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imes New Roman" w:hAnsi="Times New Roman" w:cs="Times New Roman"/>
          <w:sz w:val="24"/>
          <w:szCs w:val="24"/>
        </w:rPr>
        <w:id w:val="235596804"/>
        <w:docPartObj>
          <w:docPartGallery w:val="Cover Pages"/>
          <w:docPartUnique/>
        </w:docPartObj>
      </w:sdtPr>
      <w:sdtContent>
        <w:p w:rsidR="002F111D" w:rsidRDefault="002F111D" w:rsidP="001311D4">
          <w:pPr>
            <w:spacing w:line="360" w:lineRule="auto"/>
            <w:rPr>
              <w:rFonts w:ascii="Times New Roman" w:hAnsi="Times New Roman" w:cs="Times New Roman"/>
              <w:b/>
              <w:sz w:val="24"/>
              <w:szCs w:val="24"/>
            </w:rPr>
          </w:pPr>
        </w:p>
        <w:p w:rsidR="002F111D" w:rsidRDefault="002F111D" w:rsidP="001311D4">
          <w:pPr>
            <w:spacing w:line="360" w:lineRule="auto"/>
            <w:rPr>
              <w:rFonts w:ascii="Times New Roman" w:hAnsi="Times New Roman" w:cs="Times New Roman"/>
              <w:b/>
              <w:sz w:val="24"/>
              <w:szCs w:val="24"/>
            </w:rPr>
          </w:pPr>
          <w:r w:rsidRPr="000C44CD">
            <w:rPr>
              <w:rFonts w:ascii="Times New Roman" w:hAnsi="Times New Roman" w:cs="Times New Roman"/>
              <w:b/>
              <w:sz w:val="24"/>
              <w:szCs w:val="24"/>
            </w:rPr>
            <w:t xml:space="preserve">ΠΑΝΕΠΙΣΤΗΜΙΟ </w:t>
          </w:r>
          <w:r w:rsidR="006406E2">
            <w:rPr>
              <w:rFonts w:ascii="Times New Roman" w:hAnsi="Times New Roman" w:cs="Times New Roman"/>
              <w:b/>
              <w:sz w:val="24"/>
              <w:szCs w:val="24"/>
            </w:rPr>
            <w:t xml:space="preserve"> </w:t>
          </w:r>
          <w:r w:rsidRPr="000C44CD">
            <w:rPr>
              <w:rFonts w:ascii="Times New Roman" w:hAnsi="Times New Roman" w:cs="Times New Roman"/>
              <w:b/>
              <w:sz w:val="24"/>
              <w:szCs w:val="24"/>
            </w:rPr>
            <w:t>ΠΕΛΟΠΟΝΝΗΣΟΥ</w:t>
          </w:r>
        </w:p>
        <w:p w:rsidR="002F111D" w:rsidRDefault="002F111D" w:rsidP="001311D4">
          <w:pPr>
            <w:spacing w:line="360" w:lineRule="auto"/>
            <w:rPr>
              <w:rFonts w:ascii="Times New Roman" w:hAnsi="Times New Roman" w:cs="Times New Roman"/>
              <w:b/>
              <w:sz w:val="24"/>
              <w:szCs w:val="24"/>
            </w:rPr>
          </w:pPr>
          <w:r w:rsidRPr="000C44CD">
            <w:rPr>
              <w:rFonts w:ascii="Times New Roman" w:hAnsi="Times New Roman" w:cs="Times New Roman"/>
              <w:b/>
              <w:sz w:val="24"/>
              <w:szCs w:val="24"/>
            </w:rPr>
            <w:t>ΣΧΟΛΗ ΕΠΙΣΤΗΜΩΝ ΑΝΘΡΩΠΙΝΗΣ ΚΙΝΗΣΗΣ ΚΑΙ ΠΟΙΟΤΗΤΑΣ ΖΩΗΣ</w:t>
          </w:r>
        </w:p>
        <w:p w:rsidR="002F111D" w:rsidRDefault="002F111D" w:rsidP="001311D4">
          <w:pPr>
            <w:spacing w:line="360" w:lineRule="auto"/>
            <w:rPr>
              <w:rFonts w:ascii="Times New Roman" w:hAnsi="Times New Roman" w:cs="Times New Roman"/>
              <w:b/>
              <w:sz w:val="24"/>
              <w:szCs w:val="24"/>
            </w:rPr>
          </w:pPr>
          <w:r w:rsidRPr="000C44CD">
            <w:rPr>
              <w:rFonts w:ascii="Times New Roman" w:hAnsi="Times New Roman" w:cs="Times New Roman"/>
              <w:b/>
              <w:sz w:val="24"/>
              <w:szCs w:val="24"/>
            </w:rPr>
            <w:t xml:space="preserve">Τμήμα </w:t>
          </w:r>
          <w:r w:rsidR="006406E2">
            <w:rPr>
              <w:rFonts w:ascii="Times New Roman" w:hAnsi="Times New Roman" w:cs="Times New Roman"/>
              <w:b/>
              <w:sz w:val="24"/>
              <w:szCs w:val="24"/>
            </w:rPr>
            <w:t xml:space="preserve"> </w:t>
          </w:r>
          <w:r w:rsidRPr="000C44CD">
            <w:rPr>
              <w:rFonts w:ascii="Times New Roman" w:hAnsi="Times New Roman" w:cs="Times New Roman"/>
              <w:b/>
              <w:sz w:val="24"/>
              <w:szCs w:val="24"/>
            </w:rPr>
            <w:t>Νοσηλευτικής</w:t>
          </w:r>
        </w:p>
        <w:p w:rsidR="002F111D" w:rsidRDefault="002F111D" w:rsidP="001311D4">
          <w:pPr>
            <w:spacing w:line="360" w:lineRule="auto"/>
            <w:rPr>
              <w:rFonts w:ascii="Times New Roman" w:hAnsi="Times New Roman" w:cs="Times New Roman"/>
              <w:b/>
              <w:sz w:val="24"/>
              <w:szCs w:val="24"/>
            </w:rPr>
          </w:pPr>
        </w:p>
        <w:p w:rsidR="002F111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ΜΕΤΑΠΤΥΧΙΑΚΟ</w:t>
          </w:r>
          <w:r w:rsidR="006406E2">
            <w:rPr>
              <w:rFonts w:ascii="Times New Roman" w:hAnsi="Times New Roman" w:cs="Times New Roman"/>
              <w:sz w:val="24"/>
              <w:szCs w:val="24"/>
            </w:rPr>
            <w:t xml:space="preserve"> </w:t>
          </w:r>
          <w:r w:rsidRPr="000C44CD">
            <w:rPr>
              <w:rFonts w:ascii="Times New Roman" w:hAnsi="Times New Roman" w:cs="Times New Roman"/>
              <w:sz w:val="24"/>
              <w:szCs w:val="24"/>
            </w:rPr>
            <w:t xml:space="preserve"> ΠΡΟΓΡΑΜΜΑ</w:t>
          </w:r>
          <w:r w:rsidR="006406E2">
            <w:rPr>
              <w:rFonts w:ascii="Times New Roman" w:hAnsi="Times New Roman" w:cs="Times New Roman"/>
              <w:sz w:val="24"/>
              <w:szCs w:val="24"/>
            </w:rPr>
            <w:t xml:space="preserve"> </w:t>
          </w:r>
          <w:r w:rsidRPr="000C44CD">
            <w:rPr>
              <w:rFonts w:ascii="Times New Roman" w:hAnsi="Times New Roman" w:cs="Times New Roman"/>
              <w:sz w:val="24"/>
              <w:szCs w:val="24"/>
            </w:rPr>
            <w:t xml:space="preserve"> ΣΠΟΥΔΩΝ</w:t>
          </w:r>
        </w:p>
        <w:p w:rsidR="002F111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&lt;&lt;ΔΙΟΙΚΗΣΗ</w:t>
          </w:r>
          <w:r w:rsidR="006406E2">
            <w:rPr>
              <w:rFonts w:ascii="Times New Roman" w:hAnsi="Times New Roman" w:cs="Times New Roman"/>
              <w:sz w:val="24"/>
              <w:szCs w:val="24"/>
            </w:rPr>
            <w:t xml:space="preserve"> </w:t>
          </w:r>
          <w:r w:rsidRPr="000C44CD">
            <w:rPr>
              <w:rFonts w:ascii="Times New Roman" w:hAnsi="Times New Roman" w:cs="Times New Roman"/>
              <w:sz w:val="24"/>
              <w:szCs w:val="24"/>
            </w:rPr>
            <w:t xml:space="preserve"> ΜΟΝΑΔΩΝ</w:t>
          </w:r>
          <w:r w:rsidR="006406E2">
            <w:rPr>
              <w:rFonts w:ascii="Times New Roman" w:hAnsi="Times New Roman" w:cs="Times New Roman"/>
              <w:sz w:val="24"/>
              <w:szCs w:val="24"/>
            </w:rPr>
            <w:t xml:space="preserve"> </w:t>
          </w:r>
          <w:r w:rsidRPr="000C44CD">
            <w:rPr>
              <w:rFonts w:ascii="Times New Roman" w:hAnsi="Times New Roman" w:cs="Times New Roman"/>
              <w:sz w:val="24"/>
              <w:szCs w:val="24"/>
            </w:rPr>
            <w:t xml:space="preserve"> ΥΓΕΙΑΣ</w:t>
          </w:r>
          <w:r w:rsidR="006406E2">
            <w:rPr>
              <w:rFonts w:ascii="Times New Roman" w:hAnsi="Times New Roman" w:cs="Times New Roman"/>
              <w:sz w:val="24"/>
              <w:szCs w:val="24"/>
            </w:rPr>
            <w:t xml:space="preserve"> </w:t>
          </w:r>
          <w:r w:rsidRPr="000C44CD">
            <w:rPr>
              <w:rFonts w:ascii="Times New Roman" w:hAnsi="Times New Roman" w:cs="Times New Roman"/>
              <w:sz w:val="24"/>
              <w:szCs w:val="24"/>
            </w:rPr>
            <w:t xml:space="preserve"> ΚΑΙ</w:t>
          </w:r>
          <w:r w:rsidR="006406E2">
            <w:rPr>
              <w:rFonts w:ascii="Times New Roman" w:hAnsi="Times New Roman" w:cs="Times New Roman"/>
              <w:sz w:val="24"/>
              <w:szCs w:val="24"/>
            </w:rPr>
            <w:t xml:space="preserve"> </w:t>
          </w:r>
          <w:r w:rsidRPr="000C44CD">
            <w:rPr>
              <w:rFonts w:ascii="Times New Roman" w:hAnsi="Times New Roman" w:cs="Times New Roman"/>
              <w:sz w:val="24"/>
              <w:szCs w:val="24"/>
            </w:rPr>
            <w:t xml:space="preserve"> ΔΙΑΧΕΙΡ</w:t>
          </w:r>
          <w:r w:rsidR="006406E2">
            <w:rPr>
              <w:rFonts w:ascii="Times New Roman" w:hAnsi="Times New Roman" w:cs="Times New Roman"/>
              <w:sz w:val="24"/>
              <w:szCs w:val="24"/>
            </w:rPr>
            <w:t>Ι</w:t>
          </w:r>
          <w:r w:rsidRPr="000C44CD">
            <w:rPr>
              <w:rFonts w:ascii="Times New Roman" w:hAnsi="Times New Roman" w:cs="Times New Roman"/>
              <w:sz w:val="24"/>
              <w:szCs w:val="24"/>
            </w:rPr>
            <w:t xml:space="preserve">ΣΗ </w:t>
          </w:r>
          <w:r w:rsidR="006406E2">
            <w:rPr>
              <w:rFonts w:ascii="Times New Roman" w:hAnsi="Times New Roman" w:cs="Times New Roman"/>
              <w:sz w:val="24"/>
              <w:szCs w:val="24"/>
            </w:rPr>
            <w:t xml:space="preserve"> </w:t>
          </w:r>
          <w:r w:rsidRPr="000C44CD">
            <w:rPr>
              <w:rFonts w:ascii="Times New Roman" w:hAnsi="Times New Roman" w:cs="Times New Roman"/>
              <w:sz w:val="24"/>
              <w:szCs w:val="24"/>
            </w:rPr>
            <w:t>ΚΡΙΣΕΩΝ&gt;&gt;</w:t>
          </w:r>
        </w:p>
        <w:p w:rsidR="002F111D" w:rsidRDefault="002F111D" w:rsidP="001311D4">
          <w:pPr>
            <w:spacing w:line="360" w:lineRule="auto"/>
            <w:rPr>
              <w:rFonts w:ascii="Times New Roman" w:hAnsi="Times New Roman" w:cs="Times New Roman"/>
              <w:sz w:val="24"/>
              <w:szCs w:val="24"/>
            </w:rPr>
          </w:pPr>
        </w:p>
        <w:p w:rsidR="002F111D" w:rsidRDefault="002F111D" w:rsidP="001311D4">
          <w:pPr>
            <w:spacing w:line="360" w:lineRule="auto"/>
            <w:rPr>
              <w:rFonts w:ascii="Times New Roman" w:hAnsi="Times New Roman" w:cs="Times New Roman"/>
              <w:b/>
              <w:sz w:val="24"/>
              <w:szCs w:val="24"/>
              <w:u w:val="single"/>
            </w:rPr>
          </w:pPr>
          <w:r w:rsidRPr="000C44CD">
            <w:rPr>
              <w:rFonts w:ascii="Times New Roman" w:hAnsi="Times New Roman" w:cs="Times New Roman"/>
              <w:b/>
              <w:sz w:val="24"/>
              <w:szCs w:val="24"/>
              <w:u w:val="single"/>
            </w:rPr>
            <w:t xml:space="preserve">ΜΕΤΑΠΤΥΧΙΑΚΗ </w:t>
          </w:r>
          <w:r w:rsidR="006406E2">
            <w:rPr>
              <w:rFonts w:ascii="Times New Roman" w:hAnsi="Times New Roman" w:cs="Times New Roman"/>
              <w:b/>
              <w:sz w:val="24"/>
              <w:szCs w:val="24"/>
              <w:u w:val="single"/>
            </w:rPr>
            <w:t xml:space="preserve"> </w:t>
          </w:r>
          <w:r w:rsidRPr="000C44CD">
            <w:rPr>
              <w:rFonts w:ascii="Times New Roman" w:hAnsi="Times New Roman" w:cs="Times New Roman"/>
              <w:b/>
              <w:sz w:val="24"/>
              <w:szCs w:val="24"/>
              <w:u w:val="single"/>
            </w:rPr>
            <w:t xml:space="preserve">ΔΙΠΛΩΜΑΤΙΚΗ </w:t>
          </w:r>
          <w:r w:rsidR="006406E2">
            <w:rPr>
              <w:rFonts w:ascii="Times New Roman" w:hAnsi="Times New Roman" w:cs="Times New Roman"/>
              <w:b/>
              <w:sz w:val="24"/>
              <w:szCs w:val="24"/>
              <w:u w:val="single"/>
            </w:rPr>
            <w:t xml:space="preserve"> </w:t>
          </w:r>
          <w:r w:rsidRPr="000C44CD">
            <w:rPr>
              <w:rFonts w:ascii="Times New Roman" w:hAnsi="Times New Roman" w:cs="Times New Roman"/>
              <w:b/>
              <w:sz w:val="24"/>
              <w:szCs w:val="24"/>
              <w:u w:val="single"/>
            </w:rPr>
            <w:t>ΕΡΓΑΣΙΑ</w:t>
          </w:r>
        </w:p>
        <w:p w:rsidR="002F111D" w:rsidRDefault="002F111D" w:rsidP="001311D4">
          <w:pPr>
            <w:spacing w:line="360" w:lineRule="auto"/>
            <w:rPr>
              <w:rFonts w:ascii="Times New Roman" w:hAnsi="Times New Roman" w:cs="Times New Roman"/>
              <w:b/>
              <w:sz w:val="24"/>
              <w:szCs w:val="24"/>
              <w:u w:val="single"/>
            </w:rPr>
          </w:pPr>
        </w:p>
        <w:p w:rsidR="002F111D" w:rsidRDefault="002F111D" w:rsidP="001311D4">
          <w:pPr>
            <w:spacing w:line="360" w:lineRule="auto"/>
            <w:ind w:left="357"/>
            <w:rPr>
              <w:rFonts w:ascii="Times New Roman" w:eastAsia="BatangChe" w:hAnsi="Times New Roman" w:cs="Times New Roman"/>
              <w:b/>
              <w:iCs/>
              <w:sz w:val="24"/>
              <w:szCs w:val="24"/>
            </w:rPr>
          </w:pPr>
          <w:r w:rsidRPr="000C44CD">
            <w:rPr>
              <w:rFonts w:ascii="Times New Roman" w:hAnsi="Times New Roman" w:cs="Times New Roman"/>
              <w:b/>
              <w:sz w:val="24"/>
              <w:szCs w:val="24"/>
            </w:rPr>
            <w:t xml:space="preserve">« Εκτίμηση της ποιότητας του ύπνου στους επαγγελματίες πυρόσβεσης </w:t>
          </w:r>
          <w:r>
            <w:rPr>
              <w:rFonts w:ascii="Times New Roman" w:hAnsi="Times New Roman" w:cs="Times New Roman"/>
              <w:b/>
              <w:sz w:val="24"/>
              <w:szCs w:val="24"/>
            </w:rPr>
            <w:t>της Περιφέρειας Πελοποννήσου</w:t>
          </w:r>
          <w:r w:rsidRPr="000C44CD">
            <w:rPr>
              <w:rFonts w:ascii="Times New Roman" w:hAnsi="Times New Roman" w:cs="Times New Roman"/>
              <w:b/>
              <w:sz w:val="24"/>
              <w:szCs w:val="24"/>
            </w:rPr>
            <w:t xml:space="preserve">. Στάθμιση εργαλείου </w:t>
          </w:r>
          <w:r w:rsidRPr="000C44CD">
            <w:rPr>
              <w:rFonts w:ascii="Times New Roman" w:eastAsia="BatangChe" w:hAnsi="Times New Roman" w:cs="Times New Roman"/>
              <w:b/>
              <w:iCs/>
              <w:sz w:val="24"/>
              <w:szCs w:val="24"/>
              <w:lang w:val="en-US"/>
            </w:rPr>
            <w:t>SLEEP</w:t>
          </w:r>
          <w:r w:rsidRPr="000C44CD">
            <w:rPr>
              <w:rFonts w:ascii="Times New Roman" w:eastAsia="BatangChe" w:hAnsi="Times New Roman" w:cs="Times New Roman"/>
              <w:b/>
              <w:iCs/>
              <w:sz w:val="24"/>
              <w:szCs w:val="24"/>
            </w:rPr>
            <w:t>-50</w:t>
          </w:r>
          <w:r>
            <w:rPr>
              <w:rFonts w:ascii="Times New Roman" w:eastAsia="BatangChe" w:hAnsi="Times New Roman" w:cs="Times New Roman"/>
              <w:b/>
              <w:iCs/>
              <w:sz w:val="24"/>
              <w:szCs w:val="24"/>
            </w:rPr>
            <w:t xml:space="preserve"> </w:t>
          </w:r>
          <w:r>
            <w:rPr>
              <w:rFonts w:ascii="Times New Roman" w:eastAsia="BatangChe" w:hAnsi="Times New Roman" w:cs="Times New Roman"/>
              <w:b/>
              <w:iCs/>
              <w:sz w:val="24"/>
              <w:szCs w:val="24"/>
              <w:lang w:val="en-US"/>
            </w:rPr>
            <w:t>Q</w:t>
          </w:r>
          <w:r w:rsidRPr="000C44CD">
            <w:rPr>
              <w:rFonts w:ascii="Times New Roman" w:eastAsia="BatangChe" w:hAnsi="Times New Roman" w:cs="Times New Roman"/>
              <w:b/>
              <w:iCs/>
              <w:sz w:val="24"/>
              <w:szCs w:val="24"/>
            </w:rPr>
            <w:t>uestionnaire.»</w:t>
          </w:r>
        </w:p>
        <w:p w:rsidR="002F111D" w:rsidRDefault="002F111D" w:rsidP="001311D4">
          <w:pPr>
            <w:spacing w:line="360" w:lineRule="auto"/>
            <w:ind w:left="357"/>
            <w:rPr>
              <w:rFonts w:ascii="Times New Roman" w:eastAsia="BatangChe" w:hAnsi="Times New Roman" w:cs="Times New Roman"/>
              <w:b/>
              <w:iCs/>
              <w:sz w:val="24"/>
              <w:szCs w:val="24"/>
            </w:rPr>
          </w:pPr>
        </w:p>
        <w:p w:rsidR="002F111D" w:rsidRDefault="002F111D" w:rsidP="001311D4">
          <w:pPr>
            <w:spacing w:line="360" w:lineRule="auto"/>
            <w:ind w:left="357"/>
            <w:rPr>
              <w:rFonts w:ascii="Times New Roman" w:eastAsia="BatangChe" w:hAnsi="Times New Roman" w:cs="Times New Roman"/>
              <w:b/>
              <w:iCs/>
              <w:sz w:val="24"/>
              <w:szCs w:val="24"/>
            </w:rPr>
          </w:pPr>
        </w:p>
        <w:p w:rsidR="002F111D" w:rsidRDefault="002F111D" w:rsidP="001311D4">
          <w:pPr>
            <w:spacing w:line="360" w:lineRule="auto"/>
            <w:ind w:left="357"/>
            <w:rPr>
              <w:rFonts w:ascii="Times New Roman" w:eastAsia="BatangChe" w:hAnsi="Times New Roman" w:cs="Times New Roman"/>
              <w:b/>
              <w:iCs/>
              <w:sz w:val="24"/>
              <w:szCs w:val="24"/>
            </w:rPr>
          </w:pPr>
        </w:p>
        <w:p w:rsidR="002F111D" w:rsidRDefault="002F111D" w:rsidP="001311D4">
          <w:pPr>
            <w:spacing w:line="360" w:lineRule="auto"/>
            <w:ind w:left="357"/>
            <w:rPr>
              <w:rFonts w:ascii="Times New Roman" w:hAnsi="Times New Roman" w:cs="Times New Roman"/>
              <w:b/>
              <w:sz w:val="24"/>
              <w:szCs w:val="24"/>
            </w:rPr>
          </w:pPr>
          <w:r w:rsidRPr="000C44CD">
            <w:rPr>
              <w:rFonts w:ascii="Times New Roman" w:hAnsi="Times New Roman" w:cs="Times New Roman"/>
              <w:b/>
              <w:sz w:val="24"/>
              <w:szCs w:val="24"/>
            </w:rPr>
            <w:t xml:space="preserve">ΘΑΝΟΓΙΑΝΝΗ </w:t>
          </w:r>
          <w:r w:rsidR="006406E2">
            <w:rPr>
              <w:rFonts w:ascii="Times New Roman" w:hAnsi="Times New Roman" w:cs="Times New Roman"/>
              <w:b/>
              <w:sz w:val="24"/>
              <w:szCs w:val="24"/>
            </w:rPr>
            <w:t xml:space="preserve"> </w:t>
          </w:r>
          <w:r w:rsidRPr="000C44CD">
            <w:rPr>
              <w:rFonts w:ascii="Times New Roman" w:hAnsi="Times New Roman" w:cs="Times New Roman"/>
              <w:b/>
              <w:sz w:val="24"/>
              <w:szCs w:val="24"/>
            </w:rPr>
            <w:t>Δ.</w:t>
          </w:r>
          <w:r w:rsidR="006406E2">
            <w:rPr>
              <w:rFonts w:ascii="Times New Roman" w:hAnsi="Times New Roman" w:cs="Times New Roman"/>
              <w:b/>
              <w:sz w:val="24"/>
              <w:szCs w:val="24"/>
            </w:rPr>
            <w:t xml:space="preserve"> </w:t>
          </w:r>
          <w:r w:rsidRPr="000C44CD">
            <w:rPr>
              <w:rFonts w:ascii="Times New Roman" w:hAnsi="Times New Roman" w:cs="Times New Roman"/>
              <w:b/>
              <w:sz w:val="24"/>
              <w:szCs w:val="24"/>
            </w:rPr>
            <w:t xml:space="preserve"> ΕΛΕΝΗ</w:t>
          </w:r>
        </w:p>
        <w:p w:rsidR="002F111D" w:rsidRDefault="002F111D" w:rsidP="001311D4">
          <w:pPr>
            <w:spacing w:line="360" w:lineRule="auto"/>
            <w:ind w:left="357"/>
            <w:rPr>
              <w:rFonts w:ascii="Times New Roman" w:hAnsi="Times New Roman" w:cs="Times New Roman"/>
              <w:sz w:val="24"/>
              <w:szCs w:val="24"/>
            </w:rPr>
          </w:pPr>
          <w:r w:rsidRPr="000C44CD">
            <w:rPr>
              <w:rFonts w:ascii="Times New Roman" w:hAnsi="Times New Roman" w:cs="Times New Roman"/>
              <w:sz w:val="24"/>
              <w:szCs w:val="24"/>
            </w:rPr>
            <w:t xml:space="preserve">Νοσηλεύτρια </w:t>
          </w:r>
          <w:r w:rsidR="006406E2">
            <w:rPr>
              <w:rFonts w:ascii="Times New Roman" w:hAnsi="Times New Roman" w:cs="Times New Roman"/>
              <w:sz w:val="24"/>
              <w:szCs w:val="24"/>
            </w:rPr>
            <w:t xml:space="preserve"> </w:t>
          </w:r>
          <w:r w:rsidRPr="000C44CD">
            <w:rPr>
              <w:rFonts w:ascii="Times New Roman" w:hAnsi="Times New Roman" w:cs="Times New Roman"/>
              <w:sz w:val="24"/>
              <w:szCs w:val="24"/>
            </w:rPr>
            <w:t>ΤΕ</w:t>
          </w:r>
        </w:p>
        <w:p w:rsidR="002F111D" w:rsidRDefault="002F111D" w:rsidP="001311D4">
          <w:pPr>
            <w:spacing w:line="360" w:lineRule="auto"/>
            <w:ind w:left="357"/>
            <w:rPr>
              <w:rFonts w:ascii="Times New Roman" w:hAnsi="Times New Roman" w:cs="Times New Roman"/>
              <w:sz w:val="24"/>
              <w:szCs w:val="24"/>
            </w:rPr>
          </w:pPr>
        </w:p>
        <w:p w:rsidR="002F111D" w:rsidRDefault="002F111D" w:rsidP="001311D4">
          <w:pPr>
            <w:spacing w:line="360" w:lineRule="auto"/>
            <w:ind w:left="357"/>
            <w:rPr>
              <w:rFonts w:ascii="Times New Roman" w:hAnsi="Times New Roman" w:cs="Times New Roman"/>
              <w:sz w:val="24"/>
              <w:szCs w:val="24"/>
            </w:rPr>
          </w:pPr>
          <w:r w:rsidRPr="000C44CD">
            <w:rPr>
              <w:rFonts w:ascii="Times New Roman" w:hAnsi="Times New Roman" w:cs="Times New Roman"/>
              <w:sz w:val="24"/>
              <w:szCs w:val="24"/>
            </w:rPr>
            <w:t xml:space="preserve">ΙΟΥΝΙΟΣ, </w:t>
          </w:r>
          <w:r w:rsidR="006406E2">
            <w:rPr>
              <w:rFonts w:ascii="Times New Roman" w:hAnsi="Times New Roman" w:cs="Times New Roman"/>
              <w:sz w:val="24"/>
              <w:szCs w:val="24"/>
            </w:rPr>
            <w:t xml:space="preserve"> </w:t>
          </w:r>
          <w:r w:rsidRPr="000C44CD">
            <w:rPr>
              <w:rFonts w:ascii="Times New Roman" w:hAnsi="Times New Roman" w:cs="Times New Roman"/>
              <w:sz w:val="24"/>
              <w:szCs w:val="24"/>
            </w:rPr>
            <w:t>2016</w:t>
          </w:r>
        </w:p>
        <w:p w:rsidR="002F111D" w:rsidRDefault="002F111D" w:rsidP="001311D4">
          <w:pPr>
            <w:spacing w:line="360" w:lineRule="auto"/>
            <w:ind w:left="357"/>
            <w:rPr>
              <w:rFonts w:ascii="Times New Roman" w:eastAsia="BatangChe" w:hAnsi="Times New Roman" w:cs="Times New Roman"/>
              <w:iCs/>
              <w:sz w:val="24"/>
              <w:szCs w:val="24"/>
            </w:rPr>
          </w:pPr>
          <w:r w:rsidRPr="000C44CD">
            <w:rPr>
              <w:rFonts w:ascii="Times New Roman" w:hAnsi="Times New Roman" w:cs="Times New Roman"/>
              <w:sz w:val="24"/>
              <w:szCs w:val="24"/>
            </w:rPr>
            <w:t>ΣΠΑΡΤΗ</w:t>
          </w:r>
        </w:p>
        <w:p w:rsidR="002F111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br w:type="page"/>
          </w:r>
        </w:p>
        <w:p w:rsidR="002F111D" w:rsidRDefault="002F111D" w:rsidP="001311D4">
          <w:pPr>
            <w:spacing w:line="360" w:lineRule="auto"/>
            <w:rPr>
              <w:rFonts w:ascii="Times New Roman" w:hAnsi="Times New Roman" w:cs="Times New Roman"/>
              <w:b/>
              <w:sz w:val="24"/>
              <w:szCs w:val="24"/>
            </w:rPr>
          </w:pPr>
        </w:p>
        <w:p w:rsidR="002F111D" w:rsidRDefault="002F111D" w:rsidP="001311D4">
          <w:pPr>
            <w:spacing w:line="360" w:lineRule="auto"/>
            <w:rPr>
              <w:rFonts w:ascii="Times New Roman" w:hAnsi="Times New Roman" w:cs="Times New Roman"/>
              <w:b/>
              <w:sz w:val="24"/>
              <w:szCs w:val="24"/>
            </w:rPr>
          </w:pPr>
          <w:r w:rsidRPr="000C44CD">
            <w:rPr>
              <w:rFonts w:ascii="Times New Roman" w:hAnsi="Times New Roman" w:cs="Times New Roman"/>
              <w:b/>
              <w:sz w:val="24"/>
              <w:szCs w:val="24"/>
            </w:rPr>
            <w:t>ΠΑΝΕΠΙΣΤΗΜΙΟ ΠΕΛΟΠΟΝΝΗΣΟΥ</w:t>
          </w:r>
        </w:p>
        <w:p w:rsidR="002F111D" w:rsidRDefault="002F111D" w:rsidP="001311D4">
          <w:pPr>
            <w:spacing w:line="360" w:lineRule="auto"/>
            <w:rPr>
              <w:rFonts w:ascii="Times New Roman" w:hAnsi="Times New Roman" w:cs="Times New Roman"/>
              <w:b/>
              <w:sz w:val="24"/>
              <w:szCs w:val="24"/>
            </w:rPr>
          </w:pPr>
          <w:r w:rsidRPr="000C44CD">
            <w:rPr>
              <w:rFonts w:ascii="Times New Roman" w:hAnsi="Times New Roman" w:cs="Times New Roman"/>
              <w:b/>
              <w:sz w:val="24"/>
              <w:szCs w:val="24"/>
            </w:rPr>
            <w:t>ΣΧΟΛΗ ΕΠΙΣΤΗΜΩΝ ΑΝΘΡΩΠΙΝΗΣ ΚΙΝΗΣΗΣ ΚΑΙ ΠΟΙΟΤΗΤΑΣ ΖΩΗΣ</w:t>
          </w:r>
        </w:p>
        <w:p w:rsidR="002F111D" w:rsidRDefault="002F111D" w:rsidP="001311D4">
          <w:pPr>
            <w:spacing w:line="360" w:lineRule="auto"/>
            <w:rPr>
              <w:rFonts w:ascii="Times New Roman" w:hAnsi="Times New Roman" w:cs="Times New Roman"/>
              <w:b/>
              <w:sz w:val="24"/>
              <w:szCs w:val="24"/>
            </w:rPr>
          </w:pPr>
          <w:r w:rsidRPr="000C44CD">
            <w:rPr>
              <w:rFonts w:ascii="Times New Roman" w:hAnsi="Times New Roman" w:cs="Times New Roman"/>
              <w:b/>
              <w:sz w:val="24"/>
              <w:szCs w:val="24"/>
            </w:rPr>
            <w:t>Τμήμα Νοσηλευτικής</w:t>
          </w:r>
        </w:p>
        <w:p w:rsidR="002F111D" w:rsidRDefault="002F111D" w:rsidP="001311D4">
          <w:pPr>
            <w:spacing w:line="360" w:lineRule="auto"/>
            <w:rPr>
              <w:rFonts w:ascii="Times New Roman" w:hAnsi="Times New Roman" w:cs="Times New Roman"/>
              <w:b/>
              <w:sz w:val="24"/>
              <w:szCs w:val="24"/>
            </w:rPr>
          </w:pPr>
        </w:p>
        <w:p w:rsidR="002F111D" w:rsidRDefault="002F111D" w:rsidP="00B0621F">
          <w:pPr>
            <w:spacing w:line="360" w:lineRule="auto"/>
            <w:rPr>
              <w:rFonts w:ascii="Times New Roman" w:hAnsi="Times New Roman" w:cs="Times New Roman"/>
              <w:sz w:val="24"/>
              <w:szCs w:val="24"/>
            </w:rPr>
          </w:pPr>
          <w:r w:rsidRPr="000C44CD">
            <w:rPr>
              <w:rFonts w:ascii="Times New Roman" w:hAnsi="Times New Roman" w:cs="Times New Roman"/>
              <w:sz w:val="24"/>
              <w:szCs w:val="24"/>
            </w:rPr>
            <w:t>ΜΕΤΑΠΤΥΧΙΑΚΟ ΠΡΟΓΡΑΜΜΑ ΣΠΟΥΔΩΝ</w:t>
          </w:r>
        </w:p>
        <w:p w:rsidR="002F111D" w:rsidRDefault="002F111D" w:rsidP="00B0621F">
          <w:pPr>
            <w:spacing w:line="360" w:lineRule="auto"/>
            <w:rPr>
              <w:rFonts w:ascii="Times New Roman" w:hAnsi="Times New Roman" w:cs="Times New Roman"/>
              <w:sz w:val="24"/>
              <w:szCs w:val="24"/>
            </w:rPr>
          </w:pPr>
          <w:r w:rsidRPr="000C44CD">
            <w:rPr>
              <w:rFonts w:ascii="Times New Roman" w:hAnsi="Times New Roman" w:cs="Times New Roman"/>
              <w:sz w:val="24"/>
              <w:szCs w:val="24"/>
            </w:rPr>
            <w:t>&lt;&lt;ΔΙΟΙΚΗΣΗ ΜΟΝΑΔΩΝ ΥΓΕΙΑΣ ΚΑΙ ΔΙΑΧΕΙΡ</w:t>
          </w:r>
          <w:r w:rsidR="00247F44">
            <w:rPr>
              <w:rFonts w:ascii="Times New Roman" w:hAnsi="Times New Roman" w:cs="Times New Roman"/>
              <w:sz w:val="24"/>
              <w:szCs w:val="24"/>
            </w:rPr>
            <w:t>Ι</w:t>
          </w:r>
          <w:r w:rsidRPr="000C44CD">
            <w:rPr>
              <w:rFonts w:ascii="Times New Roman" w:hAnsi="Times New Roman" w:cs="Times New Roman"/>
              <w:sz w:val="24"/>
              <w:szCs w:val="24"/>
            </w:rPr>
            <w:t>ΣΗ ΚΡΙΣΕΩΝ&gt;&gt;</w:t>
          </w:r>
        </w:p>
        <w:p w:rsidR="002F111D" w:rsidRDefault="002F111D" w:rsidP="00B0621F">
          <w:pPr>
            <w:spacing w:line="360" w:lineRule="auto"/>
            <w:rPr>
              <w:rFonts w:ascii="Times New Roman" w:hAnsi="Times New Roman" w:cs="Times New Roman"/>
              <w:sz w:val="24"/>
              <w:szCs w:val="24"/>
            </w:rPr>
          </w:pPr>
        </w:p>
        <w:p w:rsidR="002F111D" w:rsidRDefault="002F111D" w:rsidP="001311D4">
          <w:pPr>
            <w:spacing w:line="360" w:lineRule="auto"/>
            <w:rPr>
              <w:rFonts w:ascii="Times New Roman" w:hAnsi="Times New Roman" w:cs="Times New Roman"/>
              <w:b/>
              <w:sz w:val="24"/>
              <w:szCs w:val="24"/>
              <w:u w:val="single"/>
            </w:rPr>
          </w:pPr>
          <w:r w:rsidRPr="000C44CD">
            <w:rPr>
              <w:rFonts w:ascii="Times New Roman" w:hAnsi="Times New Roman" w:cs="Times New Roman"/>
              <w:b/>
              <w:sz w:val="24"/>
              <w:szCs w:val="24"/>
              <w:u w:val="single"/>
            </w:rPr>
            <w:t>ΜΕΤΑΠΤΥΧΙΑΚΗ ΔΙΠΛΩΜΑΤΙΚΗ ΕΡΓΑΣΙΑ</w:t>
          </w:r>
        </w:p>
        <w:p w:rsidR="002F111D" w:rsidRDefault="002F111D" w:rsidP="001311D4">
          <w:pPr>
            <w:spacing w:line="360" w:lineRule="auto"/>
            <w:rPr>
              <w:rFonts w:ascii="Times New Roman" w:hAnsi="Times New Roman" w:cs="Times New Roman"/>
              <w:b/>
              <w:sz w:val="24"/>
              <w:szCs w:val="24"/>
              <w:u w:val="single"/>
            </w:rPr>
          </w:pPr>
        </w:p>
        <w:p w:rsidR="002F111D" w:rsidRDefault="002F111D" w:rsidP="00B0621F">
          <w:pPr>
            <w:spacing w:line="360" w:lineRule="auto"/>
            <w:ind w:left="357"/>
            <w:jc w:val="both"/>
            <w:rPr>
              <w:rFonts w:ascii="Times New Roman" w:eastAsia="BatangChe" w:hAnsi="Times New Roman" w:cs="Times New Roman"/>
              <w:b/>
              <w:iCs/>
              <w:sz w:val="24"/>
              <w:szCs w:val="24"/>
            </w:rPr>
          </w:pPr>
          <w:r w:rsidRPr="000C44CD">
            <w:rPr>
              <w:rFonts w:ascii="Times New Roman" w:hAnsi="Times New Roman" w:cs="Times New Roman"/>
              <w:b/>
              <w:sz w:val="24"/>
              <w:szCs w:val="24"/>
            </w:rPr>
            <w:t xml:space="preserve">« Εκτίμηση της ποιότητας του ύπνου στους επαγγελματίες πυρόσβεσης </w:t>
          </w:r>
          <w:r>
            <w:rPr>
              <w:rFonts w:ascii="Times New Roman" w:hAnsi="Times New Roman" w:cs="Times New Roman"/>
              <w:b/>
              <w:sz w:val="24"/>
              <w:szCs w:val="24"/>
            </w:rPr>
            <w:t>της Περιφέρειας Πελοποννήσου</w:t>
          </w:r>
          <w:r w:rsidRPr="000C44CD">
            <w:rPr>
              <w:rFonts w:ascii="Times New Roman" w:hAnsi="Times New Roman" w:cs="Times New Roman"/>
              <w:b/>
              <w:sz w:val="24"/>
              <w:szCs w:val="24"/>
            </w:rPr>
            <w:t xml:space="preserve"> Στάθμιση εργαλείου </w:t>
          </w:r>
          <w:r w:rsidRPr="000C44CD">
            <w:rPr>
              <w:rFonts w:ascii="Times New Roman" w:eastAsia="BatangChe" w:hAnsi="Times New Roman" w:cs="Times New Roman"/>
              <w:b/>
              <w:iCs/>
              <w:sz w:val="24"/>
              <w:szCs w:val="24"/>
              <w:lang w:val="en-US"/>
            </w:rPr>
            <w:t>SLEEP</w:t>
          </w:r>
          <w:r w:rsidRPr="000C44CD">
            <w:rPr>
              <w:rFonts w:ascii="Times New Roman" w:eastAsia="BatangChe" w:hAnsi="Times New Roman" w:cs="Times New Roman"/>
              <w:b/>
              <w:iCs/>
              <w:sz w:val="24"/>
              <w:szCs w:val="24"/>
            </w:rPr>
            <w:t>-50</w:t>
          </w:r>
          <w:r>
            <w:rPr>
              <w:rFonts w:ascii="Times New Roman" w:eastAsia="BatangChe" w:hAnsi="Times New Roman" w:cs="Times New Roman"/>
              <w:b/>
              <w:iCs/>
              <w:sz w:val="24"/>
              <w:szCs w:val="24"/>
            </w:rPr>
            <w:t xml:space="preserve"> </w:t>
          </w:r>
          <w:r>
            <w:rPr>
              <w:rFonts w:ascii="Times New Roman" w:eastAsia="BatangChe" w:hAnsi="Times New Roman" w:cs="Times New Roman"/>
              <w:b/>
              <w:iCs/>
              <w:sz w:val="24"/>
              <w:szCs w:val="24"/>
              <w:lang w:val="en-US"/>
            </w:rPr>
            <w:t>Q</w:t>
          </w:r>
          <w:r w:rsidRPr="000C44CD">
            <w:rPr>
              <w:rFonts w:ascii="Times New Roman" w:eastAsia="BatangChe" w:hAnsi="Times New Roman" w:cs="Times New Roman"/>
              <w:b/>
              <w:iCs/>
              <w:sz w:val="24"/>
              <w:szCs w:val="24"/>
            </w:rPr>
            <w:t>uestionnaire.»</w:t>
          </w:r>
        </w:p>
        <w:p w:rsidR="002F111D" w:rsidRDefault="002F111D" w:rsidP="001311D4">
          <w:pPr>
            <w:spacing w:line="360" w:lineRule="auto"/>
            <w:ind w:left="357"/>
            <w:rPr>
              <w:rFonts w:ascii="Times New Roman" w:eastAsia="BatangChe" w:hAnsi="Times New Roman" w:cs="Times New Roman"/>
              <w:b/>
              <w:iCs/>
              <w:sz w:val="24"/>
              <w:szCs w:val="24"/>
            </w:rPr>
          </w:pPr>
        </w:p>
        <w:p w:rsidR="002F111D" w:rsidRDefault="002F111D" w:rsidP="001311D4">
          <w:pPr>
            <w:spacing w:line="360" w:lineRule="auto"/>
            <w:ind w:left="357"/>
            <w:rPr>
              <w:rFonts w:ascii="Times New Roman" w:eastAsia="BatangChe" w:hAnsi="Times New Roman" w:cs="Times New Roman"/>
              <w:b/>
              <w:iCs/>
              <w:sz w:val="24"/>
              <w:szCs w:val="24"/>
            </w:rPr>
          </w:pPr>
        </w:p>
        <w:p w:rsidR="002F111D" w:rsidRDefault="002F111D" w:rsidP="001311D4">
          <w:pPr>
            <w:spacing w:line="360" w:lineRule="auto"/>
            <w:ind w:left="357"/>
            <w:rPr>
              <w:rFonts w:ascii="Times New Roman" w:eastAsia="BatangChe" w:hAnsi="Times New Roman" w:cs="Times New Roman"/>
              <w:b/>
              <w:iCs/>
              <w:sz w:val="24"/>
              <w:szCs w:val="24"/>
            </w:rPr>
          </w:pPr>
        </w:p>
        <w:p w:rsidR="002F111D" w:rsidRDefault="002F111D" w:rsidP="001311D4">
          <w:pPr>
            <w:spacing w:line="360" w:lineRule="auto"/>
            <w:ind w:left="357"/>
            <w:rPr>
              <w:rFonts w:ascii="Times New Roman" w:hAnsi="Times New Roman" w:cs="Times New Roman"/>
              <w:b/>
              <w:sz w:val="24"/>
              <w:szCs w:val="24"/>
            </w:rPr>
          </w:pPr>
          <w:r w:rsidRPr="000C44CD">
            <w:rPr>
              <w:rFonts w:ascii="Times New Roman" w:hAnsi="Times New Roman" w:cs="Times New Roman"/>
              <w:b/>
              <w:sz w:val="24"/>
              <w:szCs w:val="24"/>
            </w:rPr>
            <w:t>ΘΑΝΟΓΙΑΝΝΗ Δ. ΕΛΕΝΗ</w:t>
          </w:r>
        </w:p>
        <w:p w:rsidR="002F111D" w:rsidRDefault="002F111D" w:rsidP="001311D4">
          <w:pPr>
            <w:spacing w:line="360" w:lineRule="auto"/>
            <w:ind w:left="357"/>
            <w:rPr>
              <w:rFonts w:ascii="Times New Roman" w:hAnsi="Times New Roman" w:cs="Times New Roman"/>
              <w:sz w:val="24"/>
              <w:szCs w:val="24"/>
            </w:rPr>
          </w:pPr>
          <w:r w:rsidRPr="000C44CD">
            <w:rPr>
              <w:rFonts w:ascii="Times New Roman" w:hAnsi="Times New Roman" w:cs="Times New Roman"/>
              <w:sz w:val="24"/>
              <w:szCs w:val="24"/>
            </w:rPr>
            <w:t>Νοσηλεύτρια ΤΕ</w:t>
          </w:r>
        </w:p>
        <w:p w:rsidR="002F111D" w:rsidRDefault="002F111D" w:rsidP="001311D4">
          <w:pPr>
            <w:spacing w:line="360" w:lineRule="auto"/>
            <w:ind w:left="357"/>
            <w:rPr>
              <w:rFonts w:ascii="Times New Roman" w:hAnsi="Times New Roman" w:cs="Times New Roman"/>
              <w:sz w:val="24"/>
              <w:szCs w:val="24"/>
            </w:rPr>
          </w:pPr>
        </w:p>
        <w:p w:rsidR="002F111D" w:rsidRDefault="002F111D" w:rsidP="001311D4">
          <w:pPr>
            <w:spacing w:line="360" w:lineRule="auto"/>
            <w:ind w:left="357"/>
            <w:rPr>
              <w:rFonts w:ascii="Times New Roman" w:hAnsi="Times New Roman" w:cs="Times New Roman"/>
              <w:sz w:val="24"/>
              <w:szCs w:val="24"/>
            </w:rPr>
          </w:pPr>
          <w:r w:rsidRPr="000C44CD">
            <w:rPr>
              <w:rFonts w:ascii="Times New Roman" w:hAnsi="Times New Roman" w:cs="Times New Roman"/>
              <w:sz w:val="24"/>
              <w:szCs w:val="24"/>
            </w:rPr>
            <w:t>ΙΟΥΝΙΟΣ, 2016</w:t>
          </w:r>
        </w:p>
        <w:p w:rsidR="002F111D" w:rsidRDefault="002F111D" w:rsidP="001311D4">
          <w:pPr>
            <w:spacing w:line="360" w:lineRule="auto"/>
            <w:ind w:left="357"/>
            <w:rPr>
              <w:rFonts w:ascii="Times New Roman" w:eastAsia="BatangChe" w:hAnsi="Times New Roman" w:cs="Times New Roman"/>
              <w:iCs/>
              <w:sz w:val="24"/>
              <w:szCs w:val="24"/>
            </w:rPr>
          </w:pPr>
          <w:r w:rsidRPr="000C44CD">
            <w:rPr>
              <w:rFonts w:ascii="Times New Roman" w:hAnsi="Times New Roman" w:cs="Times New Roman"/>
              <w:sz w:val="24"/>
              <w:szCs w:val="24"/>
            </w:rPr>
            <w:t>ΣΠΑΡΤΗ</w:t>
          </w:r>
        </w:p>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br w:type="page"/>
          </w:r>
        </w:p>
      </w:sdtContent>
    </w:sdt>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Default="002F111D" w:rsidP="001311D4">
      <w:pPr>
        <w:spacing w:line="360" w:lineRule="auto"/>
        <w:rPr>
          <w:rFonts w:ascii="Times New Roman" w:hAnsi="Times New Roman" w:cs="Times New Roman"/>
          <w:sz w:val="24"/>
          <w:szCs w:val="24"/>
        </w:rPr>
      </w:pPr>
    </w:p>
    <w:p w:rsidR="002F111D" w:rsidRDefault="002F111D" w:rsidP="001311D4">
      <w:pPr>
        <w:spacing w:line="360" w:lineRule="auto"/>
        <w:rPr>
          <w:rFonts w:ascii="Times New Roman" w:hAnsi="Times New Roman" w:cs="Times New Roman"/>
          <w:sz w:val="24"/>
          <w:szCs w:val="24"/>
        </w:rPr>
      </w:pPr>
    </w:p>
    <w:p w:rsidR="002F111D" w:rsidRDefault="002F111D" w:rsidP="001311D4">
      <w:pPr>
        <w:spacing w:line="360" w:lineRule="auto"/>
        <w:rPr>
          <w:rFonts w:ascii="Times New Roman" w:hAnsi="Times New Roman" w:cs="Times New Roman"/>
          <w:sz w:val="24"/>
          <w:szCs w:val="24"/>
        </w:rPr>
      </w:pPr>
    </w:p>
    <w:p w:rsidR="002F111D" w:rsidRDefault="002F111D" w:rsidP="001311D4">
      <w:pPr>
        <w:spacing w:line="360" w:lineRule="auto"/>
        <w:rPr>
          <w:rFonts w:ascii="Times New Roman" w:hAnsi="Times New Roman" w:cs="Times New Roman"/>
          <w:sz w:val="24"/>
          <w:szCs w:val="24"/>
        </w:rPr>
      </w:pPr>
    </w:p>
    <w:p w:rsidR="002F111D" w:rsidRDefault="002F111D" w:rsidP="001311D4">
      <w:pPr>
        <w:spacing w:line="360" w:lineRule="auto"/>
        <w:rPr>
          <w:rFonts w:ascii="Times New Roman" w:hAnsi="Times New Roman" w:cs="Times New Roman"/>
          <w:sz w:val="24"/>
          <w:szCs w:val="24"/>
        </w:rPr>
      </w:pPr>
    </w:p>
    <w:p w:rsidR="002F111D" w:rsidRDefault="002F111D" w:rsidP="001311D4">
      <w:pPr>
        <w:spacing w:line="360" w:lineRule="auto"/>
        <w:rPr>
          <w:rFonts w:ascii="Times New Roman" w:hAnsi="Times New Roman" w:cs="Times New Roman"/>
          <w:sz w:val="24"/>
          <w:szCs w:val="24"/>
        </w:rPr>
      </w:pPr>
    </w:p>
    <w:p w:rsidR="002F111D" w:rsidRDefault="002F111D" w:rsidP="00B0621F">
      <w:pPr>
        <w:spacing w:line="360" w:lineRule="auto"/>
        <w:jc w:val="both"/>
        <w:rPr>
          <w:rFonts w:ascii="Times New Roman" w:hAnsi="Times New Roman" w:cs="Times New Roman"/>
          <w:sz w:val="24"/>
          <w:szCs w:val="24"/>
        </w:rPr>
      </w:pPr>
    </w:p>
    <w:p w:rsidR="002F111D" w:rsidRPr="000C44CD" w:rsidRDefault="002F111D" w:rsidP="00B0621F">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lang w:val="en-US"/>
        </w:rPr>
        <w:t>Copyright</w:t>
      </w:r>
      <w:r w:rsidRPr="000C44CD">
        <w:rPr>
          <w:rFonts w:ascii="Times New Roman" w:hAnsi="Times New Roman" w:cs="Times New Roman"/>
          <w:sz w:val="24"/>
          <w:szCs w:val="24"/>
        </w:rPr>
        <w:t xml:space="preserve"> © Θανόγιαννη Ελένη, 2016</w:t>
      </w:r>
    </w:p>
    <w:p w:rsidR="002F111D" w:rsidRPr="000C44CD" w:rsidRDefault="002F111D" w:rsidP="00B0621F">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Με επιφύλαξη παντός δικαιώματος. </w:t>
      </w:r>
      <w:r w:rsidRPr="000C44CD">
        <w:rPr>
          <w:rFonts w:ascii="Times New Roman" w:hAnsi="Times New Roman" w:cs="Times New Roman"/>
          <w:sz w:val="24"/>
          <w:szCs w:val="24"/>
          <w:lang w:val="en-US"/>
        </w:rPr>
        <w:t>All</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rights</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reserved</w:t>
      </w:r>
      <w:r w:rsidRPr="000C44CD">
        <w:rPr>
          <w:rFonts w:ascii="Times New Roman" w:hAnsi="Times New Roman" w:cs="Times New Roman"/>
          <w:sz w:val="24"/>
          <w:szCs w:val="24"/>
        </w:rPr>
        <w:t>.</w:t>
      </w:r>
    </w:p>
    <w:p w:rsidR="002F111D" w:rsidRPr="000C44CD" w:rsidRDefault="002F111D" w:rsidP="00B0621F">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Η παρούσα διπλωματική εργασία εκπονήθηκε στο πλαίσιο των απαιτήσεων του Μεταπτυχιακού Προγράμματος Ειδίκευσης « Διοίκησης Υπηρεσιών Υγείας και Διαχείριση Κρίσεων» του τμήματος Νοσηλευτικής. Η έγκρισή της δεν υποδηλώνει απαραιτήτως και την αποδοχή των απόψεων του συγγραφέα εκ μέρους του Πανεπιστημίου Πελοποννήσου.  </w:t>
      </w:r>
    </w:p>
    <w:p w:rsidR="002F111D" w:rsidRPr="000C44CD" w:rsidRDefault="002F111D" w:rsidP="00B0621F">
      <w:pPr>
        <w:spacing w:line="360" w:lineRule="auto"/>
        <w:jc w:val="both"/>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Default="002F111D" w:rsidP="001311D4">
      <w:pPr>
        <w:spacing w:line="360" w:lineRule="auto"/>
        <w:rPr>
          <w:rFonts w:ascii="Times New Roman" w:hAnsi="Times New Roman" w:cs="Times New Roman"/>
          <w:color w:val="C00000"/>
          <w:sz w:val="24"/>
          <w:szCs w:val="24"/>
        </w:rPr>
      </w:pPr>
    </w:p>
    <w:p w:rsidR="005D130A" w:rsidRDefault="005D130A" w:rsidP="001311D4">
      <w:pPr>
        <w:spacing w:line="360" w:lineRule="auto"/>
        <w:rPr>
          <w:rFonts w:ascii="Times New Roman" w:hAnsi="Times New Roman" w:cs="Times New Roman"/>
          <w:color w:val="C00000"/>
          <w:sz w:val="24"/>
          <w:szCs w:val="24"/>
        </w:rPr>
      </w:pPr>
    </w:p>
    <w:p w:rsidR="005D130A" w:rsidRPr="000C44CD" w:rsidRDefault="005D130A" w:rsidP="001311D4">
      <w:pPr>
        <w:spacing w:line="360" w:lineRule="auto"/>
        <w:rPr>
          <w:rFonts w:ascii="Times New Roman" w:hAnsi="Times New Roman" w:cs="Times New Roman"/>
          <w:color w:val="C00000"/>
          <w:sz w:val="24"/>
          <w:szCs w:val="24"/>
        </w:rPr>
      </w:pPr>
    </w:p>
    <w:p w:rsidR="002F111D" w:rsidRPr="000C44CD" w:rsidRDefault="002F111D" w:rsidP="00B0621F">
      <w:pPr>
        <w:spacing w:line="360" w:lineRule="auto"/>
        <w:jc w:val="both"/>
        <w:rPr>
          <w:rFonts w:ascii="Times New Roman" w:hAnsi="Times New Roman" w:cs="Times New Roman"/>
          <w:color w:val="C00000"/>
          <w:sz w:val="24"/>
          <w:szCs w:val="24"/>
        </w:rPr>
      </w:pPr>
    </w:p>
    <w:p w:rsidR="002F111D" w:rsidRPr="000C44CD" w:rsidRDefault="002F111D" w:rsidP="00B0621F">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Βεβαιώνω ότι η παρούσα εργασία είναι αποτέλεσμα δικής μου δουλειάς και δεν αποτελεί προϊόν αντιγραφής. Στις δημοσιευμένες ή μη πηγές που αναφέρω έχω χρησιμοποιήσει εισαγωγικά και όπου απαιτείται έχω παραθέσει τις πηγές τους στο τμήμα της βιβλιογραφίας.</w:t>
      </w:r>
    </w:p>
    <w:p w:rsidR="002F111D" w:rsidRPr="000C44CD" w:rsidRDefault="002F111D" w:rsidP="001311D4">
      <w:pPr>
        <w:spacing w:line="360" w:lineRule="auto"/>
        <w:rPr>
          <w:rFonts w:ascii="Times New Roman" w:hAnsi="Times New Roman" w:cs="Times New Roman"/>
          <w:sz w:val="24"/>
          <w:szCs w:val="24"/>
        </w:rPr>
      </w:pPr>
    </w:p>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Υπογραφή :</w:t>
      </w:r>
    </w:p>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 xml:space="preserve"> </w:t>
      </w: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b/>
          <w:sz w:val="24"/>
          <w:szCs w:val="24"/>
        </w:rPr>
      </w:pPr>
      <w:r w:rsidRPr="000C44CD">
        <w:rPr>
          <w:rFonts w:ascii="Times New Roman" w:hAnsi="Times New Roman" w:cs="Times New Roman"/>
          <w:b/>
          <w:sz w:val="24"/>
          <w:szCs w:val="24"/>
        </w:rPr>
        <w:t>Η Τριμελής Εξεταστική Επιτροπή</w:t>
      </w: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Τζιαφέρη Στυλιανή</w:t>
      </w:r>
    </w:p>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Σοφία Ζυγά</w:t>
      </w:r>
    </w:p>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Γεώργιος Πανουτσόπουλος</w:t>
      </w: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Default="002F111D" w:rsidP="001311D4">
      <w:pPr>
        <w:spacing w:line="360" w:lineRule="auto"/>
        <w:rPr>
          <w:rFonts w:ascii="Times New Roman" w:hAnsi="Times New Roman" w:cs="Times New Roman"/>
          <w:color w:val="C00000"/>
          <w:sz w:val="24"/>
          <w:szCs w:val="24"/>
        </w:rPr>
      </w:pPr>
    </w:p>
    <w:p w:rsidR="002F111D" w:rsidRDefault="002F111D" w:rsidP="001311D4">
      <w:pPr>
        <w:spacing w:line="360" w:lineRule="auto"/>
        <w:rPr>
          <w:rFonts w:ascii="Times New Roman" w:hAnsi="Times New Roman" w:cs="Times New Roman"/>
          <w:color w:val="C00000"/>
          <w:sz w:val="24"/>
          <w:szCs w:val="24"/>
        </w:rPr>
      </w:pPr>
    </w:p>
    <w:p w:rsidR="002F111D" w:rsidRDefault="002F111D" w:rsidP="001311D4">
      <w:pPr>
        <w:spacing w:line="360" w:lineRule="auto"/>
        <w:rPr>
          <w:rFonts w:ascii="Times New Roman" w:hAnsi="Times New Roman" w:cs="Times New Roman"/>
          <w:color w:val="C00000"/>
          <w:sz w:val="24"/>
          <w:szCs w:val="24"/>
        </w:rPr>
      </w:pPr>
    </w:p>
    <w:p w:rsidR="002F111D" w:rsidRDefault="002F111D" w:rsidP="001311D4">
      <w:pPr>
        <w:spacing w:line="360" w:lineRule="auto"/>
        <w:rPr>
          <w:rFonts w:ascii="Times New Roman" w:hAnsi="Times New Roman" w:cs="Times New Roman"/>
          <w:color w:val="C00000"/>
          <w:sz w:val="24"/>
          <w:szCs w:val="24"/>
        </w:rPr>
      </w:pPr>
    </w:p>
    <w:p w:rsidR="00F60E67" w:rsidRDefault="00F60E67">
      <w:pPr>
        <w:rPr>
          <w:rFonts w:ascii="Times New Roman" w:hAnsi="Times New Roman" w:cs="Times New Roman"/>
          <w:b/>
          <w:sz w:val="24"/>
          <w:szCs w:val="24"/>
        </w:rPr>
      </w:pPr>
      <w:r>
        <w:rPr>
          <w:rFonts w:ascii="Times New Roman" w:hAnsi="Times New Roman" w:cs="Times New Roman"/>
          <w:b/>
          <w:sz w:val="24"/>
          <w:szCs w:val="24"/>
        </w:rPr>
        <w:br w:type="page"/>
      </w:r>
    </w:p>
    <w:p w:rsidR="002F111D" w:rsidRPr="006406E2" w:rsidRDefault="002F111D" w:rsidP="001311D4">
      <w:pPr>
        <w:spacing w:line="360" w:lineRule="auto"/>
        <w:rPr>
          <w:rFonts w:ascii="Times New Roman" w:hAnsi="Times New Roman" w:cs="Times New Roman"/>
          <w:b/>
          <w:sz w:val="24"/>
          <w:szCs w:val="24"/>
        </w:rPr>
      </w:pPr>
      <w:r w:rsidRPr="006406E2">
        <w:rPr>
          <w:rFonts w:ascii="Times New Roman" w:hAnsi="Times New Roman" w:cs="Times New Roman"/>
          <w:b/>
          <w:sz w:val="24"/>
          <w:szCs w:val="24"/>
        </w:rPr>
        <w:lastRenderedPageBreak/>
        <w:t>ΕΥΧΑΡΙΣΤΙΕΣ</w:t>
      </w:r>
    </w:p>
    <w:p w:rsidR="002F111D" w:rsidRPr="000C44CD" w:rsidRDefault="002F111D" w:rsidP="001311D4">
      <w:pPr>
        <w:spacing w:line="360" w:lineRule="auto"/>
        <w:rPr>
          <w:rFonts w:ascii="Times New Roman" w:hAnsi="Times New Roman" w:cs="Times New Roman"/>
          <w:sz w:val="24"/>
          <w:szCs w:val="24"/>
        </w:rPr>
      </w:pPr>
    </w:p>
    <w:p w:rsidR="002F111D" w:rsidRPr="000C44CD" w:rsidRDefault="002F111D" w:rsidP="005E6696">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Για την ολοκλήρωση της παρούσας εργασίας, θα ήθελα να ευχαριστήσω την Επιβλέπουσα καθηγήτρια της διπλωματικής μου εργασίας, Τζιαφέρη Στυλιανή, Επίκουρο Καθηγήτρια του Τμήματος Νοσηλευτικής του Πανεπιστημίου Πελοποννήσου για την πολύτιμη βοήθειά της, τη συμπαράστασή της και την καθοδήγησή της κατά το σχεδιασμό, τη διεξαγωγή και τη συγγραφή της παρούσας ερευνητικής μελέτης.</w:t>
      </w:r>
    </w:p>
    <w:p w:rsidR="002F111D" w:rsidRPr="000C44CD" w:rsidRDefault="002F111D" w:rsidP="005E6696">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Επίσης εκφράζω τις θερμές ευχαριστίες, στα </w:t>
      </w:r>
      <w:r>
        <w:rPr>
          <w:rFonts w:ascii="Times New Roman" w:hAnsi="Times New Roman" w:cs="Times New Roman"/>
          <w:sz w:val="24"/>
          <w:szCs w:val="24"/>
        </w:rPr>
        <w:t xml:space="preserve">υπόλοιπα </w:t>
      </w:r>
      <w:r w:rsidRPr="000C44CD">
        <w:rPr>
          <w:rFonts w:ascii="Times New Roman" w:hAnsi="Times New Roman" w:cs="Times New Roman"/>
          <w:sz w:val="24"/>
          <w:szCs w:val="24"/>
        </w:rPr>
        <w:t xml:space="preserve">μέλη της Τριμελούς επιτροπής  </w:t>
      </w:r>
      <w:r>
        <w:rPr>
          <w:rFonts w:ascii="Times New Roman" w:hAnsi="Times New Roman" w:cs="Times New Roman"/>
          <w:sz w:val="24"/>
          <w:szCs w:val="24"/>
        </w:rPr>
        <w:t xml:space="preserve">κα </w:t>
      </w:r>
      <w:r w:rsidRPr="000C44CD">
        <w:rPr>
          <w:rFonts w:ascii="Times New Roman" w:hAnsi="Times New Roman" w:cs="Times New Roman"/>
          <w:sz w:val="24"/>
          <w:szCs w:val="24"/>
        </w:rPr>
        <w:t xml:space="preserve">Σοφία Ζυγά, Αναπληρώτρια καθηγήτρια </w:t>
      </w:r>
      <w:r>
        <w:rPr>
          <w:rFonts w:ascii="Times New Roman" w:hAnsi="Times New Roman" w:cs="Times New Roman"/>
          <w:sz w:val="24"/>
          <w:szCs w:val="24"/>
        </w:rPr>
        <w:t xml:space="preserve">και κο </w:t>
      </w:r>
      <w:r w:rsidRPr="000C44CD">
        <w:rPr>
          <w:rFonts w:ascii="Times New Roman" w:hAnsi="Times New Roman" w:cs="Times New Roman"/>
          <w:sz w:val="24"/>
          <w:szCs w:val="24"/>
        </w:rPr>
        <w:t xml:space="preserve">Γεώργιο Πανουτσόπουλο, Επίκουρο </w:t>
      </w:r>
      <w:r>
        <w:rPr>
          <w:rFonts w:ascii="Times New Roman" w:hAnsi="Times New Roman" w:cs="Times New Roman"/>
          <w:sz w:val="24"/>
          <w:szCs w:val="24"/>
        </w:rPr>
        <w:t>Κ</w:t>
      </w:r>
      <w:r w:rsidRPr="000C44CD">
        <w:rPr>
          <w:rFonts w:ascii="Times New Roman" w:hAnsi="Times New Roman" w:cs="Times New Roman"/>
          <w:sz w:val="24"/>
          <w:szCs w:val="24"/>
        </w:rPr>
        <w:t>αθηγητή  για τη σημαντική συμβολή τους στην προσπάθειά μου.</w:t>
      </w:r>
    </w:p>
    <w:p w:rsidR="002F111D" w:rsidRPr="000C44CD" w:rsidRDefault="002F111D" w:rsidP="005E6696">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Ευχαριστώ τους </w:t>
      </w:r>
      <w:r>
        <w:rPr>
          <w:rFonts w:ascii="Times New Roman" w:hAnsi="Times New Roman" w:cs="Times New Roman"/>
          <w:sz w:val="24"/>
          <w:szCs w:val="24"/>
        </w:rPr>
        <w:t>Δ</w:t>
      </w:r>
      <w:r w:rsidRPr="000C44CD">
        <w:rPr>
          <w:rFonts w:ascii="Times New Roman" w:hAnsi="Times New Roman" w:cs="Times New Roman"/>
          <w:sz w:val="24"/>
          <w:szCs w:val="24"/>
        </w:rPr>
        <w:t>ιοικητές και το Πυροσβεστικό σώμα για τη χορήγηση της άδειας εκπόνησης της μελέτης και όλους τους συμμετέχοντες στην παρούσα έρευνα για τη συλλογή των δεδομένων και την εμπιστοσύνη που μου έδειξαν.</w:t>
      </w:r>
    </w:p>
    <w:p w:rsidR="002F111D" w:rsidRPr="000C44CD" w:rsidRDefault="002F111D" w:rsidP="005E6696">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Τέλος, ευχαριστώ θερμά την οικογένειά μου για την υποστήριξη και την αμέριστη συμπαράσταση που μου πρόσφεραν, καθ’ όλη την διάρκεια των σπουδών μου!   </w:t>
      </w:r>
    </w:p>
    <w:p w:rsidR="002F111D" w:rsidRPr="000C44CD" w:rsidRDefault="002F111D" w:rsidP="001311D4">
      <w:pPr>
        <w:spacing w:line="360" w:lineRule="auto"/>
        <w:rPr>
          <w:rFonts w:ascii="Times New Roman" w:hAnsi="Times New Roman" w:cs="Times New Roman"/>
          <w:sz w:val="24"/>
          <w:szCs w:val="24"/>
        </w:rPr>
      </w:pPr>
    </w:p>
    <w:p w:rsidR="002F111D" w:rsidRPr="000C44CD" w:rsidRDefault="002F111D" w:rsidP="001311D4">
      <w:pPr>
        <w:spacing w:line="360" w:lineRule="auto"/>
        <w:rPr>
          <w:rFonts w:ascii="Times New Roman" w:hAnsi="Times New Roman" w:cs="Times New Roman"/>
          <w:sz w:val="24"/>
          <w:szCs w:val="24"/>
        </w:rPr>
      </w:pPr>
    </w:p>
    <w:p w:rsidR="002F111D" w:rsidRPr="000C44CD" w:rsidRDefault="002F111D" w:rsidP="001311D4">
      <w:pPr>
        <w:spacing w:line="360" w:lineRule="auto"/>
        <w:rPr>
          <w:rFonts w:ascii="Times New Roman" w:hAnsi="Times New Roman" w:cs="Times New Roman"/>
          <w:color w:val="C00000"/>
          <w:sz w:val="24"/>
          <w:szCs w:val="24"/>
        </w:rPr>
      </w:pPr>
    </w:p>
    <w:p w:rsidR="002F111D" w:rsidRDefault="002F111D" w:rsidP="001311D4">
      <w:pPr>
        <w:spacing w:line="360" w:lineRule="auto"/>
        <w:rPr>
          <w:rFonts w:ascii="Times New Roman" w:hAnsi="Times New Roman" w:cs="Times New Roman"/>
          <w:color w:val="C00000"/>
          <w:sz w:val="24"/>
          <w:szCs w:val="24"/>
        </w:rPr>
      </w:pPr>
    </w:p>
    <w:p w:rsidR="002F111D" w:rsidRDefault="002F111D" w:rsidP="001311D4">
      <w:pPr>
        <w:spacing w:line="360" w:lineRule="auto"/>
        <w:rPr>
          <w:rFonts w:ascii="Times New Roman" w:hAnsi="Times New Roman" w:cs="Times New Roman"/>
          <w:color w:val="C00000"/>
          <w:sz w:val="24"/>
          <w:szCs w:val="24"/>
        </w:rPr>
      </w:pPr>
    </w:p>
    <w:p w:rsidR="002F111D" w:rsidRDefault="002F111D" w:rsidP="001311D4">
      <w:pPr>
        <w:spacing w:line="360" w:lineRule="auto"/>
        <w:rPr>
          <w:rFonts w:ascii="Times New Roman" w:hAnsi="Times New Roman" w:cs="Times New Roman"/>
          <w:color w:val="C00000"/>
          <w:sz w:val="24"/>
          <w:szCs w:val="24"/>
        </w:rPr>
      </w:pPr>
    </w:p>
    <w:p w:rsidR="006406E2" w:rsidRDefault="006406E2">
      <w:pPr>
        <w:rPr>
          <w:rFonts w:ascii="Times New Roman" w:hAnsi="Times New Roman" w:cs="Times New Roman"/>
          <w:sz w:val="28"/>
          <w:szCs w:val="28"/>
        </w:rPr>
      </w:pPr>
      <w:r>
        <w:rPr>
          <w:rFonts w:ascii="Times New Roman" w:hAnsi="Times New Roman" w:cs="Times New Roman"/>
          <w:sz w:val="28"/>
          <w:szCs w:val="28"/>
        </w:rPr>
        <w:br w:type="page"/>
      </w:r>
    </w:p>
    <w:tbl>
      <w:tblPr>
        <w:tblStyle w:val="a4"/>
        <w:tblW w:w="0" w:type="auto"/>
        <w:tblInd w:w="108" w:type="dxa"/>
        <w:tblLook w:val="04A0"/>
      </w:tblPr>
      <w:tblGrid>
        <w:gridCol w:w="516"/>
        <w:gridCol w:w="7422"/>
        <w:gridCol w:w="476"/>
      </w:tblGrid>
      <w:tr w:rsidR="005D130A" w:rsidTr="005D130A">
        <w:tc>
          <w:tcPr>
            <w:tcW w:w="516" w:type="dxa"/>
            <w:tcBorders>
              <w:top w:val="nil"/>
              <w:left w:val="nil"/>
              <w:bottom w:val="nil"/>
              <w:right w:val="nil"/>
            </w:tcBorders>
          </w:tcPr>
          <w:p w:rsidR="005D130A" w:rsidRPr="006406E2" w:rsidRDefault="005D130A"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5D130A" w:rsidRPr="00807253" w:rsidRDefault="005D130A" w:rsidP="005D130A">
            <w:pPr>
              <w:spacing w:line="360" w:lineRule="auto"/>
              <w:jc w:val="center"/>
              <w:rPr>
                <w:rFonts w:ascii="Times New Roman" w:hAnsi="Times New Roman" w:cs="Times New Roman"/>
                <w:b/>
                <w:sz w:val="28"/>
                <w:szCs w:val="28"/>
              </w:rPr>
            </w:pPr>
            <w:r w:rsidRPr="00807253">
              <w:rPr>
                <w:rFonts w:ascii="Times New Roman" w:hAnsi="Times New Roman" w:cs="Times New Roman"/>
                <w:b/>
                <w:sz w:val="28"/>
                <w:szCs w:val="28"/>
              </w:rPr>
              <w:t>Περιεχόμενα</w:t>
            </w:r>
          </w:p>
        </w:tc>
        <w:tc>
          <w:tcPr>
            <w:tcW w:w="476" w:type="dxa"/>
            <w:tcBorders>
              <w:top w:val="nil"/>
              <w:left w:val="nil"/>
              <w:bottom w:val="nil"/>
              <w:right w:val="nil"/>
            </w:tcBorders>
          </w:tcPr>
          <w:p w:rsidR="005D130A" w:rsidRDefault="005D130A" w:rsidP="001311D4">
            <w:pPr>
              <w:spacing w:line="360" w:lineRule="auto"/>
              <w:rPr>
                <w:rFonts w:ascii="Times New Roman" w:hAnsi="Times New Roman" w:cs="Times New Roman"/>
                <w:sz w:val="24"/>
                <w:szCs w:val="24"/>
              </w:rPr>
            </w:pPr>
          </w:p>
        </w:tc>
      </w:tr>
      <w:tr w:rsidR="006406E2" w:rsidTr="005D130A">
        <w:tc>
          <w:tcPr>
            <w:tcW w:w="516" w:type="dxa"/>
            <w:tcBorders>
              <w:top w:val="nil"/>
              <w:left w:val="nil"/>
              <w:bottom w:val="nil"/>
              <w:right w:val="nil"/>
            </w:tcBorders>
          </w:tcPr>
          <w:p w:rsidR="006406E2" w:rsidRPr="006406E2" w:rsidRDefault="006406E2"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6406E2" w:rsidRPr="000C44CD" w:rsidRDefault="006406E2"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Περίληψη</w:t>
            </w:r>
          </w:p>
        </w:tc>
        <w:tc>
          <w:tcPr>
            <w:tcW w:w="476" w:type="dxa"/>
            <w:tcBorders>
              <w:top w:val="nil"/>
              <w:left w:val="nil"/>
              <w:bottom w:val="nil"/>
              <w:right w:val="nil"/>
            </w:tcBorders>
          </w:tcPr>
          <w:p w:rsidR="006406E2" w:rsidRDefault="006406E2" w:rsidP="001311D4">
            <w:pPr>
              <w:spacing w:line="360" w:lineRule="auto"/>
              <w:rPr>
                <w:rFonts w:ascii="Times New Roman" w:hAnsi="Times New Roman" w:cs="Times New Roman"/>
                <w:sz w:val="24"/>
                <w:szCs w:val="24"/>
              </w:rPr>
            </w:pPr>
            <w:r>
              <w:rPr>
                <w:rFonts w:ascii="Times New Roman" w:hAnsi="Times New Roman" w:cs="Times New Roman"/>
                <w:sz w:val="24"/>
                <w:szCs w:val="24"/>
              </w:rPr>
              <w:t>9</w:t>
            </w:r>
          </w:p>
        </w:tc>
      </w:tr>
      <w:tr w:rsidR="006406E2" w:rsidTr="005D130A">
        <w:tc>
          <w:tcPr>
            <w:tcW w:w="516" w:type="dxa"/>
            <w:tcBorders>
              <w:top w:val="nil"/>
              <w:left w:val="nil"/>
              <w:bottom w:val="nil"/>
              <w:right w:val="nil"/>
            </w:tcBorders>
          </w:tcPr>
          <w:p w:rsidR="006406E2" w:rsidRPr="006406E2" w:rsidRDefault="006406E2"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6406E2" w:rsidRPr="006406E2" w:rsidRDefault="006406E2" w:rsidP="001311D4">
            <w:pPr>
              <w:spacing w:line="360" w:lineRule="auto"/>
              <w:rPr>
                <w:rFonts w:ascii="Times New Roman" w:hAnsi="Times New Roman" w:cs="Times New Roman"/>
                <w:b/>
                <w:sz w:val="24"/>
                <w:szCs w:val="24"/>
              </w:rPr>
            </w:pPr>
            <w:r w:rsidRPr="0013340D">
              <w:rPr>
                <w:rFonts w:ascii="Times New Roman" w:hAnsi="Times New Roman" w:cs="Times New Roman"/>
                <w:b/>
                <w:sz w:val="24"/>
                <w:szCs w:val="24"/>
              </w:rPr>
              <w:t xml:space="preserve">Α. </w:t>
            </w:r>
            <w:r>
              <w:rPr>
                <w:rFonts w:ascii="Times New Roman" w:hAnsi="Times New Roman" w:cs="Times New Roman"/>
                <w:b/>
                <w:sz w:val="24"/>
                <w:szCs w:val="24"/>
              </w:rPr>
              <w:t>Γενικό</w:t>
            </w:r>
            <w:r w:rsidRPr="0013340D">
              <w:rPr>
                <w:rFonts w:ascii="Times New Roman" w:hAnsi="Times New Roman" w:cs="Times New Roman"/>
                <w:b/>
                <w:sz w:val="24"/>
                <w:szCs w:val="24"/>
              </w:rPr>
              <w:t xml:space="preserve"> Μέρος</w:t>
            </w:r>
          </w:p>
        </w:tc>
        <w:tc>
          <w:tcPr>
            <w:tcW w:w="476" w:type="dxa"/>
            <w:tcBorders>
              <w:top w:val="nil"/>
              <w:left w:val="nil"/>
              <w:bottom w:val="nil"/>
              <w:right w:val="nil"/>
            </w:tcBorders>
          </w:tcPr>
          <w:p w:rsidR="006406E2" w:rsidRDefault="006406E2" w:rsidP="001311D4">
            <w:pPr>
              <w:spacing w:line="360" w:lineRule="auto"/>
              <w:rPr>
                <w:rFonts w:ascii="Times New Roman" w:hAnsi="Times New Roman" w:cs="Times New Roman"/>
                <w:sz w:val="24"/>
                <w:szCs w:val="24"/>
              </w:rPr>
            </w:pPr>
          </w:p>
        </w:tc>
      </w:tr>
      <w:tr w:rsidR="006406E2" w:rsidTr="005D130A">
        <w:tc>
          <w:tcPr>
            <w:tcW w:w="516" w:type="dxa"/>
            <w:tcBorders>
              <w:top w:val="nil"/>
              <w:left w:val="nil"/>
              <w:bottom w:val="nil"/>
              <w:right w:val="nil"/>
            </w:tcBorders>
          </w:tcPr>
          <w:p w:rsidR="006406E2" w:rsidRPr="006406E2" w:rsidRDefault="006406E2" w:rsidP="006406E2">
            <w:pPr>
              <w:spacing w:line="360" w:lineRule="auto"/>
              <w:rPr>
                <w:rFonts w:ascii="Times New Roman" w:hAnsi="Times New Roman" w:cs="Times New Roman"/>
                <w:sz w:val="24"/>
                <w:szCs w:val="24"/>
              </w:rPr>
            </w:pPr>
            <w:r w:rsidRPr="006406E2">
              <w:rPr>
                <w:rFonts w:ascii="Times New Roman" w:hAnsi="Times New Roman" w:cs="Times New Roman"/>
                <w:sz w:val="24"/>
                <w:szCs w:val="24"/>
              </w:rPr>
              <w:t>1.</w:t>
            </w:r>
          </w:p>
        </w:tc>
        <w:tc>
          <w:tcPr>
            <w:tcW w:w="7422" w:type="dxa"/>
            <w:tcBorders>
              <w:top w:val="nil"/>
              <w:left w:val="nil"/>
              <w:bottom w:val="nil"/>
              <w:right w:val="nil"/>
            </w:tcBorders>
          </w:tcPr>
          <w:p w:rsidR="006406E2" w:rsidRDefault="006406E2" w:rsidP="001311D4">
            <w:pPr>
              <w:spacing w:line="360" w:lineRule="auto"/>
              <w:rPr>
                <w:rFonts w:ascii="Times New Roman" w:hAnsi="Times New Roman" w:cs="Times New Roman"/>
                <w:b/>
                <w:sz w:val="24"/>
                <w:szCs w:val="24"/>
              </w:rPr>
            </w:pPr>
            <w:r w:rsidRPr="000C44CD">
              <w:rPr>
                <w:rFonts w:ascii="Times New Roman" w:hAnsi="Times New Roman" w:cs="Times New Roman"/>
                <w:sz w:val="24"/>
                <w:szCs w:val="24"/>
              </w:rPr>
              <w:t>Εισαγωγή</w:t>
            </w:r>
          </w:p>
        </w:tc>
        <w:tc>
          <w:tcPr>
            <w:tcW w:w="476" w:type="dxa"/>
            <w:tcBorders>
              <w:top w:val="nil"/>
              <w:left w:val="nil"/>
              <w:bottom w:val="nil"/>
              <w:right w:val="nil"/>
            </w:tcBorders>
          </w:tcPr>
          <w:p w:rsidR="006406E2" w:rsidRDefault="006406E2" w:rsidP="001311D4">
            <w:pPr>
              <w:spacing w:line="360" w:lineRule="auto"/>
              <w:rPr>
                <w:rFonts w:ascii="Times New Roman" w:hAnsi="Times New Roman" w:cs="Times New Roman"/>
                <w:b/>
                <w:sz w:val="24"/>
                <w:szCs w:val="24"/>
              </w:rPr>
            </w:pPr>
            <w:r>
              <w:rPr>
                <w:rFonts w:ascii="Times New Roman" w:hAnsi="Times New Roman" w:cs="Times New Roman"/>
                <w:sz w:val="24"/>
                <w:szCs w:val="24"/>
              </w:rPr>
              <w:t>12</w:t>
            </w:r>
          </w:p>
        </w:tc>
      </w:tr>
      <w:tr w:rsidR="006406E2" w:rsidTr="000473E0">
        <w:tc>
          <w:tcPr>
            <w:tcW w:w="516" w:type="dxa"/>
            <w:tcBorders>
              <w:top w:val="nil"/>
              <w:left w:val="nil"/>
              <w:bottom w:val="nil"/>
              <w:right w:val="nil"/>
            </w:tcBorders>
          </w:tcPr>
          <w:p w:rsidR="006406E2" w:rsidRPr="006406E2" w:rsidRDefault="006406E2" w:rsidP="006406E2">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7422" w:type="dxa"/>
            <w:tcBorders>
              <w:top w:val="nil"/>
              <w:left w:val="nil"/>
              <w:bottom w:val="nil"/>
              <w:right w:val="nil"/>
            </w:tcBorders>
          </w:tcPr>
          <w:p w:rsidR="006406E2" w:rsidRPr="000C44CD" w:rsidRDefault="006406E2"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Ύπνος : Ιστορική αναδρομή</w:t>
            </w:r>
          </w:p>
        </w:tc>
        <w:tc>
          <w:tcPr>
            <w:tcW w:w="476" w:type="dxa"/>
            <w:tcBorders>
              <w:top w:val="nil"/>
              <w:left w:val="nil"/>
              <w:bottom w:val="nil"/>
              <w:right w:val="nil"/>
            </w:tcBorders>
          </w:tcPr>
          <w:p w:rsidR="006406E2" w:rsidRDefault="006406E2" w:rsidP="001311D4">
            <w:pPr>
              <w:spacing w:line="360" w:lineRule="auto"/>
              <w:rPr>
                <w:rFonts w:ascii="Times New Roman" w:hAnsi="Times New Roman" w:cs="Times New Roman"/>
                <w:sz w:val="24"/>
                <w:szCs w:val="24"/>
              </w:rPr>
            </w:pPr>
            <w:r>
              <w:rPr>
                <w:rFonts w:ascii="Times New Roman" w:hAnsi="Times New Roman" w:cs="Times New Roman"/>
                <w:sz w:val="24"/>
                <w:szCs w:val="24"/>
              </w:rPr>
              <w:t>14</w:t>
            </w:r>
          </w:p>
        </w:tc>
      </w:tr>
      <w:tr w:rsidR="006406E2" w:rsidTr="000473E0">
        <w:tc>
          <w:tcPr>
            <w:tcW w:w="516" w:type="dxa"/>
            <w:tcBorders>
              <w:top w:val="nil"/>
              <w:left w:val="nil"/>
              <w:bottom w:val="nil"/>
              <w:right w:val="nil"/>
            </w:tcBorders>
          </w:tcPr>
          <w:p w:rsidR="006406E2" w:rsidRPr="006406E2" w:rsidRDefault="006406E2"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6406E2" w:rsidRPr="000C44CD" w:rsidRDefault="006406E2" w:rsidP="001311D4">
            <w:pPr>
              <w:spacing w:line="360" w:lineRule="auto"/>
              <w:rPr>
                <w:rFonts w:ascii="Times New Roman" w:hAnsi="Times New Roman" w:cs="Times New Roman"/>
                <w:sz w:val="24"/>
                <w:szCs w:val="24"/>
              </w:rPr>
            </w:pPr>
            <w:r>
              <w:rPr>
                <w:rFonts w:ascii="Times New Roman" w:hAnsi="Times New Roman" w:cs="Times New Roman"/>
                <w:sz w:val="24"/>
                <w:szCs w:val="24"/>
              </w:rPr>
              <w:t xml:space="preserve">2.1  </w:t>
            </w:r>
            <w:r w:rsidRPr="000C44CD">
              <w:rPr>
                <w:rFonts w:ascii="Times New Roman" w:hAnsi="Times New Roman" w:cs="Times New Roman"/>
                <w:sz w:val="24"/>
                <w:szCs w:val="24"/>
              </w:rPr>
              <w:t>Οι Βαβυλώνιοι</w:t>
            </w:r>
            <w:r>
              <w:rPr>
                <w:rFonts w:ascii="Times New Roman" w:hAnsi="Times New Roman" w:cs="Times New Roman"/>
                <w:sz w:val="24"/>
                <w:szCs w:val="24"/>
              </w:rPr>
              <w:t xml:space="preserve">                                                                                              </w:t>
            </w:r>
          </w:p>
        </w:tc>
        <w:tc>
          <w:tcPr>
            <w:tcW w:w="476" w:type="dxa"/>
            <w:tcBorders>
              <w:top w:val="nil"/>
              <w:left w:val="nil"/>
              <w:bottom w:val="nil"/>
              <w:right w:val="nil"/>
            </w:tcBorders>
          </w:tcPr>
          <w:p w:rsidR="006406E2" w:rsidRDefault="006406E2" w:rsidP="001311D4">
            <w:pPr>
              <w:spacing w:line="360" w:lineRule="auto"/>
              <w:rPr>
                <w:rFonts w:ascii="Times New Roman" w:hAnsi="Times New Roman" w:cs="Times New Roman"/>
                <w:sz w:val="24"/>
                <w:szCs w:val="24"/>
              </w:rPr>
            </w:pPr>
            <w:r>
              <w:rPr>
                <w:rFonts w:ascii="Times New Roman" w:hAnsi="Times New Roman" w:cs="Times New Roman"/>
                <w:sz w:val="24"/>
                <w:szCs w:val="24"/>
              </w:rPr>
              <w:t>14</w:t>
            </w:r>
          </w:p>
        </w:tc>
      </w:tr>
      <w:tr w:rsidR="006406E2" w:rsidTr="000473E0">
        <w:tc>
          <w:tcPr>
            <w:tcW w:w="516" w:type="dxa"/>
            <w:tcBorders>
              <w:top w:val="nil"/>
              <w:left w:val="nil"/>
              <w:bottom w:val="nil"/>
              <w:right w:val="nil"/>
            </w:tcBorders>
          </w:tcPr>
          <w:p w:rsidR="006406E2" w:rsidRPr="006406E2" w:rsidRDefault="006406E2"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6406E2" w:rsidRPr="000C44CD" w:rsidRDefault="006406E2" w:rsidP="001311D4">
            <w:pPr>
              <w:spacing w:line="360" w:lineRule="auto"/>
              <w:rPr>
                <w:rFonts w:ascii="Times New Roman" w:hAnsi="Times New Roman" w:cs="Times New Roman"/>
                <w:sz w:val="24"/>
                <w:szCs w:val="24"/>
              </w:rPr>
            </w:pPr>
            <w:r>
              <w:rPr>
                <w:rFonts w:ascii="Times New Roman" w:hAnsi="Times New Roman" w:cs="Times New Roman"/>
                <w:sz w:val="24"/>
                <w:szCs w:val="24"/>
              </w:rPr>
              <w:t xml:space="preserve">2.2  </w:t>
            </w:r>
            <w:r w:rsidRPr="000C44CD">
              <w:rPr>
                <w:rFonts w:ascii="Times New Roman" w:hAnsi="Times New Roman" w:cs="Times New Roman"/>
                <w:sz w:val="24"/>
                <w:szCs w:val="24"/>
              </w:rPr>
              <w:t>Οι Ασσύριοι</w:t>
            </w:r>
          </w:p>
        </w:tc>
        <w:tc>
          <w:tcPr>
            <w:tcW w:w="476" w:type="dxa"/>
            <w:tcBorders>
              <w:top w:val="nil"/>
              <w:left w:val="nil"/>
              <w:bottom w:val="nil"/>
              <w:right w:val="nil"/>
            </w:tcBorders>
          </w:tcPr>
          <w:p w:rsidR="006406E2" w:rsidRDefault="006406E2" w:rsidP="001311D4">
            <w:pPr>
              <w:spacing w:line="360" w:lineRule="auto"/>
              <w:rPr>
                <w:rFonts w:ascii="Times New Roman" w:hAnsi="Times New Roman" w:cs="Times New Roman"/>
                <w:sz w:val="24"/>
                <w:szCs w:val="24"/>
              </w:rPr>
            </w:pPr>
            <w:r>
              <w:rPr>
                <w:rFonts w:ascii="Times New Roman" w:hAnsi="Times New Roman" w:cs="Times New Roman"/>
                <w:sz w:val="24"/>
                <w:szCs w:val="24"/>
              </w:rPr>
              <w:t>14</w:t>
            </w:r>
          </w:p>
        </w:tc>
      </w:tr>
      <w:tr w:rsidR="006406E2" w:rsidTr="000473E0">
        <w:tc>
          <w:tcPr>
            <w:tcW w:w="516" w:type="dxa"/>
            <w:tcBorders>
              <w:top w:val="nil"/>
              <w:left w:val="nil"/>
              <w:bottom w:val="nil"/>
              <w:right w:val="nil"/>
            </w:tcBorders>
          </w:tcPr>
          <w:p w:rsidR="006406E2" w:rsidRPr="006406E2" w:rsidRDefault="006406E2"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6406E2" w:rsidRDefault="006406E2" w:rsidP="001311D4">
            <w:pPr>
              <w:spacing w:line="360" w:lineRule="auto"/>
              <w:rPr>
                <w:rFonts w:ascii="Times New Roman" w:hAnsi="Times New Roman" w:cs="Times New Roman"/>
                <w:sz w:val="24"/>
                <w:szCs w:val="24"/>
              </w:rPr>
            </w:pPr>
            <w:r>
              <w:rPr>
                <w:rFonts w:ascii="Times New Roman" w:hAnsi="Times New Roman" w:cs="Times New Roman"/>
                <w:sz w:val="24"/>
                <w:szCs w:val="24"/>
              </w:rPr>
              <w:t xml:space="preserve">2.3  </w:t>
            </w:r>
            <w:r w:rsidRPr="000C44CD">
              <w:rPr>
                <w:rFonts w:ascii="Times New Roman" w:hAnsi="Times New Roman" w:cs="Times New Roman"/>
                <w:sz w:val="24"/>
                <w:szCs w:val="24"/>
              </w:rPr>
              <w:t xml:space="preserve">Οι Αιγύπτιοι </w:t>
            </w:r>
            <w:r>
              <w:rPr>
                <w:rFonts w:ascii="Times New Roman" w:hAnsi="Times New Roman" w:cs="Times New Roman"/>
                <w:sz w:val="24"/>
                <w:szCs w:val="24"/>
              </w:rPr>
              <w:t xml:space="preserve">                                                                                                 </w:t>
            </w:r>
          </w:p>
        </w:tc>
        <w:tc>
          <w:tcPr>
            <w:tcW w:w="476" w:type="dxa"/>
            <w:tcBorders>
              <w:top w:val="nil"/>
              <w:left w:val="nil"/>
              <w:bottom w:val="nil"/>
              <w:right w:val="nil"/>
            </w:tcBorders>
          </w:tcPr>
          <w:p w:rsidR="006406E2" w:rsidRDefault="006406E2" w:rsidP="006406E2">
            <w:pPr>
              <w:spacing w:line="360" w:lineRule="auto"/>
              <w:jc w:val="both"/>
              <w:rPr>
                <w:rFonts w:ascii="Times New Roman" w:hAnsi="Times New Roman" w:cs="Times New Roman"/>
                <w:sz w:val="24"/>
                <w:szCs w:val="24"/>
              </w:rPr>
            </w:pPr>
            <w:r w:rsidRPr="006406E2">
              <w:rPr>
                <w:rFonts w:ascii="Times New Roman" w:hAnsi="Times New Roman" w:cs="Times New Roman"/>
                <w:sz w:val="24"/>
                <w:szCs w:val="24"/>
              </w:rPr>
              <w:t>15</w:t>
            </w:r>
          </w:p>
        </w:tc>
      </w:tr>
      <w:tr w:rsidR="006406E2" w:rsidTr="000473E0">
        <w:tc>
          <w:tcPr>
            <w:tcW w:w="516" w:type="dxa"/>
            <w:tcBorders>
              <w:top w:val="nil"/>
              <w:left w:val="nil"/>
              <w:bottom w:val="nil"/>
              <w:right w:val="nil"/>
            </w:tcBorders>
          </w:tcPr>
          <w:p w:rsidR="006406E2" w:rsidRPr="006406E2" w:rsidRDefault="006406E2"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6406E2" w:rsidRDefault="006406E2" w:rsidP="001311D4">
            <w:pPr>
              <w:spacing w:line="360" w:lineRule="auto"/>
              <w:rPr>
                <w:rFonts w:ascii="Times New Roman" w:hAnsi="Times New Roman" w:cs="Times New Roman"/>
                <w:sz w:val="24"/>
                <w:szCs w:val="24"/>
              </w:rPr>
            </w:pPr>
            <w:r>
              <w:rPr>
                <w:rFonts w:ascii="Times New Roman" w:hAnsi="Times New Roman" w:cs="Times New Roman"/>
                <w:sz w:val="24"/>
                <w:szCs w:val="24"/>
              </w:rPr>
              <w:t xml:space="preserve">2.4  </w:t>
            </w:r>
            <w:r w:rsidRPr="000C44CD">
              <w:rPr>
                <w:rFonts w:ascii="Times New Roman" w:hAnsi="Times New Roman" w:cs="Times New Roman"/>
                <w:sz w:val="24"/>
                <w:szCs w:val="24"/>
              </w:rPr>
              <w:t>Αρχαίοι Έλληνες</w:t>
            </w:r>
          </w:p>
        </w:tc>
        <w:tc>
          <w:tcPr>
            <w:tcW w:w="476" w:type="dxa"/>
            <w:tcBorders>
              <w:top w:val="nil"/>
              <w:left w:val="nil"/>
              <w:bottom w:val="nil"/>
              <w:right w:val="nil"/>
            </w:tcBorders>
          </w:tcPr>
          <w:p w:rsidR="006406E2" w:rsidRDefault="006406E2" w:rsidP="001311D4">
            <w:pPr>
              <w:spacing w:line="360" w:lineRule="auto"/>
              <w:rPr>
                <w:rFonts w:ascii="Times New Roman" w:hAnsi="Times New Roman" w:cs="Times New Roman"/>
                <w:sz w:val="24"/>
                <w:szCs w:val="24"/>
              </w:rPr>
            </w:pPr>
            <w:r>
              <w:rPr>
                <w:rFonts w:ascii="Times New Roman" w:hAnsi="Times New Roman" w:cs="Times New Roman"/>
                <w:sz w:val="24"/>
                <w:szCs w:val="24"/>
              </w:rPr>
              <w:t>15</w:t>
            </w:r>
          </w:p>
        </w:tc>
      </w:tr>
      <w:tr w:rsidR="006406E2" w:rsidTr="000473E0">
        <w:tc>
          <w:tcPr>
            <w:tcW w:w="516" w:type="dxa"/>
            <w:tcBorders>
              <w:top w:val="nil"/>
              <w:left w:val="nil"/>
              <w:bottom w:val="nil"/>
              <w:right w:val="nil"/>
            </w:tcBorders>
          </w:tcPr>
          <w:p w:rsidR="006406E2" w:rsidRPr="006406E2" w:rsidRDefault="00F60E67" w:rsidP="006406E2">
            <w:pPr>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7422" w:type="dxa"/>
            <w:tcBorders>
              <w:top w:val="nil"/>
              <w:left w:val="nil"/>
              <w:bottom w:val="nil"/>
              <w:right w:val="nil"/>
            </w:tcBorders>
          </w:tcPr>
          <w:p w:rsidR="006406E2" w:rsidRDefault="00F60E67"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Η φυσιολογία και η σημασία του ύπνου</w:t>
            </w:r>
          </w:p>
        </w:tc>
        <w:tc>
          <w:tcPr>
            <w:tcW w:w="476" w:type="dxa"/>
            <w:tcBorders>
              <w:top w:val="nil"/>
              <w:left w:val="nil"/>
              <w:bottom w:val="nil"/>
              <w:right w:val="nil"/>
            </w:tcBorders>
          </w:tcPr>
          <w:p w:rsidR="006406E2" w:rsidRDefault="00F60E67" w:rsidP="001311D4">
            <w:pPr>
              <w:spacing w:line="360" w:lineRule="auto"/>
              <w:rPr>
                <w:rFonts w:ascii="Times New Roman" w:hAnsi="Times New Roman" w:cs="Times New Roman"/>
                <w:sz w:val="24"/>
                <w:szCs w:val="24"/>
              </w:rPr>
            </w:pPr>
            <w:r>
              <w:rPr>
                <w:rFonts w:ascii="Times New Roman" w:hAnsi="Times New Roman" w:cs="Times New Roman"/>
                <w:sz w:val="24"/>
                <w:szCs w:val="24"/>
              </w:rPr>
              <w:t>16</w:t>
            </w:r>
          </w:p>
        </w:tc>
      </w:tr>
      <w:tr w:rsidR="00F60E67" w:rsidTr="000473E0">
        <w:tc>
          <w:tcPr>
            <w:tcW w:w="516" w:type="dxa"/>
            <w:tcBorders>
              <w:top w:val="nil"/>
              <w:left w:val="nil"/>
              <w:bottom w:val="nil"/>
              <w:right w:val="nil"/>
            </w:tcBorders>
          </w:tcPr>
          <w:p w:rsidR="00F60E67" w:rsidRDefault="00F60E67"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F60E67" w:rsidRPr="000C44CD" w:rsidRDefault="00F60E67" w:rsidP="001311D4">
            <w:pPr>
              <w:spacing w:line="360" w:lineRule="auto"/>
              <w:rPr>
                <w:rFonts w:ascii="Times New Roman" w:hAnsi="Times New Roman" w:cs="Times New Roman"/>
                <w:sz w:val="24"/>
                <w:szCs w:val="24"/>
              </w:rPr>
            </w:pPr>
            <w:r>
              <w:rPr>
                <w:rFonts w:ascii="Times New Roman" w:hAnsi="Times New Roman" w:cs="Times New Roman"/>
                <w:sz w:val="24"/>
                <w:szCs w:val="24"/>
              </w:rPr>
              <w:t xml:space="preserve">3.1  </w:t>
            </w:r>
            <w:r w:rsidRPr="000C44CD">
              <w:rPr>
                <w:rFonts w:ascii="Times New Roman" w:hAnsi="Times New Roman" w:cs="Times New Roman"/>
                <w:sz w:val="24"/>
                <w:szCs w:val="24"/>
              </w:rPr>
              <w:t>Ρύθμιση του ύπνου και Ρυθμικότητα</w:t>
            </w:r>
            <w:r>
              <w:rPr>
                <w:rFonts w:ascii="Times New Roman" w:hAnsi="Times New Roman" w:cs="Times New Roman"/>
                <w:sz w:val="24"/>
                <w:szCs w:val="24"/>
              </w:rPr>
              <w:t xml:space="preserve">                                                            </w:t>
            </w:r>
          </w:p>
        </w:tc>
        <w:tc>
          <w:tcPr>
            <w:tcW w:w="476" w:type="dxa"/>
            <w:tcBorders>
              <w:top w:val="nil"/>
              <w:left w:val="nil"/>
              <w:bottom w:val="nil"/>
              <w:right w:val="nil"/>
            </w:tcBorders>
          </w:tcPr>
          <w:p w:rsidR="00F60E67" w:rsidRDefault="00F60E67" w:rsidP="005D130A">
            <w:pPr>
              <w:spacing w:line="360" w:lineRule="auto"/>
              <w:jc w:val="both"/>
              <w:rPr>
                <w:rFonts w:ascii="Times New Roman" w:hAnsi="Times New Roman" w:cs="Times New Roman"/>
                <w:sz w:val="24"/>
                <w:szCs w:val="24"/>
              </w:rPr>
            </w:pPr>
            <w:r w:rsidRPr="00F60E67">
              <w:rPr>
                <w:rFonts w:ascii="Times New Roman" w:hAnsi="Times New Roman" w:cs="Times New Roman"/>
                <w:sz w:val="24"/>
                <w:szCs w:val="24"/>
              </w:rPr>
              <w:t>1</w:t>
            </w:r>
            <w:r w:rsidR="005D130A">
              <w:rPr>
                <w:rFonts w:ascii="Times New Roman" w:hAnsi="Times New Roman" w:cs="Times New Roman"/>
                <w:sz w:val="24"/>
                <w:szCs w:val="24"/>
              </w:rPr>
              <w:t>7</w:t>
            </w:r>
          </w:p>
        </w:tc>
      </w:tr>
      <w:tr w:rsidR="00F60E67" w:rsidTr="000473E0">
        <w:tc>
          <w:tcPr>
            <w:tcW w:w="516" w:type="dxa"/>
            <w:tcBorders>
              <w:top w:val="nil"/>
              <w:left w:val="nil"/>
              <w:bottom w:val="nil"/>
              <w:right w:val="nil"/>
            </w:tcBorders>
          </w:tcPr>
          <w:p w:rsidR="00F60E67" w:rsidRDefault="00F60E67"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F60E67" w:rsidRPr="000C44CD" w:rsidRDefault="00F60E67" w:rsidP="001311D4">
            <w:pPr>
              <w:spacing w:line="360" w:lineRule="auto"/>
              <w:rPr>
                <w:rFonts w:ascii="Times New Roman" w:hAnsi="Times New Roman" w:cs="Times New Roman"/>
                <w:sz w:val="24"/>
                <w:szCs w:val="24"/>
              </w:rPr>
            </w:pPr>
            <w:r>
              <w:rPr>
                <w:rFonts w:ascii="Times New Roman" w:hAnsi="Times New Roman" w:cs="Times New Roman"/>
                <w:sz w:val="24"/>
                <w:szCs w:val="24"/>
              </w:rPr>
              <w:t>3.2  Κυρκαδικοί</w:t>
            </w:r>
            <w:r w:rsidRPr="000C44CD">
              <w:rPr>
                <w:rFonts w:ascii="Times New Roman" w:hAnsi="Times New Roman" w:cs="Times New Roman"/>
                <w:sz w:val="24"/>
                <w:szCs w:val="24"/>
              </w:rPr>
              <w:t xml:space="preserve"> Ρυθμοί</w:t>
            </w:r>
          </w:p>
        </w:tc>
        <w:tc>
          <w:tcPr>
            <w:tcW w:w="476" w:type="dxa"/>
            <w:tcBorders>
              <w:top w:val="nil"/>
              <w:left w:val="nil"/>
              <w:bottom w:val="nil"/>
              <w:right w:val="nil"/>
            </w:tcBorders>
          </w:tcPr>
          <w:p w:rsidR="00F60E67" w:rsidRDefault="00F60E67" w:rsidP="001311D4">
            <w:pPr>
              <w:spacing w:line="360" w:lineRule="auto"/>
              <w:rPr>
                <w:rFonts w:ascii="Times New Roman" w:hAnsi="Times New Roman" w:cs="Times New Roman"/>
                <w:sz w:val="24"/>
                <w:szCs w:val="24"/>
              </w:rPr>
            </w:pPr>
            <w:r>
              <w:rPr>
                <w:rFonts w:ascii="Times New Roman" w:hAnsi="Times New Roman" w:cs="Times New Roman"/>
                <w:sz w:val="24"/>
                <w:szCs w:val="24"/>
              </w:rPr>
              <w:t>18</w:t>
            </w:r>
          </w:p>
        </w:tc>
      </w:tr>
      <w:tr w:rsidR="00F60E67" w:rsidTr="000473E0">
        <w:tc>
          <w:tcPr>
            <w:tcW w:w="516" w:type="dxa"/>
            <w:tcBorders>
              <w:top w:val="nil"/>
              <w:left w:val="nil"/>
              <w:bottom w:val="nil"/>
              <w:right w:val="nil"/>
            </w:tcBorders>
          </w:tcPr>
          <w:p w:rsidR="00F60E67" w:rsidRDefault="00F60E67"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F60E67" w:rsidRPr="000C44CD" w:rsidRDefault="00F60E67" w:rsidP="001311D4">
            <w:pPr>
              <w:spacing w:line="360" w:lineRule="auto"/>
              <w:rPr>
                <w:rFonts w:ascii="Times New Roman" w:hAnsi="Times New Roman" w:cs="Times New Roman"/>
                <w:sz w:val="24"/>
                <w:szCs w:val="24"/>
              </w:rPr>
            </w:pPr>
            <w:r>
              <w:rPr>
                <w:rFonts w:ascii="Times New Roman" w:hAnsi="Times New Roman" w:cs="Times New Roman"/>
                <w:sz w:val="24"/>
                <w:szCs w:val="24"/>
              </w:rPr>
              <w:t xml:space="preserve">3.3  </w:t>
            </w:r>
            <w:r w:rsidRPr="000C44CD">
              <w:rPr>
                <w:rFonts w:ascii="Times New Roman" w:hAnsi="Times New Roman" w:cs="Times New Roman"/>
                <w:sz w:val="24"/>
                <w:szCs w:val="24"/>
              </w:rPr>
              <w:t xml:space="preserve">Υπερχιασματικός Πυρήνας ( </w:t>
            </w:r>
            <w:r w:rsidRPr="000C44CD">
              <w:rPr>
                <w:rFonts w:ascii="Times New Roman" w:hAnsi="Times New Roman" w:cs="Times New Roman"/>
                <w:sz w:val="24"/>
                <w:szCs w:val="24"/>
                <w:lang w:val="en-US"/>
              </w:rPr>
              <w:t>SCN</w:t>
            </w:r>
            <w:r w:rsidRPr="000C44CD">
              <w:rPr>
                <w:rFonts w:ascii="Times New Roman" w:hAnsi="Times New Roman" w:cs="Times New Roman"/>
                <w:sz w:val="24"/>
                <w:szCs w:val="24"/>
              </w:rPr>
              <w:t xml:space="preserve"> )</w:t>
            </w:r>
          </w:p>
        </w:tc>
        <w:tc>
          <w:tcPr>
            <w:tcW w:w="476" w:type="dxa"/>
            <w:tcBorders>
              <w:top w:val="nil"/>
              <w:left w:val="nil"/>
              <w:bottom w:val="nil"/>
              <w:right w:val="nil"/>
            </w:tcBorders>
          </w:tcPr>
          <w:p w:rsidR="00F60E67" w:rsidRDefault="00F60E67" w:rsidP="001311D4">
            <w:pPr>
              <w:spacing w:line="360" w:lineRule="auto"/>
              <w:rPr>
                <w:rFonts w:ascii="Times New Roman" w:hAnsi="Times New Roman" w:cs="Times New Roman"/>
                <w:sz w:val="24"/>
                <w:szCs w:val="24"/>
              </w:rPr>
            </w:pPr>
            <w:r>
              <w:rPr>
                <w:rFonts w:ascii="Times New Roman" w:hAnsi="Times New Roman" w:cs="Times New Roman"/>
                <w:sz w:val="24"/>
                <w:szCs w:val="24"/>
              </w:rPr>
              <w:t>19</w:t>
            </w:r>
          </w:p>
        </w:tc>
      </w:tr>
      <w:tr w:rsidR="00F60E67" w:rsidTr="000473E0">
        <w:tc>
          <w:tcPr>
            <w:tcW w:w="516" w:type="dxa"/>
            <w:tcBorders>
              <w:top w:val="nil"/>
              <w:left w:val="nil"/>
              <w:bottom w:val="nil"/>
              <w:right w:val="nil"/>
            </w:tcBorders>
          </w:tcPr>
          <w:p w:rsidR="00F60E67" w:rsidRDefault="00F60E67"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F60E67" w:rsidRPr="000C44CD" w:rsidRDefault="00F60E67" w:rsidP="00F60E67">
            <w:pPr>
              <w:spacing w:line="360" w:lineRule="auto"/>
              <w:jc w:val="both"/>
              <w:rPr>
                <w:rFonts w:ascii="Times New Roman" w:hAnsi="Times New Roman" w:cs="Times New Roman"/>
                <w:sz w:val="24"/>
                <w:szCs w:val="24"/>
              </w:rPr>
            </w:pPr>
            <w:r w:rsidRPr="00F60E67">
              <w:rPr>
                <w:rFonts w:ascii="Times New Roman" w:hAnsi="Times New Roman" w:cs="Times New Roman"/>
                <w:sz w:val="24"/>
                <w:szCs w:val="24"/>
              </w:rPr>
              <w:t xml:space="preserve">3.4  Μοντέλο Κιρκαδικού Συστήματος στον Άνθρωπο                                        </w:t>
            </w:r>
          </w:p>
        </w:tc>
        <w:tc>
          <w:tcPr>
            <w:tcW w:w="476" w:type="dxa"/>
            <w:tcBorders>
              <w:top w:val="nil"/>
              <w:left w:val="nil"/>
              <w:bottom w:val="nil"/>
              <w:right w:val="nil"/>
            </w:tcBorders>
          </w:tcPr>
          <w:p w:rsidR="00F60E67" w:rsidRDefault="005D130A" w:rsidP="001311D4">
            <w:pPr>
              <w:spacing w:line="360" w:lineRule="auto"/>
              <w:rPr>
                <w:rFonts w:ascii="Times New Roman" w:hAnsi="Times New Roman" w:cs="Times New Roman"/>
                <w:sz w:val="24"/>
                <w:szCs w:val="24"/>
              </w:rPr>
            </w:pPr>
            <w:r>
              <w:rPr>
                <w:rFonts w:ascii="Times New Roman" w:hAnsi="Times New Roman" w:cs="Times New Roman"/>
                <w:sz w:val="24"/>
                <w:szCs w:val="24"/>
              </w:rPr>
              <w:t>19</w:t>
            </w:r>
          </w:p>
        </w:tc>
      </w:tr>
      <w:tr w:rsidR="00F60E67" w:rsidTr="000473E0">
        <w:tc>
          <w:tcPr>
            <w:tcW w:w="516" w:type="dxa"/>
            <w:tcBorders>
              <w:top w:val="nil"/>
              <w:left w:val="nil"/>
              <w:bottom w:val="nil"/>
              <w:right w:val="nil"/>
            </w:tcBorders>
          </w:tcPr>
          <w:p w:rsidR="00F60E67" w:rsidRDefault="00F60E67"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F60E67" w:rsidRPr="000C44CD" w:rsidRDefault="00F60E67" w:rsidP="00402BC3">
            <w:pPr>
              <w:spacing w:line="360" w:lineRule="auto"/>
              <w:rPr>
                <w:rFonts w:ascii="Times New Roman" w:hAnsi="Times New Roman" w:cs="Times New Roman"/>
                <w:sz w:val="24"/>
                <w:szCs w:val="24"/>
              </w:rPr>
            </w:pPr>
            <w:r>
              <w:rPr>
                <w:rFonts w:ascii="Times New Roman" w:hAnsi="Times New Roman" w:cs="Times New Roman"/>
                <w:sz w:val="24"/>
                <w:szCs w:val="24"/>
              </w:rPr>
              <w:t xml:space="preserve">3.5  </w:t>
            </w:r>
            <w:r w:rsidR="00402BC3" w:rsidRPr="00F60E67">
              <w:rPr>
                <w:rFonts w:ascii="Times New Roman" w:hAnsi="Times New Roman" w:cs="Times New Roman"/>
                <w:sz w:val="24"/>
                <w:szCs w:val="24"/>
              </w:rPr>
              <w:t xml:space="preserve">ΜΕΛΑΤΟΝΙΝΗ  –  Η  ορμόνη  του  σκότους                                                </w:t>
            </w:r>
          </w:p>
        </w:tc>
        <w:tc>
          <w:tcPr>
            <w:tcW w:w="476" w:type="dxa"/>
            <w:tcBorders>
              <w:top w:val="nil"/>
              <w:left w:val="nil"/>
              <w:bottom w:val="nil"/>
              <w:right w:val="nil"/>
            </w:tcBorders>
          </w:tcPr>
          <w:p w:rsidR="00F60E67" w:rsidRDefault="00F60E67" w:rsidP="005D130A">
            <w:pPr>
              <w:spacing w:line="360" w:lineRule="auto"/>
              <w:rPr>
                <w:rFonts w:ascii="Times New Roman" w:hAnsi="Times New Roman" w:cs="Times New Roman"/>
                <w:sz w:val="24"/>
                <w:szCs w:val="24"/>
              </w:rPr>
            </w:pPr>
            <w:r>
              <w:rPr>
                <w:rFonts w:ascii="Times New Roman" w:hAnsi="Times New Roman" w:cs="Times New Roman"/>
                <w:sz w:val="24"/>
                <w:szCs w:val="24"/>
              </w:rPr>
              <w:t>2</w:t>
            </w:r>
            <w:r w:rsidR="005D130A">
              <w:rPr>
                <w:rFonts w:ascii="Times New Roman" w:hAnsi="Times New Roman" w:cs="Times New Roman"/>
                <w:sz w:val="24"/>
                <w:szCs w:val="24"/>
              </w:rPr>
              <w:t>1</w:t>
            </w:r>
          </w:p>
        </w:tc>
      </w:tr>
      <w:tr w:rsidR="00F60E67" w:rsidTr="000473E0">
        <w:tc>
          <w:tcPr>
            <w:tcW w:w="516" w:type="dxa"/>
            <w:tcBorders>
              <w:top w:val="nil"/>
              <w:left w:val="nil"/>
              <w:bottom w:val="nil"/>
              <w:right w:val="nil"/>
            </w:tcBorders>
          </w:tcPr>
          <w:p w:rsidR="00F60E67" w:rsidRDefault="00F60E67"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402BC3" w:rsidRPr="000C44CD" w:rsidRDefault="00402BC3" w:rsidP="00402BC3">
            <w:pPr>
              <w:spacing w:line="360" w:lineRule="auto"/>
              <w:ind w:left="33"/>
              <w:jc w:val="both"/>
              <w:rPr>
                <w:rFonts w:ascii="Times New Roman" w:hAnsi="Times New Roman" w:cs="Times New Roman"/>
                <w:sz w:val="24"/>
                <w:szCs w:val="24"/>
              </w:rPr>
            </w:pPr>
            <w:r>
              <w:rPr>
                <w:rFonts w:ascii="Times New Roman" w:hAnsi="Times New Roman" w:cs="Times New Roman"/>
                <w:sz w:val="24"/>
                <w:szCs w:val="24"/>
              </w:rPr>
              <w:t xml:space="preserve">3.6  </w:t>
            </w:r>
            <w:r w:rsidRPr="000C44CD">
              <w:rPr>
                <w:rFonts w:ascii="Times New Roman" w:hAnsi="Times New Roman" w:cs="Times New Roman"/>
                <w:sz w:val="24"/>
                <w:szCs w:val="24"/>
              </w:rPr>
              <w:t>Ρύθμιση  και  Απορρύθμιση  του  Βιολογικού  Ρολογιού</w:t>
            </w:r>
            <w:r>
              <w:rPr>
                <w:rFonts w:ascii="Times New Roman" w:hAnsi="Times New Roman" w:cs="Times New Roman"/>
                <w:sz w:val="24"/>
                <w:szCs w:val="24"/>
              </w:rPr>
              <w:t xml:space="preserve">                                </w:t>
            </w:r>
          </w:p>
          <w:p w:rsidR="00F60E67" w:rsidRPr="00402BC3" w:rsidRDefault="00402BC3" w:rsidP="00402BC3">
            <w:pPr>
              <w:pStyle w:val="a3"/>
              <w:spacing w:line="360" w:lineRule="auto"/>
              <w:ind w:left="360"/>
              <w:jc w:val="both"/>
              <w:rPr>
                <w:rFonts w:ascii="Times New Roman" w:hAnsi="Times New Roman" w:cs="Times New Roman"/>
                <w:sz w:val="24"/>
                <w:szCs w:val="24"/>
                <w:lang w:val="en-US"/>
              </w:rPr>
            </w:pPr>
            <w:r w:rsidRPr="000C44CD">
              <w:rPr>
                <w:rFonts w:ascii="Times New Roman" w:hAnsi="Times New Roman" w:cs="Times New Roman"/>
                <w:sz w:val="24"/>
                <w:szCs w:val="24"/>
                <w:lang w:val="en-US"/>
              </w:rPr>
              <w:t xml:space="preserve">(Jet  Lag  </w:t>
            </w:r>
            <w:r w:rsidRPr="000C44CD">
              <w:rPr>
                <w:rFonts w:ascii="Times New Roman" w:hAnsi="Times New Roman" w:cs="Times New Roman"/>
                <w:sz w:val="24"/>
                <w:szCs w:val="24"/>
              </w:rPr>
              <w:t>και</w:t>
            </w:r>
            <w:r w:rsidRPr="000C44CD">
              <w:rPr>
                <w:rFonts w:ascii="Times New Roman" w:hAnsi="Times New Roman" w:cs="Times New Roman"/>
                <w:sz w:val="24"/>
                <w:szCs w:val="24"/>
                <w:lang w:val="en-US"/>
              </w:rPr>
              <w:t xml:space="preserve">  Shift  Working)</w:t>
            </w:r>
          </w:p>
        </w:tc>
        <w:tc>
          <w:tcPr>
            <w:tcW w:w="476" w:type="dxa"/>
            <w:tcBorders>
              <w:top w:val="nil"/>
              <w:left w:val="nil"/>
              <w:bottom w:val="nil"/>
              <w:right w:val="nil"/>
            </w:tcBorders>
          </w:tcPr>
          <w:p w:rsidR="00F60E67" w:rsidRDefault="00F60E67" w:rsidP="001311D4">
            <w:pPr>
              <w:spacing w:line="360" w:lineRule="auto"/>
              <w:rPr>
                <w:rFonts w:ascii="Times New Roman" w:hAnsi="Times New Roman" w:cs="Times New Roman"/>
                <w:sz w:val="24"/>
                <w:szCs w:val="24"/>
              </w:rPr>
            </w:pPr>
            <w:r w:rsidRPr="00F60E67">
              <w:rPr>
                <w:rFonts w:ascii="Times New Roman" w:hAnsi="Times New Roman" w:cs="Times New Roman"/>
                <w:sz w:val="24"/>
                <w:szCs w:val="24"/>
              </w:rPr>
              <w:t>21</w:t>
            </w:r>
          </w:p>
        </w:tc>
      </w:tr>
      <w:tr w:rsidR="00F60E67" w:rsidTr="000473E0">
        <w:tc>
          <w:tcPr>
            <w:tcW w:w="516" w:type="dxa"/>
            <w:tcBorders>
              <w:top w:val="nil"/>
              <w:left w:val="nil"/>
              <w:bottom w:val="nil"/>
              <w:right w:val="nil"/>
            </w:tcBorders>
          </w:tcPr>
          <w:p w:rsidR="00F60E67" w:rsidRDefault="00F60E67"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F60E67" w:rsidRPr="00402BC3" w:rsidRDefault="00F60E67" w:rsidP="00402BC3">
            <w:pPr>
              <w:spacing w:line="360" w:lineRule="auto"/>
              <w:ind w:left="33"/>
              <w:jc w:val="both"/>
              <w:rPr>
                <w:rFonts w:ascii="Times New Roman" w:hAnsi="Times New Roman" w:cs="Times New Roman"/>
                <w:sz w:val="24"/>
                <w:szCs w:val="24"/>
              </w:rPr>
            </w:pPr>
            <w:r>
              <w:rPr>
                <w:rFonts w:ascii="Times New Roman" w:hAnsi="Times New Roman" w:cs="Times New Roman"/>
                <w:sz w:val="24"/>
                <w:szCs w:val="24"/>
              </w:rPr>
              <w:t xml:space="preserve">3.7  </w:t>
            </w:r>
            <w:r w:rsidR="00402BC3" w:rsidRPr="005E43EB">
              <w:rPr>
                <w:rFonts w:ascii="Times New Roman" w:hAnsi="Times New Roman" w:cs="Times New Roman"/>
                <w:sz w:val="24"/>
                <w:szCs w:val="24"/>
              </w:rPr>
              <w:t>Η αδενοσίνη  και  ο  μηχανισμός  δράσης</w:t>
            </w:r>
            <w:r w:rsidR="00402BC3">
              <w:rPr>
                <w:rFonts w:ascii="Times New Roman" w:hAnsi="Times New Roman" w:cs="Times New Roman"/>
                <w:sz w:val="24"/>
                <w:szCs w:val="24"/>
              </w:rPr>
              <w:t xml:space="preserve"> της                                                 </w:t>
            </w:r>
          </w:p>
        </w:tc>
        <w:tc>
          <w:tcPr>
            <w:tcW w:w="476" w:type="dxa"/>
            <w:tcBorders>
              <w:top w:val="nil"/>
              <w:left w:val="nil"/>
              <w:bottom w:val="nil"/>
              <w:right w:val="nil"/>
            </w:tcBorders>
          </w:tcPr>
          <w:p w:rsidR="00F60E67" w:rsidRDefault="00F60E67" w:rsidP="005D130A">
            <w:pPr>
              <w:spacing w:line="360" w:lineRule="auto"/>
              <w:rPr>
                <w:rFonts w:ascii="Times New Roman" w:hAnsi="Times New Roman" w:cs="Times New Roman"/>
                <w:sz w:val="24"/>
                <w:szCs w:val="24"/>
              </w:rPr>
            </w:pPr>
            <w:r>
              <w:rPr>
                <w:rFonts w:ascii="Times New Roman" w:hAnsi="Times New Roman" w:cs="Times New Roman"/>
                <w:sz w:val="24"/>
                <w:szCs w:val="24"/>
              </w:rPr>
              <w:t>2</w:t>
            </w:r>
            <w:r w:rsidR="005D130A">
              <w:rPr>
                <w:rFonts w:ascii="Times New Roman" w:hAnsi="Times New Roman" w:cs="Times New Roman"/>
                <w:sz w:val="24"/>
                <w:szCs w:val="24"/>
              </w:rPr>
              <w:t>3</w:t>
            </w:r>
          </w:p>
        </w:tc>
      </w:tr>
      <w:tr w:rsidR="00F60E67" w:rsidTr="000473E0">
        <w:tc>
          <w:tcPr>
            <w:tcW w:w="516" w:type="dxa"/>
            <w:tcBorders>
              <w:top w:val="nil"/>
              <w:left w:val="nil"/>
              <w:bottom w:val="nil"/>
              <w:right w:val="nil"/>
            </w:tcBorders>
          </w:tcPr>
          <w:p w:rsidR="00F60E67" w:rsidRDefault="00402BC3" w:rsidP="006406E2">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7422" w:type="dxa"/>
            <w:tcBorders>
              <w:top w:val="nil"/>
              <w:left w:val="nil"/>
              <w:bottom w:val="nil"/>
              <w:right w:val="nil"/>
            </w:tcBorders>
          </w:tcPr>
          <w:p w:rsidR="00F60E67" w:rsidRPr="000C44CD" w:rsidRDefault="00402BC3"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Τα   στάδια   του   ύπνου</w:t>
            </w:r>
            <w:r>
              <w:rPr>
                <w:rFonts w:ascii="Times New Roman" w:hAnsi="Times New Roman" w:cs="Times New Roman"/>
                <w:sz w:val="24"/>
                <w:szCs w:val="24"/>
              </w:rPr>
              <w:t xml:space="preserve">                                                                                        </w:t>
            </w:r>
          </w:p>
        </w:tc>
        <w:tc>
          <w:tcPr>
            <w:tcW w:w="476" w:type="dxa"/>
            <w:tcBorders>
              <w:top w:val="nil"/>
              <w:left w:val="nil"/>
              <w:bottom w:val="nil"/>
              <w:right w:val="nil"/>
            </w:tcBorders>
          </w:tcPr>
          <w:p w:rsidR="00F60E67" w:rsidRDefault="00402BC3" w:rsidP="00402BC3">
            <w:pPr>
              <w:spacing w:line="360" w:lineRule="auto"/>
              <w:jc w:val="both"/>
              <w:rPr>
                <w:rFonts w:ascii="Times New Roman" w:hAnsi="Times New Roman" w:cs="Times New Roman"/>
                <w:sz w:val="24"/>
                <w:szCs w:val="24"/>
              </w:rPr>
            </w:pPr>
            <w:r w:rsidRPr="00402BC3">
              <w:rPr>
                <w:rFonts w:ascii="Times New Roman" w:hAnsi="Times New Roman" w:cs="Times New Roman"/>
                <w:sz w:val="24"/>
                <w:szCs w:val="24"/>
              </w:rPr>
              <w:t>24</w:t>
            </w:r>
          </w:p>
        </w:tc>
      </w:tr>
      <w:tr w:rsidR="00F60E67" w:rsidTr="000473E0">
        <w:tc>
          <w:tcPr>
            <w:tcW w:w="516" w:type="dxa"/>
            <w:tcBorders>
              <w:top w:val="nil"/>
              <w:left w:val="nil"/>
              <w:bottom w:val="nil"/>
              <w:right w:val="nil"/>
            </w:tcBorders>
          </w:tcPr>
          <w:p w:rsidR="00F60E67" w:rsidRDefault="00F60E67"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F60E67" w:rsidRPr="000C44CD" w:rsidRDefault="00402BC3"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 xml:space="preserve">4.1 </w:t>
            </w:r>
            <w:r>
              <w:rPr>
                <w:rFonts w:ascii="Times New Roman" w:hAnsi="Times New Roman" w:cs="Times New Roman"/>
                <w:sz w:val="24"/>
                <w:szCs w:val="24"/>
              </w:rPr>
              <w:t xml:space="preserve"> </w:t>
            </w:r>
            <w:r w:rsidRPr="000C44CD">
              <w:rPr>
                <w:rFonts w:ascii="Times New Roman" w:hAnsi="Times New Roman" w:cs="Times New Roman"/>
                <w:sz w:val="24"/>
                <w:szCs w:val="24"/>
              </w:rPr>
              <w:t xml:space="preserve">Περιγραφή   Σταδίου   </w:t>
            </w:r>
            <w:r w:rsidRPr="000C44CD">
              <w:rPr>
                <w:rFonts w:ascii="Times New Roman" w:hAnsi="Times New Roman" w:cs="Times New Roman"/>
                <w:sz w:val="24"/>
                <w:szCs w:val="24"/>
                <w:lang w:val="en-US"/>
              </w:rPr>
              <w:t>NREM</w:t>
            </w:r>
            <w:r>
              <w:rPr>
                <w:rFonts w:ascii="Times New Roman" w:hAnsi="Times New Roman" w:cs="Times New Roman"/>
                <w:sz w:val="24"/>
                <w:szCs w:val="24"/>
              </w:rPr>
              <w:t xml:space="preserve">                                                                         </w:t>
            </w:r>
          </w:p>
        </w:tc>
        <w:tc>
          <w:tcPr>
            <w:tcW w:w="476" w:type="dxa"/>
            <w:tcBorders>
              <w:top w:val="nil"/>
              <w:left w:val="nil"/>
              <w:bottom w:val="nil"/>
              <w:right w:val="nil"/>
            </w:tcBorders>
          </w:tcPr>
          <w:p w:rsidR="00F60E67" w:rsidRDefault="00402BC3" w:rsidP="005D130A">
            <w:pPr>
              <w:spacing w:line="360" w:lineRule="auto"/>
              <w:rPr>
                <w:rFonts w:ascii="Times New Roman" w:hAnsi="Times New Roman" w:cs="Times New Roman"/>
                <w:sz w:val="24"/>
                <w:szCs w:val="24"/>
              </w:rPr>
            </w:pPr>
            <w:r>
              <w:rPr>
                <w:rFonts w:ascii="Times New Roman" w:hAnsi="Times New Roman" w:cs="Times New Roman"/>
                <w:sz w:val="24"/>
                <w:szCs w:val="24"/>
              </w:rPr>
              <w:t>2</w:t>
            </w:r>
            <w:r w:rsidR="005D130A">
              <w:rPr>
                <w:rFonts w:ascii="Times New Roman" w:hAnsi="Times New Roman" w:cs="Times New Roman"/>
                <w:sz w:val="24"/>
                <w:szCs w:val="24"/>
              </w:rPr>
              <w:t>4</w:t>
            </w:r>
          </w:p>
        </w:tc>
      </w:tr>
      <w:tr w:rsidR="00402BC3" w:rsidTr="000473E0">
        <w:tc>
          <w:tcPr>
            <w:tcW w:w="516" w:type="dxa"/>
            <w:tcBorders>
              <w:top w:val="nil"/>
              <w:left w:val="nil"/>
              <w:bottom w:val="nil"/>
              <w:right w:val="nil"/>
            </w:tcBorders>
          </w:tcPr>
          <w:p w:rsidR="00402BC3" w:rsidRDefault="00402BC3"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402BC3" w:rsidRPr="000C44CD" w:rsidRDefault="00402BC3" w:rsidP="001311D4">
            <w:pPr>
              <w:spacing w:line="360" w:lineRule="auto"/>
              <w:rPr>
                <w:rFonts w:ascii="Times New Roman" w:hAnsi="Times New Roman" w:cs="Times New Roman"/>
                <w:sz w:val="24"/>
                <w:szCs w:val="24"/>
              </w:rPr>
            </w:pPr>
            <w:r>
              <w:rPr>
                <w:rFonts w:ascii="Times New Roman" w:hAnsi="Times New Roman" w:cs="Times New Roman"/>
                <w:sz w:val="24"/>
                <w:szCs w:val="24"/>
              </w:rPr>
              <w:t xml:space="preserve">4.2  </w:t>
            </w:r>
            <w:r w:rsidRPr="000C44CD">
              <w:rPr>
                <w:rFonts w:ascii="Times New Roman" w:hAnsi="Times New Roman" w:cs="Times New Roman"/>
                <w:sz w:val="24"/>
                <w:szCs w:val="24"/>
              </w:rPr>
              <w:t xml:space="preserve">Περιγραφή   Σταδίου   </w:t>
            </w:r>
            <w:r w:rsidRPr="000C44CD">
              <w:rPr>
                <w:rFonts w:ascii="Times New Roman" w:hAnsi="Times New Roman" w:cs="Times New Roman"/>
                <w:sz w:val="24"/>
                <w:szCs w:val="24"/>
                <w:lang w:val="en-US"/>
              </w:rPr>
              <w:t>REM</w:t>
            </w:r>
            <w:r>
              <w:rPr>
                <w:rFonts w:ascii="Times New Roman" w:hAnsi="Times New Roman" w:cs="Times New Roman"/>
                <w:sz w:val="24"/>
                <w:szCs w:val="24"/>
              </w:rPr>
              <w:t xml:space="preserve">                                                                           </w:t>
            </w:r>
          </w:p>
        </w:tc>
        <w:tc>
          <w:tcPr>
            <w:tcW w:w="476" w:type="dxa"/>
            <w:tcBorders>
              <w:top w:val="nil"/>
              <w:left w:val="nil"/>
              <w:bottom w:val="nil"/>
              <w:right w:val="nil"/>
            </w:tcBorders>
          </w:tcPr>
          <w:p w:rsidR="00402BC3" w:rsidRDefault="00402BC3" w:rsidP="001311D4">
            <w:pPr>
              <w:spacing w:line="360" w:lineRule="auto"/>
              <w:rPr>
                <w:rFonts w:ascii="Times New Roman" w:hAnsi="Times New Roman" w:cs="Times New Roman"/>
                <w:sz w:val="24"/>
                <w:szCs w:val="24"/>
              </w:rPr>
            </w:pPr>
            <w:r>
              <w:rPr>
                <w:rFonts w:ascii="Times New Roman" w:hAnsi="Times New Roman" w:cs="Times New Roman"/>
                <w:sz w:val="24"/>
                <w:szCs w:val="24"/>
              </w:rPr>
              <w:t>26</w:t>
            </w:r>
          </w:p>
        </w:tc>
      </w:tr>
      <w:tr w:rsidR="00402BC3" w:rsidTr="000473E0">
        <w:tc>
          <w:tcPr>
            <w:tcW w:w="516" w:type="dxa"/>
            <w:tcBorders>
              <w:top w:val="nil"/>
              <w:left w:val="nil"/>
              <w:bottom w:val="nil"/>
              <w:right w:val="nil"/>
            </w:tcBorders>
          </w:tcPr>
          <w:p w:rsidR="00402BC3" w:rsidRDefault="00402BC3" w:rsidP="006406E2">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7422" w:type="dxa"/>
            <w:tcBorders>
              <w:top w:val="nil"/>
              <w:left w:val="nil"/>
              <w:bottom w:val="nil"/>
              <w:right w:val="nil"/>
            </w:tcBorders>
          </w:tcPr>
          <w:p w:rsidR="00402BC3" w:rsidRPr="000C44CD" w:rsidRDefault="00402BC3" w:rsidP="005D130A">
            <w:pPr>
              <w:spacing w:line="360" w:lineRule="auto"/>
              <w:rPr>
                <w:rFonts w:ascii="Times New Roman" w:hAnsi="Times New Roman" w:cs="Times New Roman"/>
                <w:sz w:val="24"/>
                <w:szCs w:val="24"/>
              </w:rPr>
            </w:pPr>
            <w:r w:rsidRPr="00402BC3">
              <w:rPr>
                <w:rFonts w:ascii="Times New Roman" w:hAnsi="Times New Roman" w:cs="Times New Roman"/>
                <w:sz w:val="24"/>
                <w:szCs w:val="24"/>
              </w:rPr>
              <w:t xml:space="preserve">Μέθοδοι Εργαστηριακής  Διερεύνησης της Εγκεφαλικής  Λειτουργίας  κατά τη Διάρκεια του Ύπνου                                                                                              </w:t>
            </w:r>
          </w:p>
        </w:tc>
        <w:tc>
          <w:tcPr>
            <w:tcW w:w="476" w:type="dxa"/>
            <w:tcBorders>
              <w:top w:val="nil"/>
              <w:left w:val="nil"/>
              <w:bottom w:val="nil"/>
              <w:right w:val="nil"/>
            </w:tcBorders>
          </w:tcPr>
          <w:p w:rsidR="005D130A" w:rsidRDefault="005D130A" w:rsidP="00402BC3">
            <w:pPr>
              <w:spacing w:line="360" w:lineRule="auto"/>
              <w:rPr>
                <w:rFonts w:ascii="Times New Roman" w:hAnsi="Times New Roman" w:cs="Times New Roman"/>
                <w:sz w:val="24"/>
                <w:szCs w:val="24"/>
              </w:rPr>
            </w:pPr>
          </w:p>
          <w:p w:rsidR="00402BC3" w:rsidRDefault="00402BC3" w:rsidP="005D130A">
            <w:pPr>
              <w:spacing w:line="360" w:lineRule="auto"/>
              <w:rPr>
                <w:rFonts w:ascii="Times New Roman" w:hAnsi="Times New Roman" w:cs="Times New Roman"/>
                <w:sz w:val="24"/>
                <w:szCs w:val="24"/>
              </w:rPr>
            </w:pPr>
            <w:r>
              <w:rPr>
                <w:rFonts w:ascii="Times New Roman" w:hAnsi="Times New Roman" w:cs="Times New Roman"/>
                <w:sz w:val="24"/>
                <w:szCs w:val="24"/>
              </w:rPr>
              <w:t>2</w:t>
            </w:r>
            <w:r w:rsidR="005D130A">
              <w:rPr>
                <w:rFonts w:ascii="Times New Roman" w:hAnsi="Times New Roman" w:cs="Times New Roman"/>
                <w:sz w:val="24"/>
                <w:szCs w:val="24"/>
              </w:rPr>
              <w:t>7</w:t>
            </w:r>
          </w:p>
        </w:tc>
      </w:tr>
      <w:tr w:rsidR="00402BC3" w:rsidTr="000473E0">
        <w:tc>
          <w:tcPr>
            <w:tcW w:w="516" w:type="dxa"/>
            <w:tcBorders>
              <w:top w:val="nil"/>
              <w:left w:val="nil"/>
              <w:bottom w:val="nil"/>
              <w:right w:val="nil"/>
            </w:tcBorders>
          </w:tcPr>
          <w:p w:rsidR="00402BC3" w:rsidRDefault="00402BC3" w:rsidP="006406E2">
            <w:pPr>
              <w:spacing w:line="360" w:lineRule="auto"/>
              <w:rPr>
                <w:rFonts w:ascii="Times New Roman" w:hAnsi="Times New Roman" w:cs="Times New Roman"/>
                <w:sz w:val="24"/>
                <w:szCs w:val="24"/>
              </w:rPr>
            </w:pPr>
            <w:r>
              <w:rPr>
                <w:rFonts w:ascii="Times New Roman" w:hAnsi="Times New Roman" w:cs="Times New Roman"/>
                <w:sz w:val="24"/>
                <w:szCs w:val="24"/>
              </w:rPr>
              <w:t>6.</w:t>
            </w:r>
          </w:p>
        </w:tc>
        <w:tc>
          <w:tcPr>
            <w:tcW w:w="7422" w:type="dxa"/>
            <w:tcBorders>
              <w:top w:val="nil"/>
              <w:left w:val="nil"/>
              <w:bottom w:val="nil"/>
              <w:right w:val="nil"/>
            </w:tcBorders>
          </w:tcPr>
          <w:p w:rsidR="00402BC3" w:rsidRPr="000C44CD" w:rsidRDefault="00402BC3"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Η Ονειρική Συνείδηση</w:t>
            </w:r>
            <w:r>
              <w:rPr>
                <w:rFonts w:ascii="Times New Roman" w:hAnsi="Times New Roman" w:cs="Times New Roman"/>
                <w:sz w:val="24"/>
                <w:szCs w:val="24"/>
              </w:rPr>
              <w:t xml:space="preserve">                                                                                          </w:t>
            </w:r>
          </w:p>
        </w:tc>
        <w:tc>
          <w:tcPr>
            <w:tcW w:w="476" w:type="dxa"/>
            <w:tcBorders>
              <w:top w:val="nil"/>
              <w:left w:val="nil"/>
              <w:bottom w:val="nil"/>
              <w:right w:val="nil"/>
            </w:tcBorders>
          </w:tcPr>
          <w:p w:rsidR="00402BC3" w:rsidRDefault="00402BC3" w:rsidP="005D130A">
            <w:pPr>
              <w:spacing w:line="360" w:lineRule="auto"/>
              <w:rPr>
                <w:rFonts w:ascii="Times New Roman" w:hAnsi="Times New Roman" w:cs="Times New Roman"/>
                <w:sz w:val="24"/>
                <w:szCs w:val="24"/>
              </w:rPr>
            </w:pPr>
            <w:r w:rsidRPr="00402BC3">
              <w:rPr>
                <w:rFonts w:ascii="Times New Roman" w:hAnsi="Times New Roman" w:cs="Times New Roman"/>
                <w:sz w:val="24"/>
                <w:szCs w:val="24"/>
              </w:rPr>
              <w:t>2</w:t>
            </w:r>
            <w:r w:rsidR="005D130A">
              <w:rPr>
                <w:rFonts w:ascii="Times New Roman" w:hAnsi="Times New Roman" w:cs="Times New Roman"/>
                <w:sz w:val="24"/>
                <w:szCs w:val="24"/>
              </w:rPr>
              <w:t>8</w:t>
            </w:r>
          </w:p>
        </w:tc>
      </w:tr>
      <w:tr w:rsidR="00402BC3" w:rsidTr="000473E0">
        <w:tc>
          <w:tcPr>
            <w:tcW w:w="516" w:type="dxa"/>
            <w:tcBorders>
              <w:top w:val="nil"/>
              <w:left w:val="nil"/>
              <w:bottom w:val="nil"/>
              <w:right w:val="nil"/>
            </w:tcBorders>
          </w:tcPr>
          <w:p w:rsidR="00402BC3" w:rsidRDefault="00402BC3"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402BC3" w:rsidRPr="00402BC3" w:rsidRDefault="00402BC3" w:rsidP="00402BC3">
            <w:pPr>
              <w:spacing w:line="360" w:lineRule="auto"/>
              <w:jc w:val="both"/>
              <w:rPr>
                <w:rFonts w:ascii="Times New Roman" w:hAnsi="Times New Roman" w:cs="Times New Roman"/>
                <w:sz w:val="24"/>
                <w:szCs w:val="24"/>
              </w:rPr>
            </w:pPr>
            <w:r w:rsidRPr="00402BC3">
              <w:rPr>
                <w:rFonts w:ascii="Times New Roman" w:hAnsi="Times New Roman" w:cs="Times New Roman"/>
                <w:sz w:val="24"/>
                <w:szCs w:val="24"/>
              </w:rPr>
              <w:t xml:space="preserve">6.1  Διερευνώντας τα Ανθρώπινα Όνειρα                                                             </w:t>
            </w:r>
          </w:p>
        </w:tc>
        <w:tc>
          <w:tcPr>
            <w:tcW w:w="476" w:type="dxa"/>
            <w:tcBorders>
              <w:top w:val="nil"/>
              <w:left w:val="nil"/>
              <w:bottom w:val="nil"/>
              <w:right w:val="nil"/>
            </w:tcBorders>
          </w:tcPr>
          <w:p w:rsidR="00402BC3" w:rsidRDefault="005D130A" w:rsidP="001311D4">
            <w:pPr>
              <w:spacing w:line="360" w:lineRule="auto"/>
              <w:rPr>
                <w:rFonts w:ascii="Times New Roman" w:hAnsi="Times New Roman" w:cs="Times New Roman"/>
                <w:sz w:val="24"/>
                <w:szCs w:val="24"/>
              </w:rPr>
            </w:pPr>
            <w:r>
              <w:rPr>
                <w:rFonts w:ascii="Times New Roman" w:hAnsi="Times New Roman" w:cs="Times New Roman"/>
                <w:sz w:val="24"/>
                <w:szCs w:val="24"/>
              </w:rPr>
              <w:t>29</w:t>
            </w:r>
          </w:p>
        </w:tc>
      </w:tr>
      <w:tr w:rsidR="00402BC3" w:rsidTr="000473E0">
        <w:tc>
          <w:tcPr>
            <w:tcW w:w="516" w:type="dxa"/>
            <w:tcBorders>
              <w:top w:val="nil"/>
              <w:left w:val="nil"/>
              <w:bottom w:val="nil"/>
              <w:right w:val="nil"/>
            </w:tcBorders>
          </w:tcPr>
          <w:p w:rsidR="00402BC3" w:rsidRDefault="00F30279" w:rsidP="006406E2">
            <w:pPr>
              <w:spacing w:line="360" w:lineRule="auto"/>
              <w:rPr>
                <w:rFonts w:ascii="Times New Roman" w:hAnsi="Times New Roman" w:cs="Times New Roman"/>
                <w:sz w:val="24"/>
                <w:szCs w:val="24"/>
              </w:rPr>
            </w:pPr>
            <w:r>
              <w:rPr>
                <w:rFonts w:ascii="Times New Roman" w:hAnsi="Times New Roman" w:cs="Times New Roman"/>
                <w:sz w:val="24"/>
                <w:szCs w:val="24"/>
              </w:rPr>
              <w:t>7.</w:t>
            </w:r>
          </w:p>
        </w:tc>
        <w:tc>
          <w:tcPr>
            <w:tcW w:w="7422" w:type="dxa"/>
            <w:tcBorders>
              <w:top w:val="nil"/>
              <w:left w:val="nil"/>
              <w:bottom w:val="nil"/>
              <w:right w:val="nil"/>
            </w:tcBorders>
          </w:tcPr>
          <w:p w:rsidR="00402BC3" w:rsidRPr="000C44CD" w:rsidRDefault="00F30279" w:rsidP="00F30279">
            <w:pPr>
              <w:spacing w:line="360" w:lineRule="auto"/>
              <w:jc w:val="both"/>
              <w:rPr>
                <w:rFonts w:ascii="Times New Roman" w:hAnsi="Times New Roman" w:cs="Times New Roman"/>
                <w:sz w:val="24"/>
                <w:szCs w:val="24"/>
              </w:rPr>
            </w:pPr>
            <w:r w:rsidRPr="00F30279">
              <w:rPr>
                <w:rFonts w:ascii="Times New Roman" w:hAnsi="Times New Roman" w:cs="Times New Roman"/>
                <w:sz w:val="24"/>
                <w:szCs w:val="24"/>
              </w:rPr>
              <w:t xml:space="preserve">Διαταραχές  Ύπνου  </w:t>
            </w:r>
          </w:p>
        </w:tc>
        <w:tc>
          <w:tcPr>
            <w:tcW w:w="476" w:type="dxa"/>
            <w:tcBorders>
              <w:top w:val="nil"/>
              <w:left w:val="nil"/>
              <w:bottom w:val="nil"/>
              <w:right w:val="nil"/>
            </w:tcBorders>
          </w:tcPr>
          <w:p w:rsidR="00402BC3" w:rsidRDefault="005D130A" w:rsidP="001311D4">
            <w:pPr>
              <w:spacing w:line="360" w:lineRule="auto"/>
              <w:rPr>
                <w:rFonts w:ascii="Times New Roman" w:hAnsi="Times New Roman" w:cs="Times New Roman"/>
                <w:sz w:val="24"/>
                <w:szCs w:val="24"/>
              </w:rPr>
            </w:pPr>
            <w:r>
              <w:rPr>
                <w:rFonts w:ascii="Times New Roman" w:hAnsi="Times New Roman" w:cs="Times New Roman"/>
                <w:sz w:val="24"/>
                <w:szCs w:val="24"/>
              </w:rPr>
              <w:t>29</w:t>
            </w:r>
          </w:p>
        </w:tc>
      </w:tr>
      <w:tr w:rsidR="00402BC3" w:rsidTr="000473E0">
        <w:tc>
          <w:tcPr>
            <w:tcW w:w="516" w:type="dxa"/>
            <w:tcBorders>
              <w:top w:val="nil"/>
              <w:left w:val="nil"/>
              <w:bottom w:val="nil"/>
              <w:right w:val="nil"/>
            </w:tcBorders>
          </w:tcPr>
          <w:p w:rsidR="00402BC3" w:rsidRDefault="00402BC3"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402BC3" w:rsidRPr="000C44CD" w:rsidRDefault="00F30279" w:rsidP="00F30279">
            <w:pPr>
              <w:spacing w:line="360" w:lineRule="auto"/>
              <w:jc w:val="both"/>
              <w:rPr>
                <w:rFonts w:ascii="Times New Roman" w:hAnsi="Times New Roman" w:cs="Times New Roman"/>
                <w:sz w:val="24"/>
                <w:szCs w:val="24"/>
              </w:rPr>
            </w:pPr>
            <w:r w:rsidRPr="00F30279">
              <w:rPr>
                <w:rFonts w:ascii="Times New Roman" w:hAnsi="Times New Roman" w:cs="Times New Roman"/>
                <w:sz w:val="24"/>
                <w:szCs w:val="24"/>
              </w:rPr>
              <w:t xml:space="preserve">7.1  Το Σύνδρομο Αποφρακτικής Άπνοιας ή Υπόπνοιας του ύπνου                     </w:t>
            </w:r>
          </w:p>
        </w:tc>
        <w:tc>
          <w:tcPr>
            <w:tcW w:w="476" w:type="dxa"/>
            <w:tcBorders>
              <w:top w:val="nil"/>
              <w:left w:val="nil"/>
              <w:bottom w:val="nil"/>
              <w:right w:val="nil"/>
            </w:tcBorders>
          </w:tcPr>
          <w:p w:rsidR="00402BC3" w:rsidRDefault="00F30279" w:rsidP="005D130A">
            <w:pPr>
              <w:spacing w:line="360" w:lineRule="auto"/>
              <w:rPr>
                <w:rFonts w:ascii="Times New Roman" w:hAnsi="Times New Roman" w:cs="Times New Roman"/>
                <w:sz w:val="24"/>
                <w:szCs w:val="24"/>
              </w:rPr>
            </w:pPr>
            <w:r w:rsidRPr="00F30279">
              <w:rPr>
                <w:rFonts w:ascii="Times New Roman" w:hAnsi="Times New Roman" w:cs="Times New Roman"/>
                <w:sz w:val="24"/>
                <w:szCs w:val="24"/>
              </w:rPr>
              <w:t>3</w:t>
            </w:r>
            <w:r w:rsidR="005D130A">
              <w:rPr>
                <w:rFonts w:ascii="Times New Roman" w:hAnsi="Times New Roman" w:cs="Times New Roman"/>
                <w:sz w:val="24"/>
                <w:szCs w:val="24"/>
              </w:rPr>
              <w:t>0</w:t>
            </w:r>
          </w:p>
        </w:tc>
      </w:tr>
      <w:tr w:rsidR="00402BC3" w:rsidTr="000473E0">
        <w:tc>
          <w:tcPr>
            <w:tcW w:w="516" w:type="dxa"/>
            <w:tcBorders>
              <w:top w:val="nil"/>
              <w:left w:val="nil"/>
              <w:bottom w:val="nil"/>
              <w:right w:val="nil"/>
            </w:tcBorders>
          </w:tcPr>
          <w:p w:rsidR="00402BC3" w:rsidRDefault="00402BC3"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402BC3" w:rsidRPr="000C44CD" w:rsidRDefault="00F30279" w:rsidP="00F30279">
            <w:pPr>
              <w:spacing w:line="360" w:lineRule="auto"/>
              <w:jc w:val="both"/>
              <w:rPr>
                <w:rFonts w:ascii="Times New Roman" w:hAnsi="Times New Roman" w:cs="Times New Roman"/>
                <w:sz w:val="24"/>
                <w:szCs w:val="24"/>
              </w:rPr>
            </w:pPr>
            <w:r w:rsidRPr="00F30279">
              <w:rPr>
                <w:rFonts w:ascii="Times New Roman" w:hAnsi="Times New Roman" w:cs="Times New Roman"/>
                <w:sz w:val="24"/>
                <w:szCs w:val="24"/>
              </w:rPr>
              <w:t xml:space="preserve">7.2  </w:t>
            </w:r>
            <w:r w:rsidRPr="00F30279">
              <w:rPr>
                <w:rFonts w:ascii="Times New Roman" w:hAnsi="Times New Roman" w:cs="Times New Roman"/>
                <w:sz w:val="24"/>
                <w:szCs w:val="24"/>
                <w:lang w:val="en-US"/>
              </w:rPr>
              <w:t>A</w:t>
            </w:r>
            <w:r w:rsidR="005D130A" w:rsidRPr="00F30279">
              <w:rPr>
                <w:rFonts w:ascii="Times New Roman" w:hAnsi="Times New Roman" w:cs="Times New Roman"/>
                <w:sz w:val="24"/>
                <w:szCs w:val="24"/>
              </w:rPr>
              <w:t>ϋπνίες</w:t>
            </w:r>
            <w:r w:rsidRPr="00F30279">
              <w:rPr>
                <w:rFonts w:ascii="Times New Roman" w:hAnsi="Times New Roman" w:cs="Times New Roman"/>
                <w:sz w:val="24"/>
                <w:szCs w:val="24"/>
              </w:rPr>
              <w:t xml:space="preserve">                                                                                                            </w:t>
            </w:r>
          </w:p>
        </w:tc>
        <w:tc>
          <w:tcPr>
            <w:tcW w:w="476" w:type="dxa"/>
            <w:tcBorders>
              <w:top w:val="nil"/>
              <w:left w:val="nil"/>
              <w:bottom w:val="nil"/>
              <w:right w:val="nil"/>
            </w:tcBorders>
          </w:tcPr>
          <w:p w:rsidR="00402BC3" w:rsidRDefault="00F30279" w:rsidP="001311D4">
            <w:pPr>
              <w:spacing w:line="360" w:lineRule="auto"/>
              <w:rPr>
                <w:rFonts w:ascii="Times New Roman" w:hAnsi="Times New Roman" w:cs="Times New Roman"/>
                <w:sz w:val="24"/>
                <w:szCs w:val="24"/>
              </w:rPr>
            </w:pPr>
            <w:r w:rsidRPr="00F30279">
              <w:rPr>
                <w:rFonts w:ascii="Times New Roman" w:hAnsi="Times New Roman" w:cs="Times New Roman"/>
                <w:sz w:val="24"/>
                <w:szCs w:val="24"/>
              </w:rPr>
              <w:t>31</w:t>
            </w:r>
          </w:p>
        </w:tc>
      </w:tr>
      <w:tr w:rsidR="00402BC3" w:rsidTr="000473E0">
        <w:tc>
          <w:tcPr>
            <w:tcW w:w="516" w:type="dxa"/>
            <w:tcBorders>
              <w:top w:val="nil"/>
              <w:left w:val="nil"/>
              <w:bottom w:val="nil"/>
              <w:right w:val="nil"/>
            </w:tcBorders>
          </w:tcPr>
          <w:p w:rsidR="00402BC3" w:rsidRDefault="00402BC3"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5D130A" w:rsidRDefault="00F30279" w:rsidP="00F30279">
            <w:pPr>
              <w:spacing w:line="360" w:lineRule="auto"/>
              <w:jc w:val="both"/>
              <w:rPr>
                <w:rFonts w:ascii="Times New Roman" w:hAnsi="Times New Roman" w:cs="Times New Roman"/>
                <w:sz w:val="24"/>
                <w:szCs w:val="24"/>
              </w:rPr>
            </w:pPr>
            <w:r w:rsidRPr="00F30279">
              <w:rPr>
                <w:rFonts w:ascii="Times New Roman" w:hAnsi="Times New Roman" w:cs="Times New Roman"/>
                <w:sz w:val="24"/>
                <w:szCs w:val="24"/>
              </w:rPr>
              <w:t xml:space="preserve">7.3  </w:t>
            </w:r>
            <w:r w:rsidR="005D130A">
              <w:rPr>
                <w:rFonts w:ascii="Times New Roman" w:hAnsi="Times New Roman" w:cs="Times New Roman"/>
                <w:sz w:val="24"/>
                <w:szCs w:val="24"/>
              </w:rPr>
              <w:t>Αυξημένη ημερήσια υπνηλία</w:t>
            </w:r>
          </w:p>
          <w:p w:rsidR="00402BC3" w:rsidRPr="000C44CD" w:rsidRDefault="005D130A" w:rsidP="00F302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7.4  </w:t>
            </w:r>
            <w:r w:rsidR="00F30279" w:rsidRPr="00F30279">
              <w:rPr>
                <w:rFonts w:ascii="Times New Roman" w:hAnsi="Times New Roman" w:cs="Times New Roman"/>
                <w:sz w:val="24"/>
                <w:szCs w:val="24"/>
              </w:rPr>
              <w:t xml:space="preserve">Άλλες  Διαταραχές  Ύπνου                                                                            </w:t>
            </w:r>
          </w:p>
        </w:tc>
        <w:tc>
          <w:tcPr>
            <w:tcW w:w="476" w:type="dxa"/>
            <w:tcBorders>
              <w:top w:val="nil"/>
              <w:left w:val="nil"/>
              <w:bottom w:val="nil"/>
              <w:right w:val="nil"/>
            </w:tcBorders>
          </w:tcPr>
          <w:p w:rsidR="00402BC3" w:rsidRDefault="00F30279" w:rsidP="005D130A">
            <w:pPr>
              <w:spacing w:line="360" w:lineRule="auto"/>
              <w:rPr>
                <w:rFonts w:ascii="Times New Roman" w:hAnsi="Times New Roman" w:cs="Times New Roman"/>
                <w:sz w:val="24"/>
                <w:szCs w:val="24"/>
              </w:rPr>
            </w:pPr>
            <w:r w:rsidRPr="00F30279">
              <w:rPr>
                <w:rFonts w:ascii="Times New Roman" w:hAnsi="Times New Roman" w:cs="Times New Roman"/>
                <w:sz w:val="24"/>
                <w:szCs w:val="24"/>
              </w:rPr>
              <w:t>3</w:t>
            </w:r>
            <w:r w:rsidR="005D130A">
              <w:rPr>
                <w:rFonts w:ascii="Times New Roman" w:hAnsi="Times New Roman" w:cs="Times New Roman"/>
                <w:sz w:val="24"/>
                <w:szCs w:val="24"/>
              </w:rPr>
              <w:t>1</w:t>
            </w:r>
          </w:p>
          <w:p w:rsidR="005D130A" w:rsidRDefault="005D130A" w:rsidP="005D130A">
            <w:pPr>
              <w:spacing w:line="360" w:lineRule="auto"/>
              <w:rPr>
                <w:rFonts w:ascii="Times New Roman" w:hAnsi="Times New Roman" w:cs="Times New Roman"/>
                <w:sz w:val="24"/>
                <w:szCs w:val="24"/>
              </w:rPr>
            </w:pPr>
            <w:r>
              <w:rPr>
                <w:rFonts w:ascii="Times New Roman" w:hAnsi="Times New Roman" w:cs="Times New Roman"/>
                <w:sz w:val="24"/>
                <w:szCs w:val="24"/>
              </w:rPr>
              <w:t>32</w:t>
            </w:r>
          </w:p>
        </w:tc>
      </w:tr>
      <w:tr w:rsidR="001052E7" w:rsidTr="000473E0">
        <w:tc>
          <w:tcPr>
            <w:tcW w:w="516" w:type="dxa"/>
            <w:tcBorders>
              <w:top w:val="nil"/>
              <w:left w:val="nil"/>
              <w:bottom w:val="nil"/>
              <w:right w:val="nil"/>
            </w:tcBorders>
          </w:tcPr>
          <w:p w:rsidR="001052E7" w:rsidRDefault="001052E7"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5D130A" w:rsidRDefault="001052E7" w:rsidP="00F30279">
            <w:pPr>
              <w:spacing w:line="360" w:lineRule="auto"/>
              <w:jc w:val="both"/>
              <w:rPr>
                <w:rFonts w:ascii="Times New Roman" w:hAnsi="Times New Roman" w:cs="Times New Roman"/>
                <w:sz w:val="24"/>
                <w:szCs w:val="24"/>
              </w:rPr>
            </w:pPr>
            <w:r>
              <w:rPr>
                <w:rFonts w:ascii="Times New Roman" w:hAnsi="Times New Roman" w:cs="Times New Roman"/>
                <w:sz w:val="24"/>
                <w:szCs w:val="24"/>
              </w:rPr>
              <w:t>7.</w:t>
            </w:r>
            <w:r w:rsidR="005D130A">
              <w:rPr>
                <w:rFonts w:ascii="Times New Roman" w:hAnsi="Times New Roman" w:cs="Times New Roman"/>
                <w:sz w:val="24"/>
                <w:szCs w:val="24"/>
              </w:rPr>
              <w:t>4</w:t>
            </w:r>
            <w:r>
              <w:rPr>
                <w:rFonts w:ascii="Times New Roman" w:hAnsi="Times New Roman" w:cs="Times New Roman"/>
                <w:sz w:val="24"/>
                <w:szCs w:val="24"/>
              </w:rPr>
              <w:t xml:space="preserve">.1  </w:t>
            </w:r>
            <w:r w:rsidRPr="000C44CD">
              <w:rPr>
                <w:rFonts w:ascii="Times New Roman" w:hAnsi="Times New Roman" w:cs="Times New Roman"/>
                <w:sz w:val="24"/>
                <w:szCs w:val="24"/>
              </w:rPr>
              <w:t xml:space="preserve">Το Σύνδρομο των Ανήσυχων  Ποδιών </w:t>
            </w:r>
          </w:p>
          <w:p w:rsidR="001052E7" w:rsidRPr="00F30279" w:rsidRDefault="005D130A" w:rsidP="005D13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052E7" w:rsidRPr="000C44CD">
              <w:rPr>
                <w:rFonts w:ascii="Times New Roman" w:hAnsi="Times New Roman" w:cs="Times New Roman"/>
                <w:sz w:val="24"/>
                <w:szCs w:val="24"/>
              </w:rPr>
              <w:t>(</w:t>
            </w:r>
            <w:hyperlink r:id="rId8" w:history="1">
              <w:r w:rsidR="001052E7" w:rsidRPr="00A24119">
                <w:rPr>
                  <w:rStyle w:val="-"/>
                  <w:rFonts w:ascii="Times New Roman" w:hAnsi="Times New Roman" w:cs="Times New Roman"/>
                  <w:bCs/>
                  <w:color w:val="auto"/>
                  <w:sz w:val="24"/>
                  <w:szCs w:val="24"/>
                  <w:u w:val="none"/>
                </w:rPr>
                <w:t>Restless Legs Syndrome</w:t>
              </w:r>
            </w:hyperlink>
            <w:r w:rsidR="001052E7" w:rsidRPr="000C44CD">
              <w:rPr>
                <w:rFonts w:ascii="Times New Roman" w:hAnsi="Times New Roman" w:cs="Times New Roman"/>
                <w:sz w:val="24"/>
                <w:szCs w:val="24"/>
              </w:rPr>
              <w:t>, RLS)</w:t>
            </w:r>
          </w:p>
        </w:tc>
        <w:tc>
          <w:tcPr>
            <w:tcW w:w="476" w:type="dxa"/>
            <w:tcBorders>
              <w:top w:val="nil"/>
              <w:left w:val="nil"/>
              <w:bottom w:val="nil"/>
              <w:right w:val="nil"/>
            </w:tcBorders>
          </w:tcPr>
          <w:p w:rsidR="001052E7" w:rsidRDefault="001052E7" w:rsidP="001311D4">
            <w:pPr>
              <w:spacing w:line="360" w:lineRule="auto"/>
              <w:rPr>
                <w:rFonts w:ascii="Times New Roman" w:hAnsi="Times New Roman" w:cs="Times New Roman"/>
                <w:sz w:val="24"/>
                <w:szCs w:val="24"/>
              </w:rPr>
            </w:pPr>
          </w:p>
          <w:p w:rsidR="001052E7" w:rsidRPr="00F30279" w:rsidRDefault="001052E7" w:rsidP="005D130A">
            <w:pPr>
              <w:spacing w:line="360" w:lineRule="auto"/>
              <w:rPr>
                <w:rFonts w:ascii="Times New Roman" w:hAnsi="Times New Roman" w:cs="Times New Roman"/>
                <w:sz w:val="24"/>
                <w:szCs w:val="24"/>
              </w:rPr>
            </w:pPr>
            <w:r>
              <w:rPr>
                <w:rFonts w:ascii="Times New Roman" w:hAnsi="Times New Roman" w:cs="Times New Roman"/>
                <w:sz w:val="24"/>
                <w:szCs w:val="24"/>
              </w:rPr>
              <w:t>3</w:t>
            </w:r>
            <w:r w:rsidR="005D130A">
              <w:rPr>
                <w:rFonts w:ascii="Times New Roman" w:hAnsi="Times New Roman" w:cs="Times New Roman"/>
                <w:sz w:val="24"/>
                <w:szCs w:val="24"/>
              </w:rPr>
              <w:t>2</w:t>
            </w:r>
          </w:p>
        </w:tc>
      </w:tr>
      <w:tr w:rsidR="001052E7" w:rsidTr="000473E0">
        <w:tc>
          <w:tcPr>
            <w:tcW w:w="516" w:type="dxa"/>
            <w:tcBorders>
              <w:top w:val="nil"/>
              <w:left w:val="nil"/>
              <w:bottom w:val="nil"/>
              <w:right w:val="nil"/>
            </w:tcBorders>
          </w:tcPr>
          <w:p w:rsidR="001052E7" w:rsidRDefault="001052E7" w:rsidP="006406E2">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1052E7" w:rsidRPr="00F30279" w:rsidRDefault="001052E7" w:rsidP="005D130A">
            <w:pPr>
              <w:spacing w:line="360" w:lineRule="auto"/>
              <w:jc w:val="both"/>
              <w:rPr>
                <w:rFonts w:ascii="Times New Roman" w:hAnsi="Times New Roman" w:cs="Times New Roman"/>
                <w:sz w:val="24"/>
                <w:szCs w:val="24"/>
              </w:rPr>
            </w:pPr>
            <w:r>
              <w:rPr>
                <w:rFonts w:ascii="Times New Roman" w:hAnsi="Times New Roman" w:cs="Times New Roman"/>
                <w:sz w:val="24"/>
                <w:szCs w:val="24"/>
              </w:rPr>
              <w:t>7.</w:t>
            </w:r>
            <w:r w:rsidR="005D130A">
              <w:rPr>
                <w:rFonts w:ascii="Times New Roman" w:hAnsi="Times New Roman" w:cs="Times New Roman"/>
                <w:sz w:val="24"/>
                <w:szCs w:val="24"/>
              </w:rPr>
              <w:t>4</w:t>
            </w:r>
            <w:r>
              <w:rPr>
                <w:rFonts w:ascii="Times New Roman" w:hAnsi="Times New Roman" w:cs="Times New Roman"/>
                <w:sz w:val="24"/>
                <w:szCs w:val="24"/>
              </w:rPr>
              <w:t xml:space="preserve">.2  </w:t>
            </w:r>
            <w:r w:rsidRPr="000C44CD">
              <w:rPr>
                <w:rFonts w:ascii="Times New Roman" w:eastAsia="Times New Roman" w:hAnsi="Times New Roman" w:cs="Times New Roman"/>
                <w:sz w:val="24"/>
                <w:szCs w:val="24"/>
                <w:lang w:eastAsia="el-GR"/>
              </w:rPr>
              <w:t>Περιοδικές κινήσεις των άκρων κατά τη διάρκεια του ύπνου,     PLMS (Periodic Leg Movement during Sleep)</w:t>
            </w:r>
            <w:r>
              <w:rPr>
                <w:rFonts w:ascii="Times New Roman" w:eastAsia="Times New Roman" w:hAnsi="Times New Roman" w:cs="Times New Roman"/>
                <w:sz w:val="24"/>
                <w:szCs w:val="24"/>
                <w:lang w:eastAsia="el-GR"/>
              </w:rPr>
              <w:t xml:space="preserve">                                                                       </w:t>
            </w:r>
          </w:p>
        </w:tc>
        <w:tc>
          <w:tcPr>
            <w:tcW w:w="476" w:type="dxa"/>
            <w:tcBorders>
              <w:top w:val="nil"/>
              <w:left w:val="nil"/>
              <w:bottom w:val="nil"/>
              <w:right w:val="nil"/>
            </w:tcBorders>
          </w:tcPr>
          <w:p w:rsidR="001052E7" w:rsidRPr="00F30279" w:rsidRDefault="001052E7" w:rsidP="005D130A">
            <w:pPr>
              <w:spacing w:line="360" w:lineRule="auto"/>
              <w:rPr>
                <w:rFonts w:ascii="Times New Roman" w:hAnsi="Times New Roman" w:cs="Times New Roman"/>
                <w:sz w:val="24"/>
                <w:szCs w:val="24"/>
              </w:rPr>
            </w:pPr>
            <w:r>
              <w:rPr>
                <w:rFonts w:ascii="Times New Roman" w:eastAsia="Times New Roman" w:hAnsi="Times New Roman" w:cs="Times New Roman"/>
                <w:sz w:val="24"/>
                <w:szCs w:val="24"/>
                <w:lang w:eastAsia="el-GR"/>
              </w:rPr>
              <w:t>3</w:t>
            </w:r>
            <w:r w:rsidR="005D130A">
              <w:rPr>
                <w:rFonts w:ascii="Times New Roman" w:eastAsia="Times New Roman" w:hAnsi="Times New Roman" w:cs="Times New Roman"/>
                <w:sz w:val="24"/>
                <w:szCs w:val="24"/>
                <w:lang w:eastAsia="el-GR"/>
              </w:rPr>
              <w:t>2</w:t>
            </w:r>
          </w:p>
        </w:tc>
      </w:tr>
      <w:tr w:rsidR="000473E0" w:rsidTr="00E05206">
        <w:tc>
          <w:tcPr>
            <w:tcW w:w="516" w:type="dxa"/>
            <w:tcBorders>
              <w:top w:val="nil"/>
              <w:left w:val="nil"/>
              <w:bottom w:val="nil"/>
              <w:right w:val="nil"/>
            </w:tcBorders>
          </w:tcPr>
          <w:p w:rsidR="000473E0" w:rsidRPr="006406E2" w:rsidRDefault="000473E0" w:rsidP="007E321C">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0473E0" w:rsidRDefault="000473E0" w:rsidP="000473E0">
            <w:pPr>
              <w:spacing w:line="360" w:lineRule="auto"/>
              <w:rPr>
                <w:rFonts w:ascii="Times New Roman" w:hAnsi="Times New Roman" w:cs="Times New Roman"/>
                <w:b/>
                <w:sz w:val="24"/>
                <w:szCs w:val="24"/>
              </w:rPr>
            </w:pPr>
          </w:p>
        </w:tc>
        <w:tc>
          <w:tcPr>
            <w:tcW w:w="476" w:type="dxa"/>
            <w:tcBorders>
              <w:top w:val="nil"/>
              <w:left w:val="nil"/>
              <w:bottom w:val="nil"/>
              <w:right w:val="nil"/>
            </w:tcBorders>
          </w:tcPr>
          <w:p w:rsidR="000473E0" w:rsidRDefault="000473E0" w:rsidP="007E321C">
            <w:pPr>
              <w:spacing w:line="360" w:lineRule="auto"/>
              <w:rPr>
                <w:rFonts w:ascii="Times New Roman" w:hAnsi="Times New Roman" w:cs="Times New Roman"/>
                <w:sz w:val="24"/>
                <w:szCs w:val="24"/>
              </w:rPr>
            </w:pPr>
          </w:p>
        </w:tc>
      </w:tr>
      <w:tr w:rsidR="000473E0" w:rsidTr="00E05206">
        <w:tc>
          <w:tcPr>
            <w:tcW w:w="516" w:type="dxa"/>
            <w:tcBorders>
              <w:top w:val="nil"/>
              <w:left w:val="nil"/>
              <w:bottom w:val="nil"/>
              <w:right w:val="nil"/>
            </w:tcBorders>
          </w:tcPr>
          <w:p w:rsidR="000473E0" w:rsidRPr="006406E2" w:rsidRDefault="000473E0" w:rsidP="007E321C">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0473E0" w:rsidRPr="006406E2" w:rsidRDefault="000473E0" w:rsidP="000473E0">
            <w:pPr>
              <w:spacing w:line="360" w:lineRule="auto"/>
              <w:rPr>
                <w:rFonts w:ascii="Times New Roman" w:hAnsi="Times New Roman" w:cs="Times New Roman"/>
                <w:b/>
                <w:sz w:val="24"/>
                <w:szCs w:val="24"/>
              </w:rPr>
            </w:pPr>
            <w:r>
              <w:rPr>
                <w:rFonts w:ascii="Times New Roman" w:hAnsi="Times New Roman" w:cs="Times New Roman"/>
                <w:b/>
                <w:sz w:val="24"/>
                <w:szCs w:val="24"/>
              </w:rPr>
              <w:t>Β</w:t>
            </w:r>
            <w:r w:rsidRPr="0013340D">
              <w:rPr>
                <w:rFonts w:ascii="Times New Roman" w:hAnsi="Times New Roman" w:cs="Times New Roman"/>
                <w:b/>
                <w:sz w:val="24"/>
                <w:szCs w:val="24"/>
              </w:rPr>
              <w:t xml:space="preserve">. </w:t>
            </w:r>
            <w:r>
              <w:rPr>
                <w:rFonts w:ascii="Times New Roman" w:hAnsi="Times New Roman" w:cs="Times New Roman"/>
                <w:b/>
                <w:sz w:val="24"/>
                <w:szCs w:val="24"/>
              </w:rPr>
              <w:t xml:space="preserve"> Ειδικό </w:t>
            </w:r>
            <w:r w:rsidRPr="0013340D">
              <w:rPr>
                <w:rFonts w:ascii="Times New Roman" w:hAnsi="Times New Roman" w:cs="Times New Roman"/>
                <w:b/>
                <w:sz w:val="24"/>
                <w:szCs w:val="24"/>
              </w:rPr>
              <w:t xml:space="preserve"> Μέρος</w:t>
            </w:r>
          </w:p>
        </w:tc>
        <w:tc>
          <w:tcPr>
            <w:tcW w:w="476" w:type="dxa"/>
            <w:tcBorders>
              <w:top w:val="nil"/>
              <w:left w:val="nil"/>
              <w:bottom w:val="nil"/>
              <w:right w:val="nil"/>
            </w:tcBorders>
          </w:tcPr>
          <w:p w:rsidR="000473E0" w:rsidRDefault="000473E0" w:rsidP="007E321C">
            <w:pPr>
              <w:spacing w:line="360" w:lineRule="auto"/>
              <w:rPr>
                <w:rFonts w:ascii="Times New Roman" w:hAnsi="Times New Roman" w:cs="Times New Roman"/>
                <w:sz w:val="24"/>
                <w:szCs w:val="24"/>
              </w:rPr>
            </w:pPr>
          </w:p>
        </w:tc>
      </w:tr>
      <w:tr w:rsidR="000473E0" w:rsidTr="00E05206">
        <w:tc>
          <w:tcPr>
            <w:tcW w:w="516" w:type="dxa"/>
            <w:tcBorders>
              <w:top w:val="nil"/>
              <w:left w:val="nil"/>
              <w:bottom w:val="nil"/>
              <w:right w:val="nil"/>
            </w:tcBorders>
          </w:tcPr>
          <w:p w:rsidR="000473E0" w:rsidRPr="006406E2" w:rsidRDefault="000473E0" w:rsidP="007E321C">
            <w:pPr>
              <w:spacing w:line="360" w:lineRule="auto"/>
              <w:rPr>
                <w:rFonts w:ascii="Times New Roman" w:hAnsi="Times New Roman" w:cs="Times New Roman"/>
                <w:sz w:val="24"/>
                <w:szCs w:val="24"/>
              </w:rPr>
            </w:pPr>
            <w:r w:rsidRPr="000473E0">
              <w:rPr>
                <w:rFonts w:ascii="Times New Roman" w:hAnsi="Times New Roman" w:cs="Times New Roman"/>
                <w:sz w:val="24"/>
                <w:szCs w:val="24"/>
              </w:rPr>
              <w:t>8</w:t>
            </w:r>
            <w:r>
              <w:rPr>
                <w:rFonts w:ascii="Times New Roman" w:hAnsi="Times New Roman" w:cs="Times New Roman"/>
                <w:sz w:val="24"/>
                <w:szCs w:val="24"/>
              </w:rPr>
              <w:t>.</w:t>
            </w:r>
          </w:p>
        </w:tc>
        <w:tc>
          <w:tcPr>
            <w:tcW w:w="7422" w:type="dxa"/>
            <w:tcBorders>
              <w:top w:val="nil"/>
              <w:left w:val="nil"/>
              <w:bottom w:val="nil"/>
              <w:right w:val="nil"/>
            </w:tcBorders>
          </w:tcPr>
          <w:p w:rsidR="000473E0" w:rsidRPr="000473E0" w:rsidRDefault="00C16427" w:rsidP="007E321C">
            <w:pPr>
              <w:spacing w:line="360" w:lineRule="auto"/>
              <w:rPr>
                <w:rFonts w:ascii="Times New Roman" w:hAnsi="Times New Roman" w:cs="Times New Roman"/>
                <w:sz w:val="24"/>
                <w:szCs w:val="24"/>
              </w:rPr>
            </w:pPr>
            <w:r>
              <w:rPr>
                <w:rFonts w:ascii="Times New Roman" w:eastAsia="Times New Roman" w:hAnsi="Times New Roman" w:cs="Times New Roman"/>
                <w:sz w:val="24"/>
                <w:szCs w:val="24"/>
                <w:lang w:eastAsia="el-GR"/>
              </w:rPr>
              <w:t xml:space="preserve">Σχεδιασμός μελέτης και μεθοδολογίας </w:t>
            </w:r>
          </w:p>
        </w:tc>
        <w:tc>
          <w:tcPr>
            <w:tcW w:w="476" w:type="dxa"/>
            <w:tcBorders>
              <w:top w:val="nil"/>
              <w:left w:val="nil"/>
              <w:bottom w:val="nil"/>
              <w:right w:val="nil"/>
            </w:tcBorders>
          </w:tcPr>
          <w:p w:rsidR="000473E0" w:rsidRDefault="000473E0" w:rsidP="00C16427">
            <w:pPr>
              <w:spacing w:line="360" w:lineRule="auto"/>
              <w:rPr>
                <w:rFonts w:ascii="Times New Roman" w:hAnsi="Times New Roman" w:cs="Times New Roman"/>
                <w:b/>
                <w:sz w:val="24"/>
                <w:szCs w:val="24"/>
              </w:rPr>
            </w:pPr>
            <w:r>
              <w:rPr>
                <w:rFonts w:ascii="Times New Roman" w:eastAsia="Times New Roman" w:hAnsi="Times New Roman" w:cs="Times New Roman"/>
                <w:sz w:val="24"/>
                <w:szCs w:val="24"/>
                <w:lang w:eastAsia="el-GR"/>
              </w:rPr>
              <w:t>3</w:t>
            </w:r>
            <w:r w:rsidR="00C16427">
              <w:rPr>
                <w:rFonts w:ascii="Times New Roman" w:eastAsia="Times New Roman" w:hAnsi="Times New Roman" w:cs="Times New Roman"/>
                <w:sz w:val="24"/>
                <w:szCs w:val="24"/>
                <w:lang w:eastAsia="el-GR"/>
              </w:rPr>
              <w:t>4</w:t>
            </w:r>
          </w:p>
        </w:tc>
      </w:tr>
      <w:tr w:rsidR="00C16427" w:rsidTr="00E05206">
        <w:tc>
          <w:tcPr>
            <w:tcW w:w="516" w:type="dxa"/>
            <w:tcBorders>
              <w:top w:val="nil"/>
              <w:left w:val="nil"/>
              <w:bottom w:val="nil"/>
              <w:right w:val="nil"/>
            </w:tcBorders>
          </w:tcPr>
          <w:p w:rsidR="00C16427" w:rsidRPr="006406E2" w:rsidRDefault="00C16427" w:rsidP="007E321C">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C16427" w:rsidRPr="000C44CD" w:rsidRDefault="00C16427" w:rsidP="00C16427">
            <w:pPr>
              <w:spacing w:line="360" w:lineRule="auto"/>
              <w:rPr>
                <w:rFonts w:ascii="Times New Roman" w:hAnsi="Times New Roman" w:cs="Times New Roman"/>
                <w:sz w:val="24"/>
                <w:szCs w:val="24"/>
              </w:rPr>
            </w:pPr>
            <w:r>
              <w:rPr>
                <w:rFonts w:ascii="Times New Roman" w:hAnsi="Times New Roman" w:cs="Times New Roman"/>
                <w:sz w:val="24"/>
                <w:szCs w:val="24"/>
              </w:rPr>
              <w:t xml:space="preserve">8.1  </w:t>
            </w:r>
            <w:r w:rsidRPr="000C44CD">
              <w:rPr>
                <w:rFonts w:ascii="Times New Roman" w:eastAsia="Times New Roman" w:hAnsi="Times New Roman" w:cs="Times New Roman"/>
                <w:sz w:val="24"/>
                <w:szCs w:val="24"/>
                <w:lang w:eastAsia="el-GR"/>
              </w:rPr>
              <w:t xml:space="preserve">Στατιστική ανάλυση </w:t>
            </w:r>
            <w:r>
              <w:rPr>
                <w:rFonts w:ascii="Times New Roman" w:eastAsia="Times New Roman" w:hAnsi="Times New Roman" w:cs="Times New Roman"/>
                <w:sz w:val="24"/>
                <w:szCs w:val="24"/>
                <w:lang w:eastAsia="el-GR"/>
              </w:rPr>
              <w:t xml:space="preserve">                                                                                              </w:t>
            </w:r>
          </w:p>
        </w:tc>
        <w:tc>
          <w:tcPr>
            <w:tcW w:w="476" w:type="dxa"/>
            <w:tcBorders>
              <w:top w:val="nil"/>
              <w:left w:val="nil"/>
              <w:bottom w:val="nil"/>
              <w:right w:val="nil"/>
            </w:tcBorders>
          </w:tcPr>
          <w:p w:rsidR="00C16427" w:rsidRDefault="00C16427" w:rsidP="00C16427">
            <w:pPr>
              <w:spacing w:line="360" w:lineRule="auto"/>
              <w:rPr>
                <w:rFonts w:ascii="Times New Roman" w:hAnsi="Times New Roman" w:cs="Times New Roman"/>
                <w:sz w:val="24"/>
                <w:szCs w:val="24"/>
              </w:rPr>
            </w:pPr>
            <w:r>
              <w:rPr>
                <w:rFonts w:ascii="Times New Roman" w:hAnsi="Times New Roman" w:cs="Times New Roman"/>
                <w:sz w:val="24"/>
                <w:szCs w:val="24"/>
              </w:rPr>
              <w:t>35</w:t>
            </w:r>
          </w:p>
        </w:tc>
      </w:tr>
      <w:tr w:rsidR="00C16427" w:rsidTr="00E05206">
        <w:tc>
          <w:tcPr>
            <w:tcW w:w="516" w:type="dxa"/>
            <w:tcBorders>
              <w:top w:val="nil"/>
              <w:left w:val="nil"/>
              <w:bottom w:val="nil"/>
              <w:right w:val="nil"/>
            </w:tcBorders>
          </w:tcPr>
          <w:p w:rsidR="00C16427" w:rsidRPr="006406E2" w:rsidRDefault="00C16427" w:rsidP="007E321C">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C16427" w:rsidRDefault="00C16427" w:rsidP="00C16427">
            <w:pPr>
              <w:spacing w:line="360" w:lineRule="auto"/>
              <w:rPr>
                <w:rFonts w:ascii="Times New Roman" w:hAnsi="Times New Roman" w:cs="Times New Roman"/>
                <w:sz w:val="24"/>
                <w:szCs w:val="24"/>
              </w:rPr>
            </w:pPr>
            <w:r>
              <w:rPr>
                <w:rFonts w:ascii="Times New Roman" w:hAnsi="Times New Roman" w:cs="Times New Roman"/>
                <w:sz w:val="24"/>
                <w:szCs w:val="24"/>
              </w:rPr>
              <w:t xml:space="preserve">8.2  </w:t>
            </w:r>
            <w:r w:rsidRPr="000C44CD">
              <w:rPr>
                <w:rFonts w:ascii="Times New Roman" w:eastAsia="Times New Roman" w:hAnsi="Times New Roman" w:cs="Times New Roman"/>
                <w:sz w:val="24"/>
                <w:szCs w:val="24"/>
                <w:lang w:eastAsia="el-GR"/>
              </w:rPr>
              <w:t>Αποτελέσματα</w:t>
            </w:r>
          </w:p>
        </w:tc>
        <w:tc>
          <w:tcPr>
            <w:tcW w:w="476" w:type="dxa"/>
            <w:tcBorders>
              <w:top w:val="nil"/>
              <w:left w:val="nil"/>
              <w:bottom w:val="nil"/>
              <w:right w:val="nil"/>
            </w:tcBorders>
          </w:tcPr>
          <w:p w:rsidR="00C16427" w:rsidRDefault="00C16427" w:rsidP="00C16427">
            <w:pPr>
              <w:spacing w:line="360" w:lineRule="auto"/>
              <w:rPr>
                <w:rFonts w:ascii="Times New Roman" w:hAnsi="Times New Roman" w:cs="Times New Roman"/>
                <w:sz w:val="24"/>
                <w:szCs w:val="24"/>
              </w:rPr>
            </w:pPr>
            <w:r>
              <w:rPr>
                <w:rFonts w:ascii="Times New Roman" w:eastAsia="Times New Roman" w:hAnsi="Times New Roman" w:cs="Times New Roman"/>
                <w:sz w:val="24"/>
                <w:szCs w:val="24"/>
                <w:lang w:eastAsia="el-GR"/>
              </w:rPr>
              <w:t>36</w:t>
            </w:r>
          </w:p>
        </w:tc>
      </w:tr>
      <w:tr w:rsidR="00C16427" w:rsidTr="00E05206">
        <w:tc>
          <w:tcPr>
            <w:tcW w:w="516" w:type="dxa"/>
            <w:tcBorders>
              <w:top w:val="nil"/>
              <w:left w:val="nil"/>
              <w:bottom w:val="nil"/>
              <w:right w:val="nil"/>
            </w:tcBorders>
          </w:tcPr>
          <w:p w:rsidR="00C16427" w:rsidRPr="006406E2" w:rsidRDefault="00C16427" w:rsidP="007E321C">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C16427" w:rsidRDefault="00C16427" w:rsidP="00C16427">
            <w:pPr>
              <w:spacing w:line="360" w:lineRule="auto"/>
              <w:rPr>
                <w:rFonts w:ascii="Times New Roman" w:hAnsi="Times New Roman" w:cs="Times New Roman"/>
                <w:sz w:val="24"/>
                <w:szCs w:val="24"/>
              </w:rPr>
            </w:pPr>
            <w:r>
              <w:rPr>
                <w:rFonts w:ascii="Times New Roman" w:hAnsi="Times New Roman" w:cs="Times New Roman"/>
                <w:sz w:val="24"/>
                <w:szCs w:val="24"/>
              </w:rPr>
              <w:t xml:space="preserve">8.3  </w:t>
            </w:r>
            <w:r>
              <w:rPr>
                <w:rFonts w:ascii="Times New Roman" w:eastAsia="Times New Roman" w:hAnsi="Times New Roman" w:cs="Times New Roman"/>
                <w:sz w:val="24"/>
                <w:szCs w:val="24"/>
                <w:lang w:eastAsia="el-GR"/>
              </w:rPr>
              <w:t xml:space="preserve">Κλίμακα  αϋπνίας ( </w:t>
            </w:r>
            <w:r>
              <w:rPr>
                <w:rFonts w:ascii="Times New Roman" w:eastAsia="Times New Roman" w:hAnsi="Times New Roman" w:cs="Times New Roman"/>
                <w:sz w:val="24"/>
                <w:szCs w:val="24"/>
                <w:lang w:val="en-US" w:eastAsia="el-GR"/>
              </w:rPr>
              <w:t>AIS</w:t>
            </w:r>
            <w:r w:rsidRPr="00B0621F">
              <w:rPr>
                <w:rFonts w:ascii="Times New Roman" w:eastAsia="Times New Roman" w:hAnsi="Times New Roman" w:cs="Times New Roman"/>
                <w:sz w:val="24"/>
                <w:szCs w:val="24"/>
                <w:lang w:eastAsia="el-GR"/>
              </w:rPr>
              <w:t xml:space="preserve"> )</w:t>
            </w:r>
            <w:r>
              <w:rPr>
                <w:rFonts w:ascii="Times New Roman" w:eastAsia="Times New Roman" w:hAnsi="Times New Roman" w:cs="Times New Roman"/>
                <w:sz w:val="24"/>
                <w:szCs w:val="24"/>
                <w:lang w:eastAsia="el-GR"/>
              </w:rPr>
              <w:t xml:space="preserve">                                                                                    </w:t>
            </w:r>
          </w:p>
        </w:tc>
        <w:tc>
          <w:tcPr>
            <w:tcW w:w="476" w:type="dxa"/>
            <w:tcBorders>
              <w:top w:val="nil"/>
              <w:left w:val="nil"/>
              <w:bottom w:val="nil"/>
              <w:right w:val="nil"/>
            </w:tcBorders>
          </w:tcPr>
          <w:p w:rsidR="00C16427" w:rsidRDefault="00C16427" w:rsidP="00C16427">
            <w:pPr>
              <w:spacing w:line="360" w:lineRule="auto"/>
              <w:rPr>
                <w:rFonts w:ascii="Times New Roman" w:hAnsi="Times New Roman" w:cs="Times New Roman"/>
                <w:sz w:val="24"/>
                <w:szCs w:val="24"/>
              </w:rPr>
            </w:pPr>
            <w:r>
              <w:rPr>
                <w:rFonts w:ascii="Times New Roman" w:eastAsia="Times New Roman" w:hAnsi="Times New Roman" w:cs="Times New Roman"/>
                <w:sz w:val="24"/>
                <w:szCs w:val="24"/>
                <w:lang w:eastAsia="el-GR"/>
              </w:rPr>
              <w:t>46</w:t>
            </w:r>
          </w:p>
        </w:tc>
      </w:tr>
      <w:tr w:rsidR="00C16427" w:rsidTr="00E05206">
        <w:tc>
          <w:tcPr>
            <w:tcW w:w="516" w:type="dxa"/>
            <w:tcBorders>
              <w:top w:val="nil"/>
              <w:left w:val="nil"/>
              <w:bottom w:val="nil"/>
              <w:right w:val="nil"/>
            </w:tcBorders>
          </w:tcPr>
          <w:p w:rsidR="00C16427" w:rsidRPr="006406E2" w:rsidRDefault="00C16427" w:rsidP="007E321C">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C16427" w:rsidRDefault="00C16427" w:rsidP="007E321C">
            <w:pPr>
              <w:spacing w:line="360" w:lineRule="auto"/>
              <w:rPr>
                <w:rFonts w:ascii="Times New Roman" w:hAnsi="Times New Roman" w:cs="Times New Roman"/>
                <w:sz w:val="24"/>
                <w:szCs w:val="24"/>
              </w:rPr>
            </w:pPr>
            <w:r>
              <w:rPr>
                <w:rFonts w:ascii="Times New Roman" w:hAnsi="Times New Roman" w:cs="Times New Roman"/>
                <w:sz w:val="24"/>
                <w:szCs w:val="24"/>
              </w:rPr>
              <w:t xml:space="preserve">8.4.  </w:t>
            </w:r>
            <w:r>
              <w:rPr>
                <w:rFonts w:ascii="Times New Roman" w:eastAsia="Times New Roman" w:hAnsi="Times New Roman" w:cs="Times New Roman"/>
                <w:sz w:val="24"/>
                <w:szCs w:val="24"/>
                <w:lang w:eastAsia="el-GR"/>
              </w:rPr>
              <w:t xml:space="preserve">Κλίμακα ύπνου ( </w:t>
            </w:r>
            <w:r>
              <w:rPr>
                <w:rFonts w:ascii="Times New Roman" w:eastAsia="Times New Roman" w:hAnsi="Times New Roman" w:cs="Times New Roman"/>
                <w:sz w:val="24"/>
                <w:szCs w:val="24"/>
                <w:lang w:val="en-US" w:eastAsia="el-GR"/>
              </w:rPr>
              <w:t>Sleep</w:t>
            </w:r>
            <w:r w:rsidRPr="00103E46">
              <w:rPr>
                <w:rFonts w:ascii="Times New Roman" w:eastAsia="Times New Roman" w:hAnsi="Times New Roman" w:cs="Times New Roman"/>
                <w:sz w:val="24"/>
                <w:szCs w:val="24"/>
                <w:lang w:eastAsia="el-GR"/>
              </w:rPr>
              <w:t>- 50 )</w:t>
            </w:r>
            <w:r>
              <w:rPr>
                <w:rFonts w:ascii="Times New Roman" w:eastAsia="Times New Roman" w:hAnsi="Times New Roman" w:cs="Times New Roman"/>
                <w:sz w:val="24"/>
                <w:szCs w:val="24"/>
                <w:lang w:eastAsia="el-GR"/>
              </w:rPr>
              <w:t xml:space="preserve">                                                                            </w:t>
            </w:r>
            <w:r w:rsidRPr="00103E46">
              <w:rPr>
                <w:rFonts w:ascii="Times New Roman" w:eastAsia="Times New Roman" w:hAnsi="Times New Roman" w:cs="Times New Roman"/>
                <w:sz w:val="24"/>
                <w:szCs w:val="24"/>
                <w:lang w:eastAsia="el-GR"/>
              </w:rPr>
              <w:t xml:space="preserve"> </w:t>
            </w:r>
            <w:r>
              <w:rPr>
                <w:rFonts w:ascii="Times New Roman" w:eastAsia="Times New Roman" w:hAnsi="Times New Roman" w:cs="Times New Roman"/>
                <w:sz w:val="24"/>
                <w:szCs w:val="24"/>
                <w:lang w:eastAsia="el-GR"/>
              </w:rPr>
              <w:t xml:space="preserve"> </w:t>
            </w:r>
          </w:p>
        </w:tc>
        <w:tc>
          <w:tcPr>
            <w:tcW w:w="476" w:type="dxa"/>
            <w:tcBorders>
              <w:top w:val="nil"/>
              <w:left w:val="nil"/>
              <w:bottom w:val="nil"/>
              <w:right w:val="nil"/>
            </w:tcBorders>
          </w:tcPr>
          <w:p w:rsidR="00C16427" w:rsidRDefault="00C16427" w:rsidP="007E321C">
            <w:pPr>
              <w:spacing w:line="360" w:lineRule="auto"/>
              <w:rPr>
                <w:rFonts w:ascii="Times New Roman" w:hAnsi="Times New Roman" w:cs="Times New Roman"/>
                <w:sz w:val="24"/>
                <w:szCs w:val="24"/>
              </w:rPr>
            </w:pPr>
            <w:r>
              <w:rPr>
                <w:rFonts w:ascii="Times New Roman" w:hAnsi="Times New Roman" w:cs="Times New Roman"/>
                <w:sz w:val="24"/>
                <w:szCs w:val="24"/>
              </w:rPr>
              <w:t>47</w:t>
            </w:r>
          </w:p>
        </w:tc>
      </w:tr>
      <w:tr w:rsidR="00C16427" w:rsidTr="00E05206">
        <w:tc>
          <w:tcPr>
            <w:tcW w:w="516" w:type="dxa"/>
            <w:tcBorders>
              <w:top w:val="nil"/>
              <w:left w:val="nil"/>
              <w:bottom w:val="nil"/>
              <w:right w:val="nil"/>
            </w:tcBorders>
          </w:tcPr>
          <w:p w:rsidR="00C16427" w:rsidRPr="006406E2" w:rsidRDefault="00C16427" w:rsidP="007E321C">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C16427" w:rsidRDefault="00C16427" w:rsidP="00C16427">
            <w:pPr>
              <w:spacing w:line="360" w:lineRule="auto"/>
              <w:rPr>
                <w:rFonts w:ascii="Times New Roman" w:hAnsi="Times New Roman" w:cs="Times New Roman"/>
                <w:sz w:val="24"/>
                <w:szCs w:val="24"/>
              </w:rPr>
            </w:pPr>
            <w:r>
              <w:rPr>
                <w:rFonts w:ascii="Times New Roman" w:hAnsi="Times New Roman" w:cs="Times New Roman"/>
                <w:sz w:val="24"/>
                <w:szCs w:val="24"/>
              </w:rPr>
              <w:t xml:space="preserve">8.4.1  </w:t>
            </w:r>
            <w:r>
              <w:rPr>
                <w:rFonts w:ascii="Times New Roman" w:eastAsia="Times New Roman" w:hAnsi="Times New Roman" w:cs="Times New Roman"/>
                <w:sz w:val="24"/>
                <w:szCs w:val="24"/>
                <w:lang w:eastAsia="el-GR"/>
              </w:rPr>
              <w:t xml:space="preserve">Επιβεβαιωτική παραγοντική ανάλυση                                                               </w:t>
            </w:r>
          </w:p>
        </w:tc>
        <w:tc>
          <w:tcPr>
            <w:tcW w:w="476" w:type="dxa"/>
            <w:tcBorders>
              <w:top w:val="nil"/>
              <w:left w:val="nil"/>
              <w:bottom w:val="nil"/>
              <w:right w:val="nil"/>
            </w:tcBorders>
          </w:tcPr>
          <w:p w:rsidR="00C16427" w:rsidRDefault="00C16427" w:rsidP="007E321C">
            <w:pPr>
              <w:spacing w:line="360" w:lineRule="auto"/>
              <w:rPr>
                <w:rFonts w:ascii="Times New Roman" w:hAnsi="Times New Roman" w:cs="Times New Roman"/>
                <w:sz w:val="24"/>
                <w:szCs w:val="24"/>
              </w:rPr>
            </w:pPr>
            <w:r>
              <w:rPr>
                <w:rFonts w:ascii="Times New Roman" w:hAnsi="Times New Roman" w:cs="Times New Roman"/>
                <w:sz w:val="24"/>
                <w:szCs w:val="24"/>
              </w:rPr>
              <w:t>48</w:t>
            </w:r>
          </w:p>
        </w:tc>
      </w:tr>
      <w:tr w:rsidR="00C16427" w:rsidTr="00E05206">
        <w:tc>
          <w:tcPr>
            <w:tcW w:w="516" w:type="dxa"/>
            <w:tcBorders>
              <w:top w:val="nil"/>
              <w:left w:val="nil"/>
              <w:bottom w:val="nil"/>
              <w:right w:val="nil"/>
            </w:tcBorders>
          </w:tcPr>
          <w:p w:rsidR="00C16427" w:rsidRPr="006406E2" w:rsidRDefault="00C16427" w:rsidP="007E321C">
            <w:pPr>
              <w:spacing w:line="360" w:lineRule="auto"/>
              <w:rPr>
                <w:rFonts w:ascii="Times New Roman" w:hAnsi="Times New Roman" w:cs="Times New Roman"/>
                <w:sz w:val="24"/>
                <w:szCs w:val="24"/>
              </w:rPr>
            </w:pPr>
          </w:p>
        </w:tc>
        <w:tc>
          <w:tcPr>
            <w:tcW w:w="7422" w:type="dxa"/>
            <w:tcBorders>
              <w:top w:val="nil"/>
              <w:left w:val="nil"/>
              <w:bottom w:val="nil"/>
              <w:right w:val="nil"/>
            </w:tcBorders>
          </w:tcPr>
          <w:p w:rsidR="00C16427" w:rsidRDefault="00C16427" w:rsidP="007E321C">
            <w:pPr>
              <w:spacing w:line="360" w:lineRule="auto"/>
              <w:rPr>
                <w:rFonts w:ascii="Times New Roman" w:eastAsia="Times New Roman" w:hAnsi="Times New Roman" w:cs="Times New Roman"/>
                <w:bCs/>
                <w:sz w:val="24"/>
                <w:szCs w:val="24"/>
              </w:rPr>
            </w:pPr>
            <w:r>
              <w:rPr>
                <w:rFonts w:ascii="Times New Roman" w:hAnsi="Times New Roman" w:cs="Times New Roman"/>
                <w:sz w:val="24"/>
                <w:szCs w:val="24"/>
              </w:rPr>
              <w:t xml:space="preserve">8.4.2  </w:t>
            </w:r>
            <w:r w:rsidRPr="00231938">
              <w:rPr>
                <w:rFonts w:ascii="Times New Roman" w:eastAsia="Times New Roman" w:hAnsi="Times New Roman" w:cs="Times New Roman"/>
                <w:bCs/>
                <w:sz w:val="24"/>
                <w:szCs w:val="24"/>
              </w:rPr>
              <w:t>Συσχετίσεις των διαστάσεων προβλημάτων ύπνου με δημογραφικά</w:t>
            </w:r>
          </w:p>
          <w:p w:rsidR="00C16427" w:rsidRDefault="00C16427" w:rsidP="007E321C">
            <w:pPr>
              <w:spacing w:line="360" w:lineRule="auto"/>
              <w:rPr>
                <w:rFonts w:ascii="Times New Roman" w:hAnsi="Times New Roman" w:cs="Times New Roman"/>
                <w:sz w:val="24"/>
                <w:szCs w:val="24"/>
              </w:rPr>
            </w:pPr>
            <w:r>
              <w:rPr>
                <w:rFonts w:ascii="Times New Roman" w:eastAsia="Times New Roman" w:hAnsi="Times New Roman" w:cs="Times New Roman"/>
                <w:bCs/>
                <w:sz w:val="24"/>
                <w:szCs w:val="24"/>
              </w:rPr>
              <w:t xml:space="preserve">        </w:t>
            </w:r>
            <w:r w:rsidRPr="00231938">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  </w:t>
            </w:r>
            <w:r w:rsidRPr="00231938">
              <w:rPr>
                <w:rFonts w:ascii="Times New Roman" w:eastAsia="Times New Roman" w:hAnsi="Times New Roman" w:cs="Times New Roman"/>
                <w:bCs/>
                <w:sz w:val="24"/>
                <w:szCs w:val="24"/>
              </w:rPr>
              <w:t>και λοιπά στοιχεία των συμμετεχόντων</w:t>
            </w:r>
          </w:p>
        </w:tc>
        <w:tc>
          <w:tcPr>
            <w:tcW w:w="476" w:type="dxa"/>
            <w:tcBorders>
              <w:top w:val="nil"/>
              <w:left w:val="nil"/>
              <w:bottom w:val="nil"/>
              <w:right w:val="nil"/>
            </w:tcBorders>
          </w:tcPr>
          <w:p w:rsidR="00C16427" w:rsidRDefault="00C16427" w:rsidP="007E321C">
            <w:pPr>
              <w:spacing w:line="360" w:lineRule="auto"/>
              <w:rPr>
                <w:rFonts w:ascii="Times New Roman" w:hAnsi="Times New Roman" w:cs="Times New Roman"/>
                <w:sz w:val="24"/>
                <w:szCs w:val="24"/>
              </w:rPr>
            </w:pPr>
          </w:p>
          <w:p w:rsidR="00C16427" w:rsidRDefault="00C16427" w:rsidP="00C16427">
            <w:pPr>
              <w:spacing w:line="360" w:lineRule="auto"/>
              <w:rPr>
                <w:rFonts w:ascii="Times New Roman" w:hAnsi="Times New Roman" w:cs="Times New Roman"/>
                <w:sz w:val="24"/>
                <w:szCs w:val="24"/>
              </w:rPr>
            </w:pPr>
            <w:r>
              <w:rPr>
                <w:rFonts w:ascii="Times New Roman" w:hAnsi="Times New Roman" w:cs="Times New Roman"/>
                <w:sz w:val="24"/>
                <w:szCs w:val="24"/>
              </w:rPr>
              <w:t>51</w:t>
            </w:r>
          </w:p>
        </w:tc>
      </w:tr>
      <w:tr w:rsidR="00C16427" w:rsidTr="00E05206">
        <w:tc>
          <w:tcPr>
            <w:tcW w:w="516" w:type="dxa"/>
            <w:tcBorders>
              <w:top w:val="nil"/>
              <w:left w:val="nil"/>
              <w:bottom w:val="nil"/>
              <w:right w:val="nil"/>
            </w:tcBorders>
          </w:tcPr>
          <w:p w:rsidR="00C16427" w:rsidRPr="006406E2" w:rsidRDefault="00C16427" w:rsidP="007E321C">
            <w:pPr>
              <w:spacing w:line="360" w:lineRule="auto"/>
              <w:rPr>
                <w:rFonts w:ascii="Times New Roman" w:hAnsi="Times New Roman" w:cs="Times New Roman"/>
                <w:sz w:val="24"/>
                <w:szCs w:val="24"/>
              </w:rPr>
            </w:pPr>
            <w:r>
              <w:rPr>
                <w:rFonts w:ascii="Times New Roman" w:hAnsi="Times New Roman" w:cs="Times New Roman"/>
                <w:sz w:val="24"/>
                <w:szCs w:val="24"/>
              </w:rPr>
              <w:t>9.</w:t>
            </w:r>
          </w:p>
        </w:tc>
        <w:tc>
          <w:tcPr>
            <w:tcW w:w="7422" w:type="dxa"/>
            <w:tcBorders>
              <w:top w:val="nil"/>
              <w:left w:val="nil"/>
              <w:bottom w:val="nil"/>
              <w:right w:val="nil"/>
            </w:tcBorders>
          </w:tcPr>
          <w:p w:rsidR="00C16427" w:rsidRDefault="00C16427" w:rsidP="007E321C">
            <w:pPr>
              <w:spacing w:line="360" w:lineRule="auto"/>
              <w:rPr>
                <w:rFonts w:ascii="Times New Roman" w:hAnsi="Times New Roman" w:cs="Times New Roman"/>
                <w:sz w:val="24"/>
                <w:szCs w:val="24"/>
              </w:rPr>
            </w:pPr>
            <w:r>
              <w:rPr>
                <w:rFonts w:ascii="Times New Roman" w:eastAsia="Times New Roman" w:hAnsi="Times New Roman" w:cs="Times New Roman"/>
                <w:sz w:val="24"/>
                <w:szCs w:val="24"/>
                <w:lang w:eastAsia="el-GR"/>
              </w:rPr>
              <w:t>Συζήτηση</w:t>
            </w:r>
          </w:p>
        </w:tc>
        <w:tc>
          <w:tcPr>
            <w:tcW w:w="476" w:type="dxa"/>
            <w:tcBorders>
              <w:top w:val="nil"/>
              <w:left w:val="nil"/>
              <w:bottom w:val="nil"/>
              <w:right w:val="nil"/>
            </w:tcBorders>
          </w:tcPr>
          <w:p w:rsidR="00C16427" w:rsidRDefault="00C16427" w:rsidP="007E321C">
            <w:pPr>
              <w:spacing w:line="360" w:lineRule="auto"/>
              <w:rPr>
                <w:rFonts w:ascii="Times New Roman" w:hAnsi="Times New Roman" w:cs="Times New Roman"/>
                <w:sz w:val="24"/>
                <w:szCs w:val="24"/>
              </w:rPr>
            </w:pPr>
            <w:r>
              <w:rPr>
                <w:rFonts w:ascii="Times New Roman" w:hAnsi="Times New Roman" w:cs="Times New Roman"/>
                <w:sz w:val="24"/>
                <w:szCs w:val="24"/>
              </w:rPr>
              <w:t>67</w:t>
            </w:r>
          </w:p>
        </w:tc>
      </w:tr>
      <w:tr w:rsidR="00C16427" w:rsidTr="00E05206">
        <w:tc>
          <w:tcPr>
            <w:tcW w:w="516" w:type="dxa"/>
            <w:tcBorders>
              <w:top w:val="nil"/>
              <w:left w:val="nil"/>
              <w:bottom w:val="nil"/>
              <w:right w:val="nil"/>
            </w:tcBorders>
          </w:tcPr>
          <w:p w:rsidR="00C16427" w:rsidRDefault="00C16427" w:rsidP="007E321C">
            <w:pPr>
              <w:spacing w:line="360" w:lineRule="auto"/>
              <w:rPr>
                <w:rFonts w:ascii="Times New Roman" w:hAnsi="Times New Roman" w:cs="Times New Roman"/>
                <w:sz w:val="24"/>
                <w:szCs w:val="24"/>
              </w:rPr>
            </w:pPr>
            <w:r>
              <w:rPr>
                <w:rFonts w:ascii="Times New Roman" w:hAnsi="Times New Roman" w:cs="Times New Roman"/>
                <w:sz w:val="24"/>
                <w:szCs w:val="24"/>
              </w:rPr>
              <w:t>10.</w:t>
            </w:r>
          </w:p>
        </w:tc>
        <w:tc>
          <w:tcPr>
            <w:tcW w:w="7422" w:type="dxa"/>
            <w:tcBorders>
              <w:top w:val="nil"/>
              <w:left w:val="nil"/>
              <w:bottom w:val="nil"/>
              <w:right w:val="nil"/>
            </w:tcBorders>
          </w:tcPr>
          <w:p w:rsidR="00C16427" w:rsidRDefault="00C16427" w:rsidP="007E321C">
            <w:pPr>
              <w:spacing w:line="360" w:lineRule="auto"/>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Προτάσεις</w:t>
            </w:r>
          </w:p>
        </w:tc>
        <w:tc>
          <w:tcPr>
            <w:tcW w:w="476" w:type="dxa"/>
            <w:tcBorders>
              <w:top w:val="nil"/>
              <w:left w:val="nil"/>
              <w:bottom w:val="nil"/>
              <w:right w:val="nil"/>
            </w:tcBorders>
          </w:tcPr>
          <w:p w:rsidR="00C16427" w:rsidRDefault="00C16427" w:rsidP="0093565C">
            <w:pPr>
              <w:spacing w:line="360" w:lineRule="auto"/>
              <w:rPr>
                <w:rFonts w:ascii="Times New Roman" w:hAnsi="Times New Roman" w:cs="Times New Roman"/>
                <w:sz w:val="24"/>
                <w:szCs w:val="24"/>
              </w:rPr>
            </w:pPr>
            <w:r>
              <w:rPr>
                <w:rFonts w:ascii="Times New Roman" w:hAnsi="Times New Roman" w:cs="Times New Roman"/>
                <w:sz w:val="24"/>
                <w:szCs w:val="24"/>
              </w:rPr>
              <w:t>7</w:t>
            </w:r>
            <w:r w:rsidR="0093565C">
              <w:rPr>
                <w:rFonts w:ascii="Times New Roman" w:hAnsi="Times New Roman" w:cs="Times New Roman"/>
                <w:sz w:val="24"/>
                <w:szCs w:val="24"/>
              </w:rPr>
              <w:t>2</w:t>
            </w:r>
          </w:p>
        </w:tc>
      </w:tr>
      <w:tr w:rsidR="00C16427" w:rsidTr="00E05206">
        <w:tc>
          <w:tcPr>
            <w:tcW w:w="516" w:type="dxa"/>
            <w:tcBorders>
              <w:top w:val="nil"/>
              <w:left w:val="nil"/>
              <w:bottom w:val="nil"/>
              <w:right w:val="nil"/>
            </w:tcBorders>
          </w:tcPr>
          <w:p w:rsidR="00C16427" w:rsidRDefault="00C16427" w:rsidP="007E321C">
            <w:pPr>
              <w:spacing w:line="360" w:lineRule="auto"/>
              <w:rPr>
                <w:rFonts w:ascii="Times New Roman" w:hAnsi="Times New Roman" w:cs="Times New Roman"/>
                <w:sz w:val="24"/>
                <w:szCs w:val="24"/>
              </w:rPr>
            </w:pPr>
            <w:r>
              <w:rPr>
                <w:rFonts w:ascii="Times New Roman" w:hAnsi="Times New Roman" w:cs="Times New Roman"/>
                <w:sz w:val="24"/>
                <w:szCs w:val="24"/>
              </w:rPr>
              <w:t>11.</w:t>
            </w:r>
          </w:p>
        </w:tc>
        <w:tc>
          <w:tcPr>
            <w:tcW w:w="7422" w:type="dxa"/>
            <w:tcBorders>
              <w:top w:val="nil"/>
              <w:left w:val="nil"/>
              <w:bottom w:val="nil"/>
              <w:right w:val="nil"/>
            </w:tcBorders>
          </w:tcPr>
          <w:p w:rsidR="00C16427" w:rsidRDefault="00C16427" w:rsidP="007E321C">
            <w:pPr>
              <w:spacing w:line="360" w:lineRule="auto"/>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 xml:space="preserve">Βιβλιογραφία  Ξένη                                                                                                  </w:t>
            </w:r>
          </w:p>
        </w:tc>
        <w:tc>
          <w:tcPr>
            <w:tcW w:w="476" w:type="dxa"/>
            <w:tcBorders>
              <w:top w:val="nil"/>
              <w:left w:val="nil"/>
              <w:bottom w:val="nil"/>
              <w:right w:val="nil"/>
            </w:tcBorders>
          </w:tcPr>
          <w:p w:rsidR="00C16427" w:rsidRDefault="00C16427" w:rsidP="0093565C">
            <w:pPr>
              <w:spacing w:line="360" w:lineRule="auto"/>
              <w:rPr>
                <w:rFonts w:ascii="Times New Roman" w:hAnsi="Times New Roman" w:cs="Times New Roman"/>
                <w:sz w:val="24"/>
                <w:szCs w:val="24"/>
              </w:rPr>
            </w:pPr>
            <w:r>
              <w:rPr>
                <w:rFonts w:ascii="Times New Roman" w:hAnsi="Times New Roman" w:cs="Times New Roman"/>
                <w:sz w:val="24"/>
                <w:szCs w:val="24"/>
              </w:rPr>
              <w:t>7</w:t>
            </w:r>
            <w:r w:rsidR="0093565C">
              <w:rPr>
                <w:rFonts w:ascii="Times New Roman" w:hAnsi="Times New Roman" w:cs="Times New Roman"/>
                <w:sz w:val="24"/>
                <w:szCs w:val="24"/>
              </w:rPr>
              <w:t>3</w:t>
            </w:r>
          </w:p>
        </w:tc>
      </w:tr>
      <w:tr w:rsidR="00C16427" w:rsidTr="00E05206">
        <w:tc>
          <w:tcPr>
            <w:tcW w:w="516" w:type="dxa"/>
            <w:tcBorders>
              <w:top w:val="nil"/>
              <w:left w:val="nil"/>
              <w:bottom w:val="nil"/>
              <w:right w:val="nil"/>
            </w:tcBorders>
          </w:tcPr>
          <w:p w:rsidR="00C16427" w:rsidRDefault="00C16427" w:rsidP="000473E0">
            <w:pPr>
              <w:spacing w:line="360" w:lineRule="auto"/>
              <w:rPr>
                <w:rFonts w:ascii="Times New Roman" w:hAnsi="Times New Roman" w:cs="Times New Roman"/>
                <w:sz w:val="24"/>
                <w:szCs w:val="24"/>
              </w:rPr>
            </w:pPr>
            <w:r>
              <w:rPr>
                <w:rFonts w:ascii="Times New Roman" w:hAnsi="Times New Roman" w:cs="Times New Roman"/>
                <w:sz w:val="24"/>
                <w:szCs w:val="24"/>
              </w:rPr>
              <w:t>12.</w:t>
            </w:r>
          </w:p>
        </w:tc>
        <w:tc>
          <w:tcPr>
            <w:tcW w:w="7422" w:type="dxa"/>
            <w:tcBorders>
              <w:top w:val="nil"/>
              <w:left w:val="nil"/>
              <w:bottom w:val="nil"/>
              <w:right w:val="nil"/>
            </w:tcBorders>
          </w:tcPr>
          <w:p w:rsidR="00C16427" w:rsidRDefault="00C16427" w:rsidP="007E321C">
            <w:pPr>
              <w:spacing w:line="360" w:lineRule="auto"/>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 xml:space="preserve">Βιβλιογραφία  Ελληνική                                                                                        </w:t>
            </w:r>
          </w:p>
        </w:tc>
        <w:tc>
          <w:tcPr>
            <w:tcW w:w="476" w:type="dxa"/>
            <w:tcBorders>
              <w:top w:val="nil"/>
              <w:left w:val="nil"/>
              <w:bottom w:val="nil"/>
              <w:right w:val="nil"/>
            </w:tcBorders>
          </w:tcPr>
          <w:p w:rsidR="00C16427" w:rsidRDefault="00C16427" w:rsidP="0093565C">
            <w:pPr>
              <w:spacing w:line="360" w:lineRule="auto"/>
              <w:rPr>
                <w:rFonts w:ascii="Times New Roman" w:hAnsi="Times New Roman" w:cs="Times New Roman"/>
                <w:sz w:val="24"/>
                <w:szCs w:val="24"/>
              </w:rPr>
            </w:pPr>
            <w:r>
              <w:rPr>
                <w:rFonts w:ascii="Times New Roman" w:hAnsi="Times New Roman" w:cs="Times New Roman"/>
                <w:sz w:val="24"/>
                <w:szCs w:val="24"/>
              </w:rPr>
              <w:t>7</w:t>
            </w:r>
            <w:r w:rsidR="0093565C">
              <w:rPr>
                <w:rFonts w:ascii="Times New Roman" w:hAnsi="Times New Roman" w:cs="Times New Roman"/>
                <w:sz w:val="24"/>
                <w:szCs w:val="24"/>
              </w:rPr>
              <w:t>5</w:t>
            </w:r>
          </w:p>
        </w:tc>
      </w:tr>
      <w:tr w:rsidR="00C16427" w:rsidTr="00E05206">
        <w:tc>
          <w:tcPr>
            <w:tcW w:w="516" w:type="dxa"/>
            <w:tcBorders>
              <w:top w:val="nil"/>
              <w:left w:val="nil"/>
              <w:bottom w:val="nil"/>
              <w:right w:val="nil"/>
            </w:tcBorders>
          </w:tcPr>
          <w:p w:rsidR="00C16427" w:rsidRDefault="00C16427" w:rsidP="000473E0">
            <w:pPr>
              <w:spacing w:line="360" w:lineRule="auto"/>
              <w:rPr>
                <w:rFonts w:ascii="Times New Roman" w:hAnsi="Times New Roman" w:cs="Times New Roman"/>
                <w:sz w:val="24"/>
                <w:szCs w:val="24"/>
              </w:rPr>
            </w:pPr>
            <w:r>
              <w:rPr>
                <w:rFonts w:ascii="Times New Roman" w:hAnsi="Times New Roman" w:cs="Times New Roman"/>
                <w:sz w:val="24"/>
                <w:szCs w:val="24"/>
              </w:rPr>
              <w:t>13.</w:t>
            </w:r>
          </w:p>
        </w:tc>
        <w:tc>
          <w:tcPr>
            <w:tcW w:w="7422" w:type="dxa"/>
            <w:tcBorders>
              <w:top w:val="nil"/>
              <w:left w:val="nil"/>
              <w:bottom w:val="nil"/>
              <w:right w:val="nil"/>
            </w:tcBorders>
          </w:tcPr>
          <w:p w:rsidR="00C16427" w:rsidRDefault="00C16427" w:rsidP="007E321C">
            <w:pPr>
              <w:spacing w:line="360" w:lineRule="auto"/>
              <w:rPr>
                <w:rFonts w:ascii="Times New Roman" w:eastAsia="Times New Roman" w:hAnsi="Times New Roman" w:cs="Times New Roman"/>
                <w:sz w:val="24"/>
                <w:szCs w:val="24"/>
                <w:lang w:eastAsia="el-GR"/>
              </w:rPr>
            </w:pPr>
            <w:r w:rsidRPr="000C44CD">
              <w:rPr>
                <w:rFonts w:ascii="Times New Roman" w:eastAsia="Times New Roman" w:hAnsi="Times New Roman" w:cs="Times New Roman"/>
                <w:sz w:val="24"/>
                <w:szCs w:val="24"/>
                <w:lang w:eastAsia="el-GR"/>
              </w:rPr>
              <w:t>Αλληλογραφία</w:t>
            </w:r>
          </w:p>
        </w:tc>
        <w:tc>
          <w:tcPr>
            <w:tcW w:w="476" w:type="dxa"/>
            <w:tcBorders>
              <w:top w:val="nil"/>
              <w:left w:val="nil"/>
              <w:bottom w:val="nil"/>
              <w:right w:val="nil"/>
            </w:tcBorders>
          </w:tcPr>
          <w:p w:rsidR="00C16427" w:rsidRDefault="00C16427" w:rsidP="0093565C">
            <w:pPr>
              <w:spacing w:line="360" w:lineRule="auto"/>
              <w:rPr>
                <w:rFonts w:ascii="Times New Roman" w:hAnsi="Times New Roman" w:cs="Times New Roman"/>
                <w:sz w:val="24"/>
                <w:szCs w:val="24"/>
              </w:rPr>
            </w:pPr>
            <w:r>
              <w:rPr>
                <w:rFonts w:ascii="Times New Roman" w:hAnsi="Times New Roman" w:cs="Times New Roman"/>
                <w:sz w:val="24"/>
                <w:szCs w:val="24"/>
              </w:rPr>
              <w:t>7</w:t>
            </w:r>
            <w:r w:rsidR="0093565C">
              <w:rPr>
                <w:rFonts w:ascii="Times New Roman" w:hAnsi="Times New Roman" w:cs="Times New Roman"/>
                <w:sz w:val="24"/>
                <w:szCs w:val="24"/>
              </w:rPr>
              <w:t>6</w:t>
            </w:r>
          </w:p>
        </w:tc>
      </w:tr>
      <w:tr w:rsidR="00C16427" w:rsidTr="00E05206">
        <w:tc>
          <w:tcPr>
            <w:tcW w:w="516" w:type="dxa"/>
            <w:tcBorders>
              <w:top w:val="nil"/>
              <w:left w:val="nil"/>
              <w:bottom w:val="nil"/>
              <w:right w:val="nil"/>
            </w:tcBorders>
          </w:tcPr>
          <w:p w:rsidR="00C16427" w:rsidRDefault="00C16427" w:rsidP="007E321C">
            <w:pPr>
              <w:spacing w:line="360" w:lineRule="auto"/>
              <w:rPr>
                <w:rFonts w:ascii="Times New Roman" w:hAnsi="Times New Roman" w:cs="Times New Roman"/>
                <w:sz w:val="24"/>
                <w:szCs w:val="24"/>
              </w:rPr>
            </w:pPr>
            <w:r>
              <w:rPr>
                <w:rFonts w:ascii="Times New Roman" w:hAnsi="Times New Roman" w:cs="Times New Roman"/>
                <w:sz w:val="24"/>
                <w:szCs w:val="24"/>
              </w:rPr>
              <w:t>14.</w:t>
            </w:r>
          </w:p>
        </w:tc>
        <w:tc>
          <w:tcPr>
            <w:tcW w:w="7422" w:type="dxa"/>
            <w:tcBorders>
              <w:top w:val="nil"/>
              <w:left w:val="nil"/>
              <w:bottom w:val="nil"/>
              <w:right w:val="nil"/>
            </w:tcBorders>
          </w:tcPr>
          <w:p w:rsidR="00C16427" w:rsidRDefault="00C16427" w:rsidP="007E321C">
            <w:pPr>
              <w:spacing w:line="360" w:lineRule="auto"/>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 xml:space="preserve">Παράρτημα </w:t>
            </w:r>
          </w:p>
        </w:tc>
        <w:tc>
          <w:tcPr>
            <w:tcW w:w="476" w:type="dxa"/>
            <w:tcBorders>
              <w:top w:val="nil"/>
              <w:left w:val="nil"/>
              <w:bottom w:val="nil"/>
              <w:right w:val="nil"/>
            </w:tcBorders>
          </w:tcPr>
          <w:p w:rsidR="00C16427" w:rsidRDefault="00C16427" w:rsidP="0093565C">
            <w:pPr>
              <w:spacing w:line="360" w:lineRule="auto"/>
              <w:rPr>
                <w:rFonts w:ascii="Times New Roman" w:hAnsi="Times New Roman" w:cs="Times New Roman"/>
                <w:sz w:val="24"/>
                <w:szCs w:val="24"/>
              </w:rPr>
            </w:pPr>
            <w:r>
              <w:rPr>
                <w:rFonts w:ascii="Times New Roman" w:hAnsi="Times New Roman" w:cs="Times New Roman"/>
                <w:sz w:val="24"/>
                <w:szCs w:val="24"/>
              </w:rPr>
              <w:t>8</w:t>
            </w:r>
            <w:r w:rsidR="0093565C">
              <w:rPr>
                <w:rFonts w:ascii="Times New Roman" w:hAnsi="Times New Roman" w:cs="Times New Roman"/>
                <w:sz w:val="24"/>
                <w:szCs w:val="24"/>
              </w:rPr>
              <w:t>4</w:t>
            </w:r>
          </w:p>
        </w:tc>
      </w:tr>
    </w:tbl>
    <w:p w:rsidR="00F30279" w:rsidRDefault="00F30279" w:rsidP="00F30279">
      <w:pPr>
        <w:spacing w:line="360" w:lineRule="auto"/>
        <w:jc w:val="both"/>
        <w:rPr>
          <w:rFonts w:ascii="Times New Roman" w:hAnsi="Times New Roman" w:cs="Times New Roman"/>
          <w:sz w:val="24"/>
          <w:szCs w:val="24"/>
        </w:rPr>
      </w:pPr>
    </w:p>
    <w:p w:rsidR="006406E2" w:rsidRDefault="006406E2" w:rsidP="001311D4">
      <w:pPr>
        <w:pStyle w:val="a3"/>
        <w:spacing w:after="0" w:line="360" w:lineRule="auto"/>
        <w:rPr>
          <w:rFonts w:ascii="Times New Roman" w:hAnsi="Times New Roman" w:cs="Times New Roman"/>
          <w:b/>
          <w:sz w:val="24"/>
          <w:szCs w:val="24"/>
        </w:rPr>
      </w:pPr>
    </w:p>
    <w:p w:rsidR="002F111D" w:rsidRPr="000C44CD" w:rsidRDefault="002F111D" w:rsidP="001311D4">
      <w:pPr>
        <w:pStyle w:val="a3"/>
        <w:spacing w:after="0" w:line="360" w:lineRule="auto"/>
        <w:rPr>
          <w:rFonts w:ascii="Times New Roman" w:hAnsi="Times New Roman" w:cs="Times New Roman"/>
          <w:b/>
          <w:sz w:val="24"/>
          <w:szCs w:val="24"/>
        </w:rPr>
      </w:pPr>
    </w:p>
    <w:p w:rsidR="006406E2" w:rsidRDefault="006406E2">
      <w:pPr>
        <w:rPr>
          <w:rFonts w:ascii="Times New Roman" w:hAnsi="Times New Roman" w:cs="Times New Roman"/>
          <w:b/>
          <w:sz w:val="24"/>
          <w:szCs w:val="24"/>
        </w:rPr>
      </w:pPr>
      <w:r>
        <w:rPr>
          <w:rFonts w:ascii="Times New Roman" w:hAnsi="Times New Roman" w:cs="Times New Roman"/>
          <w:b/>
          <w:sz w:val="24"/>
          <w:szCs w:val="24"/>
        </w:rPr>
        <w:br w:type="page"/>
      </w:r>
    </w:p>
    <w:p w:rsidR="006406E2" w:rsidRDefault="002F111D" w:rsidP="001311D4">
      <w:pPr>
        <w:spacing w:after="0" w:line="240" w:lineRule="auto"/>
        <w:jc w:val="both"/>
        <w:rPr>
          <w:rFonts w:ascii="Times New Roman" w:hAnsi="Times New Roman" w:cs="Times New Roman"/>
          <w:b/>
          <w:sz w:val="24"/>
          <w:szCs w:val="24"/>
        </w:rPr>
      </w:pPr>
      <w:r w:rsidRPr="000C44CD">
        <w:rPr>
          <w:rFonts w:ascii="Times New Roman" w:hAnsi="Times New Roman" w:cs="Times New Roman"/>
          <w:b/>
          <w:sz w:val="24"/>
          <w:szCs w:val="24"/>
        </w:rPr>
        <w:lastRenderedPageBreak/>
        <w:t>ΠΕΡΙΛΗΨΗ</w:t>
      </w:r>
    </w:p>
    <w:p w:rsidR="002F111D" w:rsidRPr="001270CE" w:rsidRDefault="002F111D" w:rsidP="001311D4">
      <w:pPr>
        <w:spacing w:after="0" w:line="240" w:lineRule="auto"/>
        <w:jc w:val="both"/>
        <w:rPr>
          <w:rFonts w:ascii="Times New Roman" w:hAnsi="Times New Roman" w:cs="Times New Roman"/>
          <w:sz w:val="24"/>
          <w:szCs w:val="24"/>
        </w:rPr>
      </w:pPr>
      <w:r w:rsidRPr="000C44CD">
        <w:rPr>
          <w:rFonts w:ascii="Times New Roman" w:hAnsi="Times New Roman" w:cs="Times New Roman"/>
          <w:b/>
          <w:sz w:val="24"/>
          <w:szCs w:val="24"/>
        </w:rPr>
        <w:t xml:space="preserve"> </w:t>
      </w:r>
      <w:r w:rsidRPr="000C44CD">
        <w:rPr>
          <w:rFonts w:ascii="Times New Roman" w:hAnsi="Times New Roman" w:cs="Times New Roman"/>
          <w:sz w:val="24"/>
          <w:szCs w:val="24"/>
        </w:rPr>
        <w:br/>
      </w:r>
      <w:r w:rsidRPr="000C44CD">
        <w:rPr>
          <w:rFonts w:ascii="Times New Roman" w:hAnsi="Times New Roman" w:cs="Times New Roman"/>
          <w:b/>
          <w:sz w:val="24"/>
          <w:szCs w:val="24"/>
        </w:rPr>
        <w:t>Εισαγωγή:</w:t>
      </w:r>
      <w:r w:rsidRPr="000C44CD">
        <w:rPr>
          <w:rFonts w:ascii="Times New Roman" w:hAnsi="Times New Roman" w:cs="Times New Roman"/>
          <w:sz w:val="24"/>
          <w:szCs w:val="24"/>
        </w:rPr>
        <w:t xml:space="preserve"> Οι εργαζόμενοι σε βάρδιες αντιμετωπίζουν ποικίλα προβλήματα ύπνου, όπως η άπνοια, αϋπνία, υπνοβασία, το σύνδρομο των ανήσυχων ποδιών, εφιάλτες κλπ.</w:t>
      </w:r>
      <w:r>
        <w:rPr>
          <w:rFonts w:ascii="Times New Roman" w:hAnsi="Times New Roman" w:cs="Times New Roman"/>
          <w:sz w:val="24"/>
          <w:szCs w:val="24"/>
        </w:rPr>
        <w:t xml:space="preserve"> </w:t>
      </w:r>
      <w:r w:rsidRPr="000C44CD">
        <w:rPr>
          <w:rFonts w:ascii="Times New Roman" w:hAnsi="Times New Roman" w:cs="Times New Roman"/>
          <w:sz w:val="24"/>
          <w:szCs w:val="24"/>
        </w:rPr>
        <w:t xml:space="preserve">Το επάγγελμα της πυρόσβεσης είναι αρκετά απαιτητικό και επίπονο. Οφείλεται στο γεγονός ότι αυτή η δουλειά είναι πολύ επικίνδυνη και εκπέμπει υψηλά επίπεδα στρες. </w:t>
      </w:r>
      <w:r w:rsidRPr="000C44CD">
        <w:rPr>
          <w:rFonts w:ascii="Times New Roman" w:hAnsi="Times New Roman" w:cs="Times New Roman"/>
          <w:iCs/>
          <w:sz w:val="24"/>
          <w:szCs w:val="24"/>
        </w:rPr>
        <w:t>Παράπονα και  διαταραχές που σχετίζονται με τον ύπνο αναφέρονται τακτικά αλλά συχνά  είναι υπό διάγνωση.</w:t>
      </w:r>
      <w:r w:rsidRPr="000C44CD">
        <w:rPr>
          <w:rFonts w:ascii="Times New Roman" w:hAnsi="Times New Roman" w:cs="Times New Roman"/>
          <w:iCs/>
          <w:sz w:val="24"/>
          <w:szCs w:val="24"/>
          <w:vertAlign w:val="superscript"/>
        </w:rPr>
        <w:t xml:space="preserve"> </w:t>
      </w:r>
      <w:r w:rsidRPr="000C44CD">
        <w:rPr>
          <w:rFonts w:ascii="Times New Roman" w:hAnsi="Times New Roman" w:cs="Times New Roman"/>
          <w:sz w:val="24"/>
          <w:szCs w:val="24"/>
        </w:rPr>
        <w:t>Ένας κακός ύπνος επηρεάζει την αποδοτικότητα του ατόμου κατά τη διάρκεια της ημέρας, αλλά και αποτελεί αγχωτικό παράγοντα  για το χώρο εργασίας.</w:t>
      </w:r>
      <w:r w:rsidRPr="000C44CD">
        <w:rPr>
          <w:rFonts w:ascii="Times New Roman" w:eastAsia="Times New Roman" w:hAnsi="Times New Roman" w:cs="Times New Roman"/>
          <w:sz w:val="24"/>
          <w:szCs w:val="24"/>
          <w:lang w:eastAsia="el-GR"/>
        </w:rPr>
        <w:t xml:space="preserve"> Η αδιάγνωστη και χωρίς θεραπεία διαταραχών του ύπνου μπορεί να οδηγήσει σε καταστροφές, ειδικά σε τομείς που απαιτούν γρήγορη αντίδραση, όπως η πυρόσβεση.</w:t>
      </w:r>
      <w:r w:rsidRPr="000C44CD">
        <w:rPr>
          <w:rFonts w:ascii="Times New Roman" w:hAnsi="Times New Roman" w:cs="Times New Roman"/>
          <w:sz w:val="24"/>
          <w:szCs w:val="24"/>
        </w:rPr>
        <w:br/>
      </w:r>
      <w:r w:rsidRPr="000C44CD">
        <w:rPr>
          <w:rFonts w:ascii="Times New Roman" w:hAnsi="Times New Roman" w:cs="Times New Roman"/>
          <w:b/>
          <w:sz w:val="24"/>
          <w:szCs w:val="24"/>
        </w:rPr>
        <w:t>Σκοπός:</w:t>
      </w:r>
      <w:r w:rsidRPr="000C44CD">
        <w:rPr>
          <w:rFonts w:ascii="Times New Roman" w:hAnsi="Times New Roman" w:cs="Times New Roman"/>
          <w:sz w:val="24"/>
          <w:szCs w:val="24"/>
        </w:rPr>
        <w:t xml:space="preserve"> </w:t>
      </w:r>
      <w:r w:rsidRPr="000C44CD">
        <w:rPr>
          <w:rFonts w:ascii="Times New Roman" w:eastAsia="Times New Roman" w:hAnsi="Times New Roman" w:cs="Times New Roman"/>
          <w:sz w:val="24"/>
          <w:szCs w:val="24"/>
          <w:lang w:eastAsia="el-GR"/>
        </w:rPr>
        <w:t>Κ</w:t>
      </w:r>
      <w:r w:rsidRPr="000C44CD">
        <w:rPr>
          <w:rFonts w:ascii="Times New Roman" w:hAnsi="Times New Roman" w:cs="Times New Roman"/>
          <w:iCs/>
          <w:sz w:val="24"/>
          <w:szCs w:val="24"/>
        </w:rPr>
        <w:t>ύριος στόχος της μελέτης  είναι η εκτίμηση της ποιότητας του ύπνου και των συναφών παραγόντων σε ένα τυχαίο δείγμα επαγγελματιών πυρόσβεσης για τους νομούς</w:t>
      </w:r>
      <w:r w:rsidR="001270CE">
        <w:rPr>
          <w:rFonts w:ascii="Times New Roman" w:hAnsi="Times New Roman" w:cs="Times New Roman"/>
          <w:sz w:val="24"/>
          <w:szCs w:val="24"/>
        </w:rPr>
        <w:t xml:space="preserve"> </w:t>
      </w:r>
      <w:r>
        <w:rPr>
          <w:rFonts w:ascii="Times New Roman" w:hAnsi="Times New Roman" w:cs="Times New Roman"/>
          <w:sz w:val="24"/>
          <w:szCs w:val="24"/>
        </w:rPr>
        <w:t xml:space="preserve"> της Περιφέρειας Πελοποννήσου</w:t>
      </w:r>
      <w:r w:rsidR="001270CE" w:rsidRPr="001270CE">
        <w:rPr>
          <w:rFonts w:ascii="Times New Roman" w:hAnsi="Times New Roman" w:cs="Times New Roman"/>
          <w:sz w:val="24"/>
          <w:szCs w:val="24"/>
        </w:rPr>
        <w:t>.</w:t>
      </w:r>
    </w:p>
    <w:p w:rsidR="002F111D" w:rsidRDefault="002F111D" w:rsidP="001311D4">
      <w:pPr>
        <w:shd w:val="clear" w:color="auto" w:fill="FFFFFF"/>
        <w:spacing w:after="0" w:line="240" w:lineRule="auto"/>
        <w:jc w:val="both"/>
        <w:rPr>
          <w:rFonts w:ascii="Times New Roman" w:hAnsi="Times New Roman" w:cs="Times New Roman"/>
          <w:sz w:val="24"/>
          <w:szCs w:val="24"/>
        </w:rPr>
      </w:pPr>
      <w:r w:rsidRPr="000C44CD">
        <w:rPr>
          <w:rFonts w:ascii="Times New Roman" w:hAnsi="Times New Roman" w:cs="Times New Roman"/>
          <w:b/>
          <w:sz w:val="24"/>
          <w:szCs w:val="24"/>
        </w:rPr>
        <w:t>Υλικά και Μέθοδοι:</w:t>
      </w:r>
      <w:r w:rsidRPr="000C44CD">
        <w:rPr>
          <w:rFonts w:ascii="Times New Roman" w:hAnsi="Times New Roman" w:cs="Times New Roman"/>
          <w:sz w:val="24"/>
          <w:szCs w:val="24"/>
        </w:rPr>
        <w:t xml:space="preserve"> Η </w:t>
      </w:r>
      <w:r>
        <w:rPr>
          <w:rFonts w:ascii="Times New Roman" w:hAnsi="Times New Roman" w:cs="Times New Roman"/>
          <w:sz w:val="24"/>
          <w:szCs w:val="24"/>
        </w:rPr>
        <w:t>παρούσα περιγραφική μελέτη</w:t>
      </w:r>
      <w:r w:rsidRPr="000C44CD">
        <w:rPr>
          <w:rFonts w:ascii="Times New Roman" w:hAnsi="Times New Roman" w:cs="Times New Roman"/>
          <w:sz w:val="24"/>
          <w:szCs w:val="24"/>
        </w:rPr>
        <w:t xml:space="preserve"> διεξήχθη σε 221 πυροσβέστες οι οποίοι είναι εργαζόμενοι σε βάρδιες. Τους δόθηκ</w:t>
      </w:r>
      <w:r>
        <w:rPr>
          <w:rFonts w:ascii="Times New Roman" w:hAnsi="Times New Roman" w:cs="Times New Roman"/>
          <w:sz w:val="24"/>
          <w:szCs w:val="24"/>
        </w:rPr>
        <w:t xml:space="preserve">ε ένα </w:t>
      </w:r>
      <w:r w:rsidRPr="000C44CD">
        <w:rPr>
          <w:rFonts w:ascii="Times New Roman" w:hAnsi="Times New Roman" w:cs="Times New Roman"/>
          <w:sz w:val="24"/>
          <w:szCs w:val="24"/>
        </w:rPr>
        <w:t>ανώνυμ</w:t>
      </w:r>
      <w:r>
        <w:rPr>
          <w:rFonts w:ascii="Times New Roman" w:hAnsi="Times New Roman" w:cs="Times New Roman"/>
          <w:sz w:val="24"/>
          <w:szCs w:val="24"/>
        </w:rPr>
        <w:t>ο</w:t>
      </w:r>
      <w:r w:rsidRPr="000C44CD">
        <w:rPr>
          <w:rFonts w:ascii="Times New Roman" w:hAnsi="Times New Roman" w:cs="Times New Roman"/>
          <w:sz w:val="24"/>
          <w:szCs w:val="24"/>
        </w:rPr>
        <w:t xml:space="preserve"> εργαλεί</w:t>
      </w:r>
      <w:r>
        <w:rPr>
          <w:rFonts w:ascii="Times New Roman" w:hAnsi="Times New Roman" w:cs="Times New Roman"/>
          <w:sz w:val="24"/>
          <w:szCs w:val="24"/>
        </w:rPr>
        <w:t>ο</w:t>
      </w:r>
      <w:r w:rsidRPr="000C44CD">
        <w:rPr>
          <w:rFonts w:ascii="Times New Roman" w:hAnsi="Times New Roman" w:cs="Times New Roman"/>
          <w:sz w:val="24"/>
          <w:szCs w:val="24"/>
        </w:rPr>
        <w:t xml:space="preserve"> τα οποί</w:t>
      </w:r>
      <w:r>
        <w:rPr>
          <w:rFonts w:ascii="Times New Roman" w:hAnsi="Times New Roman" w:cs="Times New Roman"/>
          <w:sz w:val="24"/>
          <w:szCs w:val="24"/>
        </w:rPr>
        <w:t xml:space="preserve">ο </w:t>
      </w:r>
      <w:r w:rsidRPr="000C44CD">
        <w:rPr>
          <w:rFonts w:ascii="Times New Roman" w:hAnsi="Times New Roman" w:cs="Times New Roman"/>
          <w:sz w:val="24"/>
          <w:szCs w:val="24"/>
        </w:rPr>
        <w:t xml:space="preserve">αποτελούνταν από τρία μέρη. Το πρώτο μέρος περιείχε δημογραφικά στοιχεία και χαρακτηριστικά των </w:t>
      </w:r>
      <w:r>
        <w:rPr>
          <w:rFonts w:ascii="Times New Roman" w:hAnsi="Times New Roman" w:cs="Times New Roman"/>
          <w:sz w:val="24"/>
          <w:szCs w:val="24"/>
        </w:rPr>
        <w:t>ε</w:t>
      </w:r>
      <w:r w:rsidRPr="000C44CD">
        <w:rPr>
          <w:rFonts w:ascii="Times New Roman" w:hAnsi="Times New Roman" w:cs="Times New Roman"/>
          <w:sz w:val="24"/>
          <w:szCs w:val="24"/>
        </w:rPr>
        <w:t xml:space="preserve">παγγελματιών πυρόσβεσης. Το δεύτερο μέρος συμπεριλάμβανε τη χρήση του </w:t>
      </w:r>
      <w:r>
        <w:rPr>
          <w:rFonts w:ascii="Times New Roman" w:hAnsi="Times New Roman" w:cs="Times New Roman"/>
          <w:sz w:val="24"/>
          <w:szCs w:val="24"/>
          <w:lang w:val="en-US"/>
        </w:rPr>
        <w:t>S</w:t>
      </w:r>
      <w:r w:rsidRPr="000C44CD">
        <w:rPr>
          <w:rFonts w:ascii="Times New Roman" w:hAnsi="Times New Roman" w:cs="Times New Roman"/>
          <w:sz w:val="24"/>
          <w:szCs w:val="24"/>
          <w:lang w:val="en-US"/>
        </w:rPr>
        <w:t>leep</w:t>
      </w:r>
      <w:r w:rsidRPr="000C44CD">
        <w:rPr>
          <w:rFonts w:ascii="Times New Roman" w:hAnsi="Times New Roman" w:cs="Times New Roman"/>
          <w:sz w:val="24"/>
          <w:szCs w:val="24"/>
        </w:rPr>
        <w:t xml:space="preserve"> 50 </w:t>
      </w:r>
      <w:r>
        <w:rPr>
          <w:rFonts w:ascii="Times New Roman" w:hAnsi="Times New Roman" w:cs="Times New Roman"/>
          <w:sz w:val="24"/>
          <w:szCs w:val="24"/>
          <w:lang w:val="en-US"/>
        </w:rPr>
        <w:t>Q</w:t>
      </w:r>
      <w:r w:rsidRPr="000C44CD">
        <w:rPr>
          <w:rFonts w:ascii="Times New Roman" w:hAnsi="Times New Roman" w:cs="Times New Roman"/>
          <w:sz w:val="24"/>
          <w:szCs w:val="24"/>
          <w:lang w:val="en-US"/>
        </w:rPr>
        <w:t>uestionnaire</w:t>
      </w:r>
      <w:r w:rsidRPr="000C44CD">
        <w:rPr>
          <w:rFonts w:ascii="Times New Roman" w:hAnsi="Times New Roman" w:cs="Times New Roman"/>
          <w:sz w:val="24"/>
          <w:szCs w:val="24"/>
        </w:rPr>
        <w:t xml:space="preserve">, αποτελούμενο από 50 ερωτήσεις που έχουν σχεδιαστεί για την διαλογή και τη ποικιλία διαταραχών του ύπνου στο γενικό πληθυσμό. Το τρίτο μέρος ήταν η  χρήση της </w:t>
      </w:r>
      <w:r>
        <w:rPr>
          <w:rFonts w:ascii="Times New Roman" w:hAnsi="Times New Roman" w:cs="Times New Roman"/>
          <w:sz w:val="24"/>
          <w:szCs w:val="24"/>
          <w:lang w:val="en-US"/>
        </w:rPr>
        <w:t>K</w:t>
      </w:r>
      <w:r w:rsidRPr="000C44CD">
        <w:rPr>
          <w:rFonts w:ascii="Times New Roman" w:hAnsi="Times New Roman" w:cs="Times New Roman"/>
          <w:sz w:val="24"/>
          <w:szCs w:val="24"/>
        </w:rPr>
        <w:t xml:space="preserve">λίμακας </w:t>
      </w:r>
      <w:r>
        <w:rPr>
          <w:rFonts w:ascii="Times New Roman" w:hAnsi="Times New Roman" w:cs="Times New Roman"/>
          <w:sz w:val="24"/>
          <w:szCs w:val="24"/>
          <w:lang w:val="en-US"/>
        </w:rPr>
        <w:t>A</w:t>
      </w:r>
      <w:r w:rsidRPr="000C44CD">
        <w:rPr>
          <w:rFonts w:ascii="Times New Roman" w:hAnsi="Times New Roman" w:cs="Times New Roman"/>
          <w:sz w:val="24"/>
          <w:szCs w:val="24"/>
        </w:rPr>
        <w:t>ϋπνίας των Αθηνών αποτελούμενη από 8 ερωτήσεις με στόχο την  αξιολόγηση της ποιότητας του ύπνου κατά τη διάρκεια της νύχτας</w:t>
      </w:r>
      <w:r w:rsidRPr="00EC15BC">
        <w:rPr>
          <w:rFonts w:ascii="Times New Roman" w:hAnsi="Times New Roman" w:cs="Times New Roman"/>
          <w:sz w:val="24"/>
          <w:szCs w:val="24"/>
        </w:rPr>
        <w:t xml:space="preserve"> </w:t>
      </w:r>
      <w:r>
        <w:rPr>
          <w:rFonts w:ascii="Times New Roman" w:hAnsi="Times New Roman" w:cs="Times New Roman"/>
          <w:sz w:val="24"/>
          <w:szCs w:val="24"/>
        </w:rPr>
        <w:t xml:space="preserve">και στη στάθμιση στην ελληνική του </w:t>
      </w:r>
      <w:r w:rsidRPr="000C44CD">
        <w:rPr>
          <w:rFonts w:ascii="Times New Roman" w:hAnsi="Times New Roman" w:cs="Times New Roman"/>
          <w:sz w:val="24"/>
          <w:szCs w:val="24"/>
        </w:rPr>
        <w:t xml:space="preserve"> </w:t>
      </w:r>
      <w:r>
        <w:rPr>
          <w:rFonts w:ascii="Times New Roman" w:hAnsi="Times New Roman" w:cs="Times New Roman"/>
          <w:sz w:val="24"/>
          <w:szCs w:val="24"/>
          <w:lang w:val="en-US"/>
        </w:rPr>
        <w:t>S</w:t>
      </w:r>
      <w:r w:rsidRPr="000C44CD">
        <w:rPr>
          <w:rFonts w:ascii="Times New Roman" w:hAnsi="Times New Roman" w:cs="Times New Roman"/>
          <w:sz w:val="24"/>
          <w:szCs w:val="24"/>
          <w:lang w:val="en-US"/>
        </w:rPr>
        <w:t>leep</w:t>
      </w:r>
      <w:r w:rsidRPr="000C44CD">
        <w:rPr>
          <w:rFonts w:ascii="Times New Roman" w:hAnsi="Times New Roman" w:cs="Times New Roman"/>
          <w:sz w:val="24"/>
          <w:szCs w:val="24"/>
        </w:rPr>
        <w:t xml:space="preserve"> 50 </w:t>
      </w:r>
      <w:r>
        <w:rPr>
          <w:rFonts w:ascii="Times New Roman" w:hAnsi="Times New Roman" w:cs="Times New Roman"/>
          <w:sz w:val="24"/>
          <w:szCs w:val="24"/>
          <w:lang w:val="en-US"/>
        </w:rPr>
        <w:t>Q</w:t>
      </w:r>
      <w:r w:rsidRPr="000C44CD">
        <w:rPr>
          <w:rFonts w:ascii="Times New Roman" w:hAnsi="Times New Roman" w:cs="Times New Roman"/>
          <w:sz w:val="24"/>
          <w:szCs w:val="24"/>
          <w:lang w:val="en-US"/>
        </w:rPr>
        <w:t>uestionnaire</w:t>
      </w:r>
      <w:r>
        <w:rPr>
          <w:rFonts w:ascii="Times New Roman" w:hAnsi="Times New Roman" w:cs="Times New Roman"/>
          <w:sz w:val="24"/>
          <w:szCs w:val="24"/>
        </w:rPr>
        <w:t xml:space="preserve">. </w:t>
      </w:r>
      <w:r w:rsidRPr="000C44CD">
        <w:rPr>
          <w:rFonts w:ascii="Times New Roman" w:hAnsi="Times New Roman" w:cs="Times New Roman"/>
          <w:sz w:val="24"/>
          <w:szCs w:val="24"/>
        </w:rPr>
        <w:t>Για την ανάλυση της μελέτης χρησιμοποιήθηκε το στατιστικό πρόγραμμα SPSS</w:t>
      </w:r>
      <w:r>
        <w:rPr>
          <w:rFonts w:ascii="Times New Roman" w:hAnsi="Times New Roman" w:cs="Times New Roman"/>
          <w:sz w:val="24"/>
          <w:szCs w:val="24"/>
        </w:rPr>
        <w:t xml:space="preserve"> </w:t>
      </w:r>
      <w:r w:rsidRPr="000C44CD">
        <w:rPr>
          <w:rFonts w:ascii="Times New Roman" w:hAnsi="Times New Roman" w:cs="Times New Roman"/>
          <w:sz w:val="24"/>
          <w:szCs w:val="24"/>
        </w:rPr>
        <w:t>19.0 και ΑMOS</w:t>
      </w:r>
      <w:r>
        <w:rPr>
          <w:rFonts w:ascii="Times New Roman" w:hAnsi="Times New Roman" w:cs="Times New Roman"/>
          <w:sz w:val="24"/>
          <w:szCs w:val="24"/>
        </w:rPr>
        <w:t xml:space="preserve"> </w:t>
      </w:r>
      <w:r w:rsidRPr="000C44CD">
        <w:rPr>
          <w:rFonts w:ascii="Times New Roman" w:hAnsi="Times New Roman" w:cs="Times New Roman"/>
          <w:sz w:val="24"/>
          <w:szCs w:val="24"/>
        </w:rPr>
        <w:t>. Τα επίπεδα σημαντικότητας είναι και των δύο πλευρών και η στατιστική σημασία ήταν 0,05.</w:t>
      </w:r>
      <w:r w:rsidRPr="000C44CD">
        <w:rPr>
          <w:rFonts w:ascii="Times New Roman" w:hAnsi="Times New Roman" w:cs="Times New Roman"/>
          <w:sz w:val="24"/>
          <w:szCs w:val="24"/>
        </w:rPr>
        <w:br/>
      </w:r>
      <w:r w:rsidRPr="000C44CD">
        <w:rPr>
          <w:rFonts w:ascii="Times New Roman" w:hAnsi="Times New Roman" w:cs="Times New Roman"/>
          <w:b/>
          <w:sz w:val="24"/>
          <w:szCs w:val="24"/>
        </w:rPr>
        <w:t>Αποτελέσματα:</w:t>
      </w:r>
      <w:r w:rsidRPr="000C44CD">
        <w:rPr>
          <w:rFonts w:ascii="Times New Roman" w:hAnsi="Times New Roman" w:cs="Times New Roman"/>
          <w:sz w:val="24"/>
          <w:szCs w:val="24"/>
        </w:rPr>
        <w:t xml:space="preserve"> Οι συντελεστές αξιοπιστίας α του Crobach ήταν πάνω από το αποδεκτό όριο όπου υπήρχε αποδεκτή  αξιοπιστία του ερωτηματολογίου. Μετά από επιδράσεις τροποποίησης, επιβεβαιωτική παραγοντική ανάλυση αποκάλυψε μια αποδεκτή προσαρμογή για το </w:t>
      </w:r>
      <w:r>
        <w:rPr>
          <w:rFonts w:ascii="Times New Roman" w:hAnsi="Times New Roman" w:cs="Times New Roman"/>
          <w:sz w:val="24"/>
          <w:szCs w:val="24"/>
          <w:lang w:val="en-US"/>
        </w:rPr>
        <w:t>S</w:t>
      </w:r>
      <w:r w:rsidRPr="000C44CD">
        <w:rPr>
          <w:rFonts w:ascii="Times New Roman" w:hAnsi="Times New Roman" w:cs="Times New Roman"/>
          <w:sz w:val="24"/>
          <w:szCs w:val="24"/>
          <w:lang w:val="en-US"/>
        </w:rPr>
        <w:t>leep</w:t>
      </w:r>
      <w:r w:rsidRPr="000C44CD">
        <w:rPr>
          <w:rFonts w:ascii="Times New Roman" w:hAnsi="Times New Roman" w:cs="Times New Roman"/>
          <w:sz w:val="24"/>
          <w:szCs w:val="24"/>
        </w:rPr>
        <w:t xml:space="preserve"> 50 </w:t>
      </w:r>
      <w:r>
        <w:rPr>
          <w:rFonts w:ascii="Times New Roman" w:hAnsi="Times New Roman" w:cs="Times New Roman"/>
          <w:sz w:val="24"/>
          <w:szCs w:val="24"/>
          <w:lang w:val="en-US"/>
        </w:rPr>
        <w:t>Q</w:t>
      </w:r>
      <w:r w:rsidRPr="000C44CD">
        <w:rPr>
          <w:rFonts w:ascii="Times New Roman" w:hAnsi="Times New Roman" w:cs="Times New Roman"/>
          <w:sz w:val="24"/>
          <w:szCs w:val="24"/>
          <w:lang w:val="en-US"/>
        </w:rPr>
        <w:t>uestionnaire</w:t>
      </w:r>
      <w:r w:rsidRPr="000C44CD">
        <w:rPr>
          <w:rFonts w:ascii="Times New Roman" w:hAnsi="Times New Roman" w:cs="Times New Roman"/>
          <w:sz w:val="24"/>
          <w:szCs w:val="24"/>
        </w:rPr>
        <w:t xml:space="preserve"> όπου ο δείκτης </w:t>
      </w:r>
      <w:r w:rsidRPr="000C44CD">
        <w:rPr>
          <w:rFonts w:ascii="Times New Roman" w:hAnsi="Times New Roman" w:cs="Times New Roman"/>
          <w:sz w:val="24"/>
          <w:szCs w:val="24"/>
          <w:lang w:val="en-US"/>
        </w:rPr>
        <w:t>GIF</w:t>
      </w:r>
      <w:r w:rsidRPr="000C44CD">
        <w:rPr>
          <w:rFonts w:ascii="Times New Roman" w:hAnsi="Times New Roman" w:cs="Times New Roman"/>
          <w:sz w:val="24"/>
          <w:szCs w:val="24"/>
        </w:rPr>
        <w:t xml:space="preserve"> ήταν πάνω από 0,8 και κοντά στο 0,9 και ο δείκτης CFI ήταν πάνω από 0,9 που είναι το αποδεκτό όριο. Ο δείκτης RMSEA ήταν αποδεκτός και κάτω από 0,08. Ο δείκτης της RMSEA ήταν αποδεκτός και από κάτω (&lt;0,08). Οι συμμετέχοντες που βάση της </w:t>
      </w:r>
      <w:r>
        <w:rPr>
          <w:rFonts w:ascii="Times New Roman" w:hAnsi="Times New Roman" w:cs="Times New Roman"/>
          <w:sz w:val="24"/>
          <w:szCs w:val="24"/>
        </w:rPr>
        <w:t>Κ</w:t>
      </w:r>
      <w:r w:rsidRPr="000C44CD">
        <w:rPr>
          <w:rFonts w:ascii="Times New Roman" w:hAnsi="Times New Roman" w:cs="Times New Roman"/>
          <w:sz w:val="24"/>
          <w:szCs w:val="24"/>
        </w:rPr>
        <w:t xml:space="preserve">λίμακας </w:t>
      </w:r>
      <w:r>
        <w:rPr>
          <w:rFonts w:ascii="Times New Roman" w:hAnsi="Times New Roman" w:cs="Times New Roman"/>
          <w:sz w:val="24"/>
          <w:szCs w:val="24"/>
        </w:rPr>
        <w:t>Α</w:t>
      </w:r>
      <w:r w:rsidRPr="000C44CD">
        <w:rPr>
          <w:rFonts w:ascii="Times New Roman" w:hAnsi="Times New Roman" w:cs="Times New Roman"/>
          <w:sz w:val="24"/>
          <w:szCs w:val="24"/>
        </w:rPr>
        <w:t xml:space="preserve">ϋπνίας Αθηνών είχαν υψηλότερες βαθμολογίες σε όλες τις διαστάσεις αλλά και συνολικά, υποδηλώνοντας περισσότερα προβλήματα ύπνου σε σύγκριση με τους συμμετέχοντες που δεν είχαν αϋπνία, κάτι που επιβεβαιώνει την ύπαρξη συγκλίνουσας εγκυρότητας. </w:t>
      </w:r>
    </w:p>
    <w:p w:rsidR="002F111D" w:rsidRDefault="002F111D" w:rsidP="001311D4">
      <w:pPr>
        <w:spacing w:after="0" w:line="240" w:lineRule="auto"/>
        <w:jc w:val="both"/>
        <w:rPr>
          <w:rFonts w:ascii="Times New Roman" w:hAnsi="Times New Roman" w:cs="Times New Roman"/>
          <w:b/>
          <w:sz w:val="24"/>
          <w:szCs w:val="24"/>
        </w:rPr>
      </w:pPr>
      <w:r w:rsidRPr="000C44CD">
        <w:rPr>
          <w:rFonts w:ascii="Times New Roman" w:hAnsi="Times New Roman" w:cs="Times New Roman"/>
          <w:b/>
          <w:sz w:val="24"/>
          <w:szCs w:val="24"/>
        </w:rPr>
        <w:t xml:space="preserve">Συμπεράσματα: </w:t>
      </w:r>
      <w:r w:rsidRPr="000C44CD">
        <w:rPr>
          <w:rFonts w:ascii="Times New Roman" w:hAnsi="Times New Roman" w:cs="Times New Roman"/>
          <w:sz w:val="24"/>
          <w:szCs w:val="24"/>
        </w:rPr>
        <w:t xml:space="preserve">Οι χρήσεις των ερωτηματολογίων </w:t>
      </w:r>
      <w:r>
        <w:rPr>
          <w:rFonts w:ascii="Times New Roman" w:hAnsi="Times New Roman" w:cs="Times New Roman"/>
          <w:sz w:val="24"/>
          <w:szCs w:val="24"/>
        </w:rPr>
        <w:t>συμβάλλουν</w:t>
      </w:r>
      <w:r w:rsidRPr="000C44CD">
        <w:rPr>
          <w:rFonts w:ascii="Times New Roman" w:hAnsi="Times New Roman" w:cs="Times New Roman"/>
          <w:sz w:val="24"/>
          <w:szCs w:val="24"/>
        </w:rPr>
        <w:t xml:space="preserve"> </w:t>
      </w:r>
      <w:r>
        <w:rPr>
          <w:rFonts w:ascii="Times New Roman" w:hAnsi="Times New Roman" w:cs="Times New Roman"/>
          <w:sz w:val="24"/>
          <w:szCs w:val="24"/>
        </w:rPr>
        <w:t>στην</w:t>
      </w:r>
      <w:r w:rsidRPr="000C44CD">
        <w:rPr>
          <w:rFonts w:ascii="Times New Roman" w:hAnsi="Times New Roman" w:cs="Times New Roman"/>
          <w:sz w:val="24"/>
          <w:szCs w:val="24"/>
        </w:rPr>
        <w:t xml:space="preserve"> πρωτογενή πρόληψη </w:t>
      </w:r>
      <w:r>
        <w:rPr>
          <w:rFonts w:ascii="Times New Roman" w:hAnsi="Times New Roman" w:cs="Times New Roman"/>
          <w:sz w:val="24"/>
          <w:szCs w:val="24"/>
        </w:rPr>
        <w:t xml:space="preserve">θεμάτων υγείας </w:t>
      </w:r>
      <w:r w:rsidRPr="000C44CD">
        <w:rPr>
          <w:rFonts w:ascii="Times New Roman" w:hAnsi="Times New Roman" w:cs="Times New Roman"/>
          <w:sz w:val="24"/>
          <w:szCs w:val="24"/>
        </w:rPr>
        <w:t>των εργαζομένων σε βάρδιες. Το επάγγελμα της πυρόσβεσης είναι αρκετά απαιτητικό και επίπονο</w:t>
      </w:r>
      <w:r>
        <w:rPr>
          <w:rFonts w:ascii="Times New Roman" w:hAnsi="Times New Roman" w:cs="Times New Roman"/>
          <w:sz w:val="24"/>
          <w:szCs w:val="24"/>
        </w:rPr>
        <w:t xml:space="preserve">, χαρακτηρίζεται από επικινδυνότητα και από </w:t>
      </w:r>
      <w:r w:rsidRPr="000C44CD">
        <w:rPr>
          <w:rFonts w:ascii="Times New Roman" w:hAnsi="Times New Roman" w:cs="Times New Roman"/>
          <w:sz w:val="24"/>
          <w:szCs w:val="24"/>
        </w:rPr>
        <w:t xml:space="preserve"> υψηλά επίπεδα άγχους. Η χρήση </w:t>
      </w:r>
      <w:r>
        <w:rPr>
          <w:rFonts w:ascii="Times New Roman" w:hAnsi="Times New Roman" w:cs="Times New Roman"/>
          <w:sz w:val="24"/>
          <w:szCs w:val="24"/>
        </w:rPr>
        <w:t>του εργαλείου της παρούσας μελέτης</w:t>
      </w:r>
      <w:r w:rsidRPr="000C44CD">
        <w:rPr>
          <w:rFonts w:ascii="Times New Roman" w:hAnsi="Times New Roman" w:cs="Times New Roman"/>
          <w:sz w:val="24"/>
          <w:szCs w:val="24"/>
        </w:rPr>
        <w:t xml:space="preserve"> θα μπορούσε να</w:t>
      </w:r>
      <w:r>
        <w:rPr>
          <w:rFonts w:ascii="Times New Roman" w:hAnsi="Times New Roman" w:cs="Times New Roman"/>
          <w:sz w:val="24"/>
          <w:szCs w:val="24"/>
        </w:rPr>
        <w:t xml:space="preserve"> χρησιμοποιηθεί στο μέλος καθώς βρέθηκε έγκυρο και αξιόπιστο.</w:t>
      </w:r>
      <w:r w:rsidRPr="000C44CD">
        <w:rPr>
          <w:rFonts w:ascii="Times New Roman" w:hAnsi="Times New Roman" w:cs="Times New Roman"/>
          <w:sz w:val="24"/>
          <w:szCs w:val="24"/>
        </w:rPr>
        <w:t xml:space="preserve"> </w:t>
      </w:r>
      <w:r>
        <w:rPr>
          <w:rFonts w:ascii="Times New Roman" w:hAnsi="Times New Roman" w:cs="Times New Roman"/>
          <w:sz w:val="24"/>
          <w:szCs w:val="24"/>
        </w:rPr>
        <w:t>Μπορεί να απο</w:t>
      </w:r>
      <w:r w:rsidRPr="000C44CD">
        <w:rPr>
          <w:rFonts w:ascii="Times New Roman" w:hAnsi="Times New Roman" w:cs="Times New Roman"/>
          <w:sz w:val="24"/>
          <w:szCs w:val="24"/>
        </w:rPr>
        <w:t>τ</w:t>
      </w:r>
      <w:r>
        <w:rPr>
          <w:rFonts w:ascii="Times New Roman" w:hAnsi="Times New Roman" w:cs="Times New Roman"/>
          <w:sz w:val="24"/>
          <w:szCs w:val="24"/>
        </w:rPr>
        <w:t>ελέσει ένα</w:t>
      </w:r>
      <w:r w:rsidRPr="000C44CD">
        <w:rPr>
          <w:rFonts w:ascii="Times New Roman" w:hAnsi="Times New Roman" w:cs="Times New Roman"/>
          <w:sz w:val="24"/>
          <w:szCs w:val="24"/>
        </w:rPr>
        <w:t xml:space="preserve"> σημαντικό σύστημα προειδοποίησης, όσον αφορά </w:t>
      </w:r>
      <w:r>
        <w:rPr>
          <w:rFonts w:ascii="Times New Roman" w:hAnsi="Times New Roman" w:cs="Times New Roman"/>
          <w:sz w:val="24"/>
          <w:szCs w:val="24"/>
        </w:rPr>
        <w:t>σ</w:t>
      </w:r>
      <w:r w:rsidRPr="000C44CD">
        <w:rPr>
          <w:rFonts w:ascii="Times New Roman" w:hAnsi="Times New Roman" w:cs="Times New Roman"/>
          <w:sz w:val="24"/>
          <w:szCs w:val="24"/>
        </w:rPr>
        <w:t>την ανα</w:t>
      </w:r>
      <w:r>
        <w:rPr>
          <w:rFonts w:ascii="Times New Roman" w:hAnsi="Times New Roman" w:cs="Times New Roman"/>
          <w:sz w:val="24"/>
          <w:szCs w:val="24"/>
        </w:rPr>
        <w:t>γνώριση και διαχείριση</w:t>
      </w:r>
      <w:r w:rsidRPr="000C44CD">
        <w:rPr>
          <w:rFonts w:ascii="Times New Roman" w:hAnsi="Times New Roman" w:cs="Times New Roman"/>
          <w:sz w:val="24"/>
          <w:szCs w:val="24"/>
        </w:rPr>
        <w:t xml:space="preserve"> των επαγγελματιών </w:t>
      </w:r>
      <w:r>
        <w:rPr>
          <w:rFonts w:ascii="Times New Roman" w:hAnsi="Times New Roman" w:cs="Times New Roman"/>
          <w:sz w:val="24"/>
          <w:szCs w:val="24"/>
        </w:rPr>
        <w:t>π</w:t>
      </w:r>
      <w:r w:rsidRPr="000C44CD">
        <w:rPr>
          <w:rFonts w:ascii="Times New Roman" w:hAnsi="Times New Roman" w:cs="Times New Roman"/>
          <w:sz w:val="24"/>
          <w:szCs w:val="24"/>
        </w:rPr>
        <w:t xml:space="preserve">υρόσβεσης που πάσχουν από διαταραχές ύπνου.              </w:t>
      </w:r>
      <w:r w:rsidRPr="000C44CD">
        <w:rPr>
          <w:rFonts w:ascii="Times New Roman" w:hAnsi="Times New Roman" w:cs="Times New Roman"/>
          <w:sz w:val="24"/>
          <w:szCs w:val="24"/>
        </w:rPr>
        <w:br/>
      </w:r>
    </w:p>
    <w:p w:rsidR="002F111D" w:rsidRDefault="002F111D" w:rsidP="001311D4">
      <w:pPr>
        <w:shd w:val="clear" w:color="auto" w:fill="FFFFFF"/>
        <w:spacing w:after="0" w:line="240" w:lineRule="auto"/>
        <w:jc w:val="both"/>
        <w:rPr>
          <w:rFonts w:ascii="Times New Roman" w:hAnsi="Times New Roman" w:cs="Times New Roman"/>
          <w:sz w:val="24"/>
          <w:szCs w:val="24"/>
        </w:rPr>
      </w:pPr>
      <w:r w:rsidRPr="000C44CD">
        <w:rPr>
          <w:rFonts w:ascii="Times New Roman" w:hAnsi="Times New Roman" w:cs="Times New Roman"/>
          <w:b/>
          <w:sz w:val="24"/>
          <w:szCs w:val="24"/>
        </w:rPr>
        <w:t>Λέξεις κλειδιά:</w:t>
      </w:r>
      <w:r w:rsidRPr="000C44CD">
        <w:rPr>
          <w:rFonts w:ascii="Times New Roman" w:hAnsi="Times New Roman" w:cs="Times New Roman"/>
          <w:sz w:val="24"/>
          <w:szCs w:val="24"/>
        </w:rPr>
        <w:t xml:space="preserve"> πυροσβέστες, διαταραχές του ύπνου, ποιότητα του ύπνου, ύπνος, εργαλεία μέτρησης διαταραχών του ύπνου, αϋπνία.</w:t>
      </w:r>
    </w:p>
    <w:p w:rsidR="002F111D" w:rsidRDefault="002F111D" w:rsidP="001311D4">
      <w:pPr>
        <w:spacing w:after="0" w:line="240" w:lineRule="auto"/>
        <w:jc w:val="both"/>
        <w:rPr>
          <w:rFonts w:ascii="Times New Roman" w:hAnsi="Times New Roman" w:cs="Times New Roman"/>
          <w:b/>
          <w:sz w:val="24"/>
          <w:szCs w:val="24"/>
        </w:rPr>
      </w:pPr>
    </w:p>
    <w:p w:rsidR="007A6165" w:rsidRDefault="007A6165" w:rsidP="001311D4">
      <w:pPr>
        <w:spacing w:after="0" w:line="240" w:lineRule="auto"/>
        <w:jc w:val="both"/>
        <w:rPr>
          <w:rFonts w:ascii="Times New Roman" w:hAnsi="Times New Roman" w:cs="Times New Roman"/>
          <w:b/>
          <w:sz w:val="24"/>
          <w:szCs w:val="24"/>
        </w:rPr>
      </w:pPr>
    </w:p>
    <w:p w:rsidR="002F111D" w:rsidRPr="002655E5" w:rsidRDefault="002F111D" w:rsidP="001311D4">
      <w:pPr>
        <w:spacing w:after="0" w:line="240" w:lineRule="auto"/>
        <w:jc w:val="both"/>
        <w:rPr>
          <w:rFonts w:ascii="Times New Roman" w:hAnsi="Times New Roman" w:cs="Times New Roman"/>
          <w:b/>
          <w:sz w:val="24"/>
          <w:szCs w:val="24"/>
          <w:lang w:val="en-US"/>
        </w:rPr>
      </w:pPr>
      <w:r w:rsidRPr="000C44CD">
        <w:rPr>
          <w:rFonts w:ascii="Times New Roman" w:hAnsi="Times New Roman" w:cs="Times New Roman"/>
          <w:b/>
          <w:sz w:val="24"/>
          <w:szCs w:val="24"/>
          <w:lang w:val="en-US"/>
        </w:rPr>
        <w:lastRenderedPageBreak/>
        <w:t>ABSTRACT</w:t>
      </w:r>
    </w:p>
    <w:p w:rsidR="002F111D" w:rsidRDefault="002F111D" w:rsidP="001311D4">
      <w:pPr>
        <w:spacing w:after="0" w:line="240" w:lineRule="auto"/>
        <w:jc w:val="both"/>
        <w:rPr>
          <w:rFonts w:ascii="Times New Roman" w:hAnsi="Times New Roman" w:cs="Times New Roman"/>
          <w:sz w:val="24"/>
          <w:szCs w:val="24"/>
          <w:lang w:val="en-US"/>
        </w:rPr>
      </w:pPr>
      <w:r w:rsidRPr="000C44CD">
        <w:rPr>
          <w:rFonts w:ascii="Times New Roman" w:hAnsi="Times New Roman" w:cs="Times New Roman"/>
          <w:b/>
          <w:sz w:val="24"/>
          <w:szCs w:val="24"/>
          <w:lang w:val="en-US"/>
        </w:rPr>
        <w:t xml:space="preserve">Introduction:  </w:t>
      </w:r>
      <w:r w:rsidRPr="000C44CD">
        <w:rPr>
          <w:rFonts w:ascii="Times New Roman" w:hAnsi="Times New Roman" w:cs="Times New Roman"/>
          <w:sz w:val="24"/>
          <w:szCs w:val="24"/>
          <w:lang w:val="en-US"/>
        </w:rPr>
        <w:t>The shift workers face diverse sleeping issues such as apnea, insomnia, sleepwalking, the syndrome of restless feet , nightmares etc.  The occupation of firefighting is quite demanding and strenuous job due to the fact that this job is highly hazardous and also emits high levels</w:t>
      </w:r>
      <w:r w:rsidRPr="000C44CD">
        <w:rPr>
          <w:rFonts w:ascii="Times New Roman" w:hAnsi="Times New Roman" w:cs="Times New Roman"/>
          <w:b/>
          <w:sz w:val="24"/>
          <w:szCs w:val="24"/>
          <w:lang w:val="en-US"/>
        </w:rPr>
        <w:t xml:space="preserve"> </w:t>
      </w:r>
      <w:r w:rsidRPr="000C44CD">
        <w:rPr>
          <w:rFonts w:ascii="Times New Roman" w:hAnsi="Times New Roman" w:cs="Times New Roman"/>
          <w:sz w:val="24"/>
          <w:szCs w:val="24"/>
          <w:lang w:val="en-US"/>
        </w:rPr>
        <w:t>of stress. Complaints and disorders which are related to sleep constantly are often under diagnosed. A bad night’s sleep affects the progressiveness during the day but also is a stressful factor at work. The undiagnosed and without treatment disorders can lead to distractions especially in fields which demand quick reaction like firefighting.</w:t>
      </w:r>
    </w:p>
    <w:p w:rsidR="002F111D" w:rsidRDefault="002F111D" w:rsidP="001311D4">
      <w:pPr>
        <w:spacing w:line="240" w:lineRule="auto"/>
        <w:jc w:val="both"/>
        <w:rPr>
          <w:rFonts w:ascii="Times New Roman" w:hAnsi="Times New Roman" w:cs="Times New Roman"/>
          <w:sz w:val="24"/>
          <w:szCs w:val="24"/>
          <w:lang w:val="en-US"/>
        </w:rPr>
      </w:pPr>
      <w:r w:rsidRPr="000C44CD">
        <w:rPr>
          <w:rFonts w:ascii="Times New Roman" w:hAnsi="Times New Roman" w:cs="Times New Roman"/>
          <w:b/>
          <w:sz w:val="24"/>
          <w:szCs w:val="24"/>
          <w:lang w:val="en-US"/>
        </w:rPr>
        <w:t xml:space="preserve">Purpose: </w:t>
      </w:r>
      <w:r w:rsidRPr="000C44CD">
        <w:rPr>
          <w:rFonts w:ascii="Times New Roman" w:hAnsi="Times New Roman" w:cs="Times New Roman"/>
          <w:sz w:val="24"/>
          <w:szCs w:val="24"/>
          <w:lang w:val="en-US"/>
        </w:rPr>
        <w:t>The aim of this present study is to access the quality of sleep and its similar factors between the professional firefighters of the firefighting squad of Greece the states of Arcadia, Laconia, Korinthos, Mersinias and Argolida.</w:t>
      </w:r>
    </w:p>
    <w:p w:rsidR="002F111D" w:rsidRDefault="002F111D" w:rsidP="001311D4">
      <w:pPr>
        <w:spacing w:line="240" w:lineRule="auto"/>
        <w:jc w:val="both"/>
        <w:rPr>
          <w:rFonts w:ascii="Times New Roman" w:hAnsi="Times New Roman" w:cs="Times New Roman"/>
          <w:sz w:val="24"/>
          <w:szCs w:val="24"/>
          <w:lang w:val="en-US"/>
        </w:rPr>
      </w:pPr>
      <w:r w:rsidRPr="000C44CD">
        <w:rPr>
          <w:rFonts w:ascii="Times New Roman" w:hAnsi="Times New Roman" w:cs="Times New Roman"/>
          <w:b/>
          <w:sz w:val="24"/>
          <w:szCs w:val="24"/>
          <w:lang w:val="en-US"/>
        </w:rPr>
        <w:t>Materials and Methods:</w:t>
      </w:r>
      <w:r w:rsidRPr="000C44CD">
        <w:rPr>
          <w:rFonts w:ascii="Times New Roman" w:hAnsi="Times New Roman" w:cs="Times New Roman"/>
          <w:sz w:val="24"/>
          <w:szCs w:val="24"/>
          <w:lang w:val="en-US"/>
        </w:rPr>
        <w:t xml:space="preserve"> According to a descriptive cross- sectional study, validating offer and having written permission by the author, the survey was conducted on 221 firefighters who are shift workers. They were given anonymous tools which were consisted of three parts. The first part concluded characterizes of firefighters and demographic data. The second part was the sleep 50 questionnaire which concluded 50 items designed to screen for a variety of sleep disorders in the general population. The third part was the Athens Insomnia Scale which includes 8 items and evaluates the quality of sleep during the night. For the analysis of the study the statistical programme SPSS was used. The levels of significance are of both sides and the statistical importance was 0,05. </w:t>
      </w:r>
    </w:p>
    <w:p w:rsidR="002F111D" w:rsidRDefault="002F111D" w:rsidP="001311D4">
      <w:pPr>
        <w:spacing w:line="240" w:lineRule="auto"/>
        <w:jc w:val="both"/>
        <w:rPr>
          <w:rFonts w:ascii="Times New Roman" w:hAnsi="Times New Roman" w:cs="Times New Roman"/>
          <w:sz w:val="24"/>
          <w:szCs w:val="24"/>
          <w:lang w:val="en-US"/>
        </w:rPr>
      </w:pPr>
      <w:r w:rsidRPr="000C44CD">
        <w:rPr>
          <w:rFonts w:ascii="Times New Roman" w:hAnsi="Times New Roman" w:cs="Times New Roman"/>
          <w:b/>
          <w:sz w:val="24"/>
          <w:szCs w:val="24"/>
          <w:lang w:val="en-US"/>
        </w:rPr>
        <w:t xml:space="preserve">Results: </w:t>
      </w:r>
      <w:r w:rsidRPr="000C44CD">
        <w:rPr>
          <w:rFonts w:ascii="Times New Roman" w:hAnsi="Times New Roman" w:cs="Times New Roman"/>
          <w:sz w:val="24"/>
          <w:szCs w:val="24"/>
          <w:lang w:val="en-US"/>
        </w:rPr>
        <w:t xml:space="preserve">The reliability coefficients of a Crobach were above the acceptable reliability of the questionnaire. After the modification effects, confirmatory factor analysis after modification effects gave acceptable limits for indicators GRF ( &gt; 0.8) , CFI ( 0.9) which is the acceptable limit. The indicator of RMSEA was acceptable and below ( &lt; 0.08). The participants according to the climax had insomnia had high marks in all fields but also totally showing more sleep issues in comparison with the participants which hadn’t insomnia congruent validity. </w:t>
      </w:r>
    </w:p>
    <w:p w:rsidR="002F111D" w:rsidRDefault="002F111D" w:rsidP="001311D4">
      <w:pPr>
        <w:spacing w:line="240" w:lineRule="auto"/>
        <w:jc w:val="both"/>
        <w:rPr>
          <w:rFonts w:ascii="Times New Roman" w:hAnsi="Times New Roman" w:cs="Times New Roman"/>
          <w:sz w:val="24"/>
          <w:szCs w:val="24"/>
          <w:lang w:val="en-US"/>
        </w:rPr>
      </w:pPr>
      <w:r w:rsidRPr="000C44CD">
        <w:rPr>
          <w:rFonts w:ascii="Times New Roman" w:hAnsi="Times New Roman" w:cs="Times New Roman"/>
          <w:b/>
          <w:sz w:val="24"/>
          <w:szCs w:val="24"/>
          <w:lang w:val="en-US"/>
        </w:rPr>
        <w:t xml:space="preserve">Conclusions: </w:t>
      </w:r>
      <w:r w:rsidRPr="000C44CD">
        <w:rPr>
          <w:rFonts w:ascii="Times New Roman" w:hAnsi="Times New Roman" w:cs="Times New Roman"/>
          <w:sz w:val="24"/>
          <w:szCs w:val="24"/>
          <w:lang w:val="en-US"/>
        </w:rPr>
        <w:t>The usages of the questionnaires consist a primary prevention for the shift workers. The occupation of firefighting is quite demanding and strenuous job due to the fact that this job is highly hazardous and also emits high levels</w:t>
      </w:r>
      <w:r w:rsidRPr="000C44CD">
        <w:rPr>
          <w:rFonts w:ascii="Times New Roman" w:hAnsi="Times New Roman" w:cs="Times New Roman"/>
          <w:b/>
          <w:sz w:val="24"/>
          <w:szCs w:val="24"/>
          <w:lang w:val="en-US"/>
        </w:rPr>
        <w:t xml:space="preserve"> </w:t>
      </w:r>
      <w:r w:rsidRPr="000C44CD">
        <w:rPr>
          <w:rFonts w:ascii="Times New Roman" w:hAnsi="Times New Roman" w:cs="Times New Roman"/>
          <w:sz w:val="24"/>
          <w:szCs w:val="24"/>
          <w:lang w:val="en-US"/>
        </w:rPr>
        <w:t xml:space="preserve">of stress. The climax Athens Insomnia Scale could function reliable also the usage of the questionnaire consists of a significant warning factor of the indication of the firefighters which suffer from sleeping disorders. </w:t>
      </w:r>
    </w:p>
    <w:p w:rsidR="002F111D" w:rsidRDefault="002F111D" w:rsidP="001311D4">
      <w:pPr>
        <w:spacing w:line="240" w:lineRule="auto"/>
        <w:jc w:val="both"/>
        <w:rPr>
          <w:rFonts w:ascii="Times New Roman" w:hAnsi="Times New Roman" w:cs="Times New Roman"/>
          <w:sz w:val="24"/>
          <w:szCs w:val="24"/>
          <w:lang w:val="en-US"/>
        </w:rPr>
      </w:pPr>
      <w:r w:rsidRPr="000C44CD">
        <w:rPr>
          <w:rFonts w:ascii="Times New Roman" w:hAnsi="Times New Roman" w:cs="Times New Roman"/>
          <w:b/>
          <w:sz w:val="24"/>
          <w:szCs w:val="24"/>
          <w:lang w:val="en-US"/>
        </w:rPr>
        <w:t xml:space="preserve">Key Words: </w:t>
      </w:r>
      <w:r w:rsidRPr="000C44CD">
        <w:rPr>
          <w:rFonts w:ascii="Times New Roman" w:hAnsi="Times New Roman" w:cs="Times New Roman"/>
          <w:sz w:val="24"/>
          <w:szCs w:val="24"/>
          <w:lang w:val="en-US"/>
        </w:rPr>
        <w:t>firefighters sleep disorders, quality of sleep, sleep, measurement tools for sleeping disorders, insomnia</w:t>
      </w:r>
      <w:r w:rsidR="001311D4" w:rsidRPr="001311D4">
        <w:rPr>
          <w:rFonts w:ascii="Times New Roman" w:hAnsi="Times New Roman" w:cs="Times New Roman"/>
          <w:sz w:val="24"/>
          <w:szCs w:val="24"/>
          <w:lang w:val="en-US"/>
        </w:rPr>
        <w:t>.</w:t>
      </w:r>
      <w:r w:rsidRPr="000C44CD">
        <w:rPr>
          <w:rFonts w:ascii="Times New Roman" w:hAnsi="Times New Roman" w:cs="Times New Roman"/>
          <w:sz w:val="24"/>
          <w:szCs w:val="24"/>
          <w:lang w:val="en-US"/>
        </w:rPr>
        <w:t xml:space="preserve"> </w:t>
      </w:r>
    </w:p>
    <w:p w:rsidR="002F111D" w:rsidRPr="00B0621F" w:rsidRDefault="002F111D" w:rsidP="001311D4">
      <w:pPr>
        <w:spacing w:line="360" w:lineRule="auto"/>
        <w:rPr>
          <w:rFonts w:ascii="Times New Roman" w:hAnsi="Times New Roman" w:cs="Times New Roman"/>
          <w:b/>
          <w:sz w:val="24"/>
          <w:szCs w:val="24"/>
          <w:lang w:val="en-US"/>
        </w:rPr>
      </w:pPr>
    </w:p>
    <w:p w:rsidR="002F111D" w:rsidRPr="002D7343" w:rsidRDefault="002F111D" w:rsidP="001311D4">
      <w:pPr>
        <w:spacing w:line="360" w:lineRule="auto"/>
        <w:rPr>
          <w:rFonts w:ascii="Times New Roman" w:hAnsi="Times New Roman" w:cs="Times New Roman"/>
          <w:b/>
          <w:sz w:val="24"/>
          <w:szCs w:val="24"/>
          <w:lang w:val="en-US"/>
        </w:rPr>
      </w:pPr>
    </w:p>
    <w:p w:rsidR="002F111D" w:rsidRPr="002D7343" w:rsidRDefault="002F111D" w:rsidP="001311D4">
      <w:pPr>
        <w:spacing w:line="360" w:lineRule="auto"/>
        <w:rPr>
          <w:rFonts w:ascii="Times New Roman" w:hAnsi="Times New Roman" w:cs="Times New Roman"/>
          <w:b/>
          <w:sz w:val="24"/>
          <w:szCs w:val="24"/>
          <w:lang w:val="en-US"/>
        </w:rPr>
      </w:pPr>
    </w:p>
    <w:p w:rsidR="002F111D" w:rsidRPr="002D7343" w:rsidRDefault="002F111D" w:rsidP="001311D4">
      <w:pPr>
        <w:spacing w:line="360" w:lineRule="auto"/>
        <w:rPr>
          <w:rFonts w:ascii="Times New Roman" w:hAnsi="Times New Roman" w:cs="Times New Roman"/>
          <w:b/>
          <w:sz w:val="24"/>
          <w:szCs w:val="24"/>
          <w:lang w:val="en-US"/>
        </w:rPr>
      </w:pPr>
    </w:p>
    <w:p w:rsidR="00257906" w:rsidRPr="005D130A" w:rsidRDefault="00257906">
      <w:pPr>
        <w:rPr>
          <w:rFonts w:ascii="Times New Roman" w:hAnsi="Times New Roman" w:cs="Times New Roman"/>
          <w:b/>
          <w:sz w:val="24"/>
          <w:szCs w:val="24"/>
          <w:lang w:val="en-US"/>
        </w:rPr>
      </w:pPr>
      <w:r w:rsidRPr="005D130A">
        <w:rPr>
          <w:rFonts w:ascii="Times New Roman" w:hAnsi="Times New Roman" w:cs="Times New Roman"/>
          <w:b/>
          <w:sz w:val="24"/>
          <w:szCs w:val="24"/>
          <w:lang w:val="en-US"/>
        </w:rPr>
        <w:br w:type="page"/>
      </w:r>
    </w:p>
    <w:p w:rsidR="002F111D" w:rsidRDefault="002F111D" w:rsidP="001311D4">
      <w:pPr>
        <w:spacing w:line="360" w:lineRule="auto"/>
        <w:rPr>
          <w:rFonts w:ascii="Times New Roman" w:hAnsi="Times New Roman" w:cs="Times New Roman"/>
          <w:b/>
          <w:sz w:val="24"/>
          <w:szCs w:val="24"/>
          <w:lang w:val="en-US"/>
        </w:rPr>
      </w:pPr>
      <w:r w:rsidRPr="000C44CD">
        <w:rPr>
          <w:rFonts w:ascii="Times New Roman" w:hAnsi="Times New Roman" w:cs="Times New Roman"/>
          <w:b/>
          <w:sz w:val="24"/>
          <w:szCs w:val="24"/>
        </w:rPr>
        <w:lastRenderedPageBreak/>
        <w:t>Α</w:t>
      </w:r>
      <w:r w:rsidRPr="000C44CD">
        <w:rPr>
          <w:rFonts w:ascii="Times New Roman" w:hAnsi="Times New Roman" w:cs="Times New Roman"/>
          <w:b/>
          <w:sz w:val="24"/>
          <w:szCs w:val="24"/>
          <w:lang w:val="en-US"/>
        </w:rPr>
        <w:t xml:space="preserve">. </w:t>
      </w:r>
      <w:r>
        <w:rPr>
          <w:rFonts w:ascii="Times New Roman" w:hAnsi="Times New Roman" w:cs="Times New Roman"/>
          <w:b/>
          <w:sz w:val="24"/>
          <w:szCs w:val="24"/>
        </w:rPr>
        <w:t xml:space="preserve">ΓΕΝΙΚΟ </w:t>
      </w:r>
      <w:r w:rsidRPr="000C44CD">
        <w:rPr>
          <w:rFonts w:ascii="Times New Roman" w:hAnsi="Times New Roman" w:cs="Times New Roman"/>
          <w:b/>
          <w:sz w:val="24"/>
          <w:szCs w:val="24"/>
        </w:rPr>
        <w:t>ΜΕΡΟΣ</w:t>
      </w:r>
    </w:p>
    <w:p w:rsidR="002F111D" w:rsidRPr="000C44CD" w:rsidRDefault="002F111D" w:rsidP="001311D4">
      <w:pPr>
        <w:spacing w:line="360" w:lineRule="auto"/>
        <w:rPr>
          <w:rFonts w:ascii="Times New Roman" w:hAnsi="Times New Roman" w:cs="Times New Roman"/>
          <w:b/>
          <w:sz w:val="24"/>
          <w:szCs w:val="24"/>
          <w:lang w:val="en-US"/>
        </w:rPr>
      </w:pPr>
    </w:p>
    <w:p w:rsidR="002F111D" w:rsidRPr="000C44CD" w:rsidRDefault="002F111D" w:rsidP="001311D4">
      <w:pPr>
        <w:spacing w:line="360" w:lineRule="auto"/>
        <w:rPr>
          <w:rFonts w:ascii="Times New Roman" w:hAnsi="Times New Roman" w:cs="Times New Roman"/>
          <w:b/>
          <w:sz w:val="24"/>
          <w:szCs w:val="24"/>
          <w:lang w:val="en-US"/>
        </w:rPr>
      </w:pPr>
    </w:p>
    <w:p w:rsidR="002F111D" w:rsidRPr="000C44CD" w:rsidRDefault="002F111D" w:rsidP="001311D4">
      <w:pPr>
        <w:spacing w:line="360" w:lineRule="auto"/>
        <w:rPr>
          <w:rFonts w:ascii="Times New Roman" w:hAnsi="Times New Roman" w:cs="Times New Roman"/>
          <w:b/>
          <w:sz w:val="24"/>
          <w:szCs w:val="24"/>
          <w:lang w:val="en-US"/>
        </w:rPr>
      </w:pPr>
    </w:p>
    <w:p w:rsidR="002F111D" w:rsidRPr="000C44CD" w:rsidRDefault="002F111D" w:rsidP="001311D4">
      <w:pPr>
        <w:spacing w:line="360" w:lineRule="auto"/>
        <w:rPr>
          <w:rFonts w:ascii="Times New Roman" w:hAnsi="Times New Roman" w:cs="Times New Roman"/>
          <w:b/>
          <w:sz w:val="24"/>
          <w:szCs w:val="24"/>
          <w:lang w:val="en-US"/>
        </w:rPr>
      </w:pPr>
    </w:p>
    <w:p w:rsidR="002F111D" w:rsidRPr="000C44CD" w:rsidRDefault="002F111D" w:rsidP="001311D4">
      <w:pPr>
        <w:spacing w:line="360" w:lineRule="auto"/>
        <w:rPr>
          <w:rFonts w:ascii="Times New Roman" w:hAnsi="Times New Roman" w:cs="Times New Roman"/>
          <w:b/>
          <w:sz w:val="24"/>
          <w:szCs w:val="24"/>
          <w:lang w:val="en-US"/>
        </w:rPr>
      </w:pPr>
    </w:p>
    <w:p w:rsidR="002F111D" w:rsidRPr="000C44CD" w:rsidRDefault="002F111D" w:rsidP="001311D4">
      <w:pPr>
        <w:spacing w:line="360" w:lineRule="auto"/>
        <w:rPr>
          <w:rFonts w:ascii="Times New Roman" w:hAnsi="Times New Roman" w:cs="Times New Roman"/>
          <w:b/>
          <w:sz w:val="24"/>
          <w:szCs w:val="24"/>
          <w:lang w:val="en-US"/>
        </w:rPr>
      </w:pPr>
    </w:p>
    <w:p w:rsidR="002F111D" w:rsidRPr="000C44CD" w:rsidRDefault="002F111D" w:rsidP="001311D4">
      <w:pPr>
        <w:spacing w:line="360" w:lineRule="auto"/>
        <w:rPr>
          <w:rFonts w:ascii="Times New Roman" w:hAnsi="Times New Roman" w:cs="Times New Roman"/>
          <w:b/>
          <w:sz w:val="24"/>
          <w:szCs w:val="24"/>
          <w:lang w:val="en-US"/>
        </w:rPr>
      </w:pPr>
    </w:p>
    <w:p w:rsidR="002F111D" w:rsidRPr="000C44CD" w:rsidRDefault="002F111D" w:rsidP="001311D4">
      <w:pPr>
        <w:spacing w:line="360" w:lineRule="auto"/>
        <w:rPr>
          <w:rFonts w:ascii="Times New Roman" w:hAnsi="Times New Roman" w:cs="Times New Roman"/>
          <w:b/>
          <w:sz w:val="24"/>
          <w:szCs w:val="24"/>
          <w:lang w:val="en-US"/>
        </w:rPr>
      </w:pPr>
    </w:p>
    <w:p w:rsidR="002F111D" w:rsidRDefault="002F111D" w:rsidP="001311D4">
      <w:pPr>
        <w:spacing w:line="360" w:lineRule="auto"/>
        <w:rPr>
          <w:rFonts w:ascii="Times New Roman" w:hAnsi="Times New Roman" w:cs="Times New Roman"/>
          <w:b/>
          <w:sz w:val="24"/>
          <w:szCs w:val="24"/>
        </w:rPr>
      </w:pPr>
    </w:p>
    <w:p w:rsidR="00003D56" w:rsidRDefault="00003D56" w:rsidP="001311D4">
      <w:pPr>
        <w:spacing w:line="360" w:lineRule="auto"/>
        <w:rPr>
          <w:rFonts w:ascii="Times New Roman" w:hAnsi="Times New Roman" w:cs="Times New Roman"/>
          <w:b/>
          <w:sz w:val="24"/>
          <w:szCs w:val="24"/>
        </w:rPr>
      </w:pPr>
    </w:p>
    <w:p w:rsidR="00003D56" w:rsidRPr="00003D56" w:rsidRDefault="00003D56" w:rsidP="001311D4">
      <w:pPr>
        <w:spacing w:line="360" w:lineRule="auto"/>
        <w:rPr>
          <w:rFonts w:ascii="Times New Roman" w:hAnsi="Times New Roman" w:cs="Times New Roman"/>
          <w:b/>
          <w:sz w:val="24"/>
          <w:szCs w:val="24"/>
        </w:rPr>
      </w:pPr>
    </w:p>
    <w:p w:rsidR="002F111D" w:rsidRDefault="002F111D" w:rsidP="001311D4">
      <w:pPr>
        <w:spacing w:line="360" w:lineRule="auto"/>
        <w:rPr>
          <w:rFonts w:ascii="Times New Roman" w:hAnsi="Times New Roman" w:cs="Times New Roman"/>
          <w:b/>
          <w:sz w:val="24"/>
          <w:szCs w:val="24"/>
        </w:rPr>
      </w:pPr>
    </w:p>
    <w:p w:rsidR="007659BF" w:rsidRDefault="007659BF" w:rsidP="001311D4">
      <w:pPr>
        <w:spacing w:line="360" w:lineRule="auto"/>
        <w:rPr>
          <w:rFonts w:ascii="Times New Roman" w:hAnsi="Times New Roman" w:cs="Times New Roman"/>
          <w:b/>
          <w:sz w:val="24"/>
          <w:szCs w:val="24"/>
        </w:rPr>
      </w:pPr>
    </w:p>
    <w:p w:rsidR="00317915" w:rsidRDefault="00317915" w:rsidP="001311D4">
      <w:pPr>
        <w:spacing w:line="360" w:lineRule="auto"/>
        <w:rPr>
          <w:rFonts w:ascii="Times New Roman" w:hAnsi="Times New Roman" w:cs="Times New Roman"/>
          <w:b/>
          <w:sz w:val="24"/>
          <w:szCs w:val="24"/>
        </w:rPr>
      </w:pPr>
    </w:p>
    <w:p w:rsidR="007659BF" w:rsidRDefault="007659BF" w:rsidP="001311D4">
      <w:pPr>
        <w:spacing w:line="360" w:lineRule="auto"/>
        <w:rPr>
          <w:rFonts w:ascii="Times New Roman" w:hAnsi="Times New Roman" w:cs="Times New Roman"/>
          <w:b/>
          <w:sz w:val="24"/>
          <w:szCs w:val="24"/>
        </w:rPr>
      </w:pPr>
    </w:p>
    <w:p w:rsidR="007659BF" w:rsidRDefault="007659BF" w:rsidP="001311D4">
      <w:pPr>
        <w:spacing w:line="360" w:lineRule="auto"/>
        <w:rPr>
          <w:rFonts w:ascii="Times New Roman" w:hAnsi="Times New Roman" w:cs="Times New Roman"/>
          <w:b/>
          <w:sz w:val="24"/>
          <w:szCs w:val="24"/>
        </w:rPr>
      </w:pPr>
    </w:p>
    <w:p w:rsidR="00317915" w:rsidRDefault="00317915" w:rsidP="001311D4">
      <w:pPr>
        <w:spacing w:line="360" w:lineRule="auto"/>
        <w:rPr>
          <w:rFonts w:ascii="Times New Roman" w:hAnsi="Times New Roman" w:cs="Times New Roman"/>
          <w:b/>
          <w:sz w:val="24"/>
          <w:szCs w:val="24"/>
        </w:rPr>
      </w:pPr>
    </w:p>
    <w:p w:rsidR="00317915" w:rsidRDefault="00317915" w:rsidP="001311D4">
      <w:pPr>
        <w:spacing w:line="360" w:lineRule="auto"/>
        <w:rPr>
          <w:rFonts w:ascii="Times New Roman" w:hAnsi="Times New Roman" w:cs="Times New Roman"/>
          <w:b/>
          <w:sz w:val="24"/>
          <w:szCs w:val="24"/>
        </w:rPr>
      </w:pPr>
    </w:p>
    <w:p w:rsidR="007659BF" w:rsidRDefault="007659BF" w:rsidP="001311D4">
      <w:pPr>
        <w:spacing w:line="360" w:lineRule="auto"/>
        <w:rPr>
          <w:rFonts w:ascii="Times New Roman" w:hAnsi="Times New Roman" w:cs="Times New Roman"/>
          <w:b/>
          <w:sz w:val="24"/>
          <w:szCs w:val="24"/>
        </w:rPr>
      </w:pPr>
    </w:p>
    <w:p w:rsidR="002354D0" w:rsidRDefault="002354D0">
      <w:pPr>
        <w:rPr>
          <w:rFonts w:ascii="Times New Roman" w:hAnsi="Times New Roman" w:cs="Times New Roman"/>
          <w:b/>
          <w:sz w:val="24"/>
          <w:szCs w:val="24"/>
        </w:rPr>
      </w:pPr>
      <w:r>
        <w:rPr>
          <w:rFonts w:ascii="Times New Roman" w:hAnsi="Times New Roman" w:cs="Times New Roman"/>
          <w:b/>
          <w:sz w:val="24"/>
          <w:szCs w:val="24"/>
        </w:rPr>
        <w:br w:type="page"/>
      </w:r>
    </w:p>
    <w:p w:rsidR="002F111D" w:rsidRPr="000C44CD" w:rsidRDefault="002F111D" w:rsidP="001311D4">
      <w:pPr>
        <w:pStyle w:val="a3"/>
        <w:numPr>
          <w:ilvl w:val="0"/>
          <w:numId w:val="19"/>
        </w:numPr>
        <w:spacing w:line="360" w:lineRule="auto"/>
        <w:rPr>
          <w:rFonts w:ascii="Times New Roman" w:hAnsi="Times New Roman" w:cs="Times New Roman"/>
          <w:b/>
          <w:sz w:val="24"/>
          <w:szCs w:val="24"/>
          <w:lang w:val="en-US"/>
        </w:rPr>
      </w:pPr>
      <w:r w:rsidRPr="000C44CD">
        <w:rPr>
          <w:rFonts w:ascii="Times New Roman" w:hAnsi="Times New Roman" w:cs="Times New Roman"/>
          <w:b/>
          <w:sz w:val="24"/>
          <w:szCs w:val="24"/>
        </w:rPr>
        <w:lastRenderedPageBreak/>
        <w:t>ΕΙΣΑΓΩΓΗ</w:t>
      </w:r>
      <w:r w:rsidRPr="000C44CD">
        <w:rPr>
          <w:rFonts w:ascii="Times New Roman" w:hAnsi="Times New Roman" w:cs="Times New Roman"/>
          <w:b/>
          <w:sz w:val="24"/>
          <w:szCs w:val="24"/>
          <w:lang w:val="en-US"/>
        </w:rPr>
        <w:t xml:space="preserve"> </w:t>
      </w:r>
    </w:p>
    <w:p w:rsidR="002F111D" w:rsidRPr="000C44CD" w:rsidRDefault="002F111D" w:rsidP="007659BF">
      <w:pPr>
        <w:shd w:val="clear" w:color="auto" w:fill="FFFFFF"/>
        <w:spacing w:line="360" w:lineRule="auto"/>
        <w:jc w:val="both"/>
        <w:rPr>
          <w:rFonts w:ascii="Times New Roman" w:eastAsia="Times New Roman" w:hAnsi="Times New Roman" w:cs="Times New Roman"/>
          <w:sz w:val="24"/>
          <w:szCs w:val="24"/>
          <w:lang w:eastAsia="el-GR"/>
        </w:rPr>
      </w:pPr>
      <w:r w:rsidRPr="000C44CD">
        <w:rPr>
          <w:rFonts w:ascii="Times New Roman" w:hAnsi="Times New Roman" w:cs="Times New Roman"/>
          <w:iCs/>
          <w:sz w:val="24"/>
          <w:szCs w:val="24"/>
        </w:rPr>
        <w:t>Το επάγγελμα της πυρόσβεσης είναι ένα αρκετά απαιτητικό αλλά και επίπονο επάγγελμα λόγω του υψηλού κινδύνου που το διακατέχει καθώς επίσης και των υψηλών επιπέδων του  στρες. Μέχρι σήμερα, σε ερευνητικό επίπεδο  έχει δοθεί ιδιαίτερη έμφαση στο άγχος, στους θανάτους από κάποια στεφανιαία νόσο και τις διαταραχές του μετατραυματικού στρες των επαγγελματιών πυρόσβεσης, ενώ δίνεται λιγότερη σημασία στο καθορισμό των παραγόντων που συμβάλλουν στην απόδοση και στην ποιότητα ζωής και γενικότερα στην ευημερία των επαγγελματιών πυρόσβεσης, όπως παραδείγματος  χάρη διαταραχές ύπνου, κατάθλιψη, χρήση ουσιών κοινωνικών δεσμών κ.α</w:t>
      </w:r>
      <w:r w:rsidR="00E45B56" w:rsidRPr="00E45B56">
        <w:rPr>
          <w:rFonts w:ascii="Times New Roman" w:hAnsi="Times New Roman" w:cs="Times New Roman"/>
          <w:iCs/>
          <w:sz w:val="24"/>
          <w:szCs w:val="24"/>
        </w:rPr>
        <w:t xml:space="preserve"> (</w:t>
      </w:r>
      <w:r w:rsidR="00E45B56" w:rsidRPr="00E45B56">
        <w:rPr>
          <w:rFonts w:ascii="Times New Roman" w:hAnsi="Times New Roman"/>
          <w:sz w:val="24"/>
          <w:szCs w:val="24"/>
        </w:rPr>
        <w:t>Yun</w:t>
      </w:r>
      <w:r w:rsidR="00E45B56">
        <w:rPr>
          <w:rFonts w:ascii="Times New Roman" w:hAnsi="Times New Roman"/>
          <w:sz w:val="24"/>
          <w:szCs w:val="24"/>
        </w:rPr>
        <w:t xml:space="preserve"> </w:t>
      </w:r>
      <w:r w:rsidR="00E45B56">
        <w:rPr>
          <w:rFonts w:ascii="Times New Roman" w:hAnsi="Times New Roman"/>
          <w:sz w:val="24"/>
          <w:szCs w:val="24"/>
          <w:lang w:val="en-US"/>
        </w:rPr>
        <w:t>et</w:t>
      </w:r>
      <w:r w:rsidR="00E45B56" w:rsidRPr="00E45B56">
        <w:rPr>
          <w:rFonts w:ascii="Times New Roman" w:hAnsi="Times New Roman"/>
          <w:sz w:val="24"/>
          <w:szCs w:val="24"/>
        </w:rPr>
        <w:t xml:space="preserve"> </w:t>
      </w:r>
      <w:r w:rsidR="00E45B56">
        <w:rPr>
          <w:rFonts w:ascii="Times New Roman" w:hAnsi="Times New Roman"/>
          <w:sz w:val="24"/>
          <w:szCs w:val="24"/>
          <w:lang w:val="en-US"/>
        </w:rPr>
        <w:t>all</w:t>
      </w:r>
      <w:r w:rsidR="00E45B56" w:rsidRPr="00E45B56">
        <w:rPr>
          <w:rFonts w:ascii="Times New Roman" w:hAnsi="Times New Roman"/>
          <w:sz w:val="24"/>
          <w:szCs w:val="24"/>
        </w:rPr>
        <w:t>, 2015,</w:t>
      </w:r>
      <w:r w:rsidR="00E45B56" w:rsidRPr="00E45B56">
        <w:t xml:space="preserve"> </w:t>
      </w:r>
      <w:hyperlink r:id="rId9" w:history="1">
        <w:r w:rsidR="00E45B56" w:rsidRPr="00074C6F">
          <w:rPr>
            <w:rFonts w:ascii="Times New Roman" w:hAnsi="Times New Roman"/>
            <w:sz w:val="24"/>
            <w:szCs w:val="24"/>
            <w:lang w:val="en-US"/>
          </w:rPr>
          <w:t>Lusa</w:t>
        </w:r>
      </w:hyperlink>
      <w:r w:rsidR="00E45B56" w:rsidRPr="00E45B56">
        <w:rPr>
          <w:rFonts w:ascii="Times New Roman" w:hAnsi="Times New Roman"/>
          <w:sz w:val="24"/>
          <w:szCs w:val="24"/>
        </w:rPr>
        <w:t xml:space="preserve">  </w:t>
      </w:r>
      <w:r w:rsidR="00E45B56">
        <w:rPr>
          <w:rFonts w:ascii="Times New Roman" w:hAnsi="Times New Roman"/>
          <w:sz w:val="24"/>
          <w:szCs w:val="24"/>
          <w:lang w:val="en-US"/>
        </w:rPr>
        <w:t>et</w:t>
      </w:r>
      <w:r w:rsidR="00E45B56" w:rsidRPr="00E45B56">
        <w:rPr>
          <w:rFonts w:ascii="Times New Roman" w:hAnsi="Times New Roman"/>
          <w:sz w:val="24"/>
          <w:szCs w:val="24"/>
        </w:rPr>
        <w:t xml:space="preserve"> </w:t>
      </w:r>
      <w:r w:rsidR="00E45B56">
        <w:rPr>
          <w:rFonts w:ascii="Times New Roman" w:hAnsi="Times New Roman"/>
          <w:sz w:val="24"/>
          <w:szCs w:val="24"/>
          <w:lang w:val="en-US"/>
        </w:rPr>
        <w:t>all</w:t>
      </w:r>
      <w:r w:rsidR="00E45B56" w:rsidRPr="00E45B56">
        <w:rPr>
          <w:rFonts w:ascii="Times New Roman" w:hAnsi="Times New Roman"/>
          <w:sz w:val="24"/>
          <w:szCs w:val="24"/>
        </w:rPr>
        <w:t>,</w:t>
      </w:r>
      <w:r w:rsidR="003D7433">
        <w:rPr>
          <w:rFonts w:ascii="Times New Roman" w:hAnsi="Times New Roman"/>
          <w:sz w:val="24"/>
          <w:szCs w:val="24"/>
        </w:rPr>
        <w:t xml:space="preserve"> </w:t>
      </w:r>
      <w:r w:rsidR="00E45B56" w:rsidRPr="00E45B56">
        <w:rPr>
          <w:rFonts w:ascii="Times New Roman" w:hAnsi="Times New Roman"/>
          <w:sz w:val="24"/>
          <w:szCs w:val="24"/>
        </w:rPr>
        <w:t>2014,</w:t>
      </w:r>
      <w:r w:rsidR="00E45B56">
        <w:rPr>
          <w:rFonts w:ascii="Times New Roman" w:eastAsia="Times New Roman" w:hAnsi="Times New Roman" w:cs="Times New Roman"/>
          <w:color w:val="FF0000"/>
          <w:sz w:val="24"/>
          <w:szCs w:val="24"/>
          <w:vertAlign w:val="superscript"/>
          <w:lang w:eastAsia="el-GR"/>
        </w:rPr>
        <w:t xml:space="preserve"> </w:t>
      </w:r>
      <w:hyperlink r:id="rId10" w:history="1">
        <w:r w:rsidR="00E45B56" w:rsidRPr="00074C6F">
          <w:rPr>
            <w:rFonts w:ascii="Times New Roman" w:hAnsi="Times New Roman"/>
            <w:sz w:val="24"/>
            <w:szCs w:val="24"/>
            <w:lang w:val="en-US"/>
          </w:rPr>
          <w:t>Ramin</w:t>
        </w:r>
        <w:r w:rsidR="00E45B56" w:rsidRPr="00E45B56">
          <w:rPr>
            <w:rFonts w:ascii="Times New Roman" w:hAnsi="Times New Roman"/>
            <w:sz w:val="24"/>
            <w:szCs w:val="24"/>
          </w:rPr>
          <w:t xml:space="preserve"> </w:t>
        </w:r>
        <w:r w:rsidR="00E45B56" w:rsidRPr="00074C6F">
          <w:rPr>
            <w:rFonts w:ascii="Times New Roman" w:hAnsi="Times New Roman"/>
            <w:sz w:val="24"/>
            <w:szCs w:val="24"/>
            <w:lang w:val="en-US"/>
          </w:rPr>
          <w:t>Mehrdad</w:t>
        </w:r>
      </w:hyperlink>
      <w:r w:rsidR="00E45B56" w:rsidRPr="00E45B56">
        <w:rPr>
          <w:rFonts w:ascii="Times New Roman" w:hAnsi="Times New Roman"/>
          <w:sz w:val="24"/>
          <w:szCs w:val="24"/>
        </w:rPr>
        <w:t xml:space="preserve">, </w:t>
      </w:r>
      <w:r w:rsidR="00E45B56">
        <w:rPr>
          <w:rFonts w:ascii="Times New Roman" w:hAnsi="Times New Roman"/>
          <w:sz w:val="24"/>
          <w:szCs w:val="24"/>
          <w:lang w:val="en-US"/>
        </w:rPr>
        <w:t>et</w:t>
      </w:r>
      <w:r w:rsidR="00E45B56" w:rsidRPr="00E45B56">
        <w:rPr>
          <w:rFonts w:ascii="Times New Roman" w:hAnsi="Times New Roman"/>
          <w:sz w:val="24"/>
          <w:szCs w:val="24"/>
        </w:rPr>
        <w:t xml:space="preserve"> </w:t>
      </w:r>
      <w:r w:rsidR="00E45B56">
        <w:rPr>
          <w:rFonts w:ascii="Times New Roman" w:hAnsi="Times New Roman"/>
          <w:sz w:val="24"/>
          <w:szCs w:val="24"/>
          <w:lang w:val="en-US"/>
        </w:rPr>
        <w:t>all</w:t>
      </w:r>
      <w:r w:rsidR="00E45B56" w:rsidRPr="00E45B56">
        <w:rPr>
          <w:rFonts w:ascii="Times New Roman" w:hAnsi="Times New Roman"/>
          <w:sz w:val="24"/>
          <w:szCs w:val="24"/>
        </w:rPr>
        <w:t>, 2013,</w:t>
      </w:r>
      <w:r w:rsidR="00F779F9" w:rsidRPr="00F779F9">
        <w:t xml:space="preserve"> </w:t>
      </w:r>
      <w:r w:rsidR="00F779F9" w:rsidRPr="00F779F9">
        <w:rPr>
          <w:rFonts w:ascii="Times New Roman" w:hAnsi="Times New Roman"/>
          <w:sz w:val="24"/>
          <w:szCs w:val="24"/>
        </w:rPr>
        <w:t xml:space="preserve">Crönlein </w:t>
      </w:r>
      <w:r w:rsidR="00F779F9">
        <w:rPr>
          <w:rFonts w:ascii="Times New Roman" w:hAnsi="Times New Roman"/>
          <w:sz w:val="24"/>
          <w:szCs w:val="24"/>
          <w:lang w:val="en-US"/>
        </w:rPr>
        <w:t>et</w:t>
      </w:r>
      <w:r w:rsidR="00F779F9" w:rsidRPr="00F779F9">
        <w:rPr>
          <w:rFonts w:ascii="Times New Roman" w:hAnsi="Times New Roman"/>
          <w:sz w:val="24"/>
          <w:szCs w:val="24"/>
        </w:rPr>
        <w:t xml:space="preserve"> </w:t>
      </w:r>
      <w:r w:rsidR="00F779F9">
        <w:rPr>
          <w:rFonts w:ascii="Times New Roman" w:hAnsi="Times New Roman"/>
          <w:sz w:val="24"/>
          <w:szCs w:val="24"/>
          <w:lang w:val="en-US"/>
        </w:rPr>
        <w:t>all</w:t>
      </w:r>
      <w:r w:rsidR="00F779F9" w:rsidRPr="00F779F9">
        <w:rPr>
          <w:rFonts w:ascii="Times New Roman" w:hAnsi="Times New Roman"/>
          <w:sz w:val="24"/>
          <w:szCs w:val="24"/>
        </w:rPr>
        <w:t>, 2013).</w:t>
      </w:r>
      <w:r w:rsidRPr="000C44CD">
        <w:rPr>
          <w:rFonts w:ascii="Times New Roman" w:eastAsia="Times New Roman" w:hAnsi="Times New Roman" w:cs="Times New Roman"/>
          <w:sz w:val="24"/>
          <w:szCs w:val="24"/>
          <w:lang w:eastAsia="el-GR"/>
        </w:rPr>
        <w:t>Κ</w:t>
      </w:r>
      <w:r w:rsidRPr="000C44CD">
        <w:rPr>
          <w:rFonts w:ascii="Times New Roman" w:hAnsi="Times New Roman" w:cs="Times New Roman"/>
          <w:iCs/>
          <w:sz w:val="24"/>
          <w:szCs w:val="24"/>
        </w:rPr>
        <w:t>ύριος στόχος της μελέτης  είναι η εκτίμηση της ποιότητας του ύπνου και των συναφών παραγόντων σε ένα τυχαίο δείγμα επαγγελματιών πυρόσβεσης</w:t>
      </w:r>
      <w:r>
        <w:rPr>
          <w:rFonts w:ascii="Times New Roman" w:hAnsi="Times New Roman" w:cs="Times New Roman"/>
          <w:iCs/>
          <w:sz w:val="24"/>
          <w:szCs w:val="24"/>
        </w:rPr>
        <w:t>, μέσω της στάθμισης ενός ξενόγλωσσου εργαλείου στην ελληνική</w:t>
      </w:r>
      <w:r w:rsidRPr="000C44CD">
        <w:rPr>
          <w:rFonts w:ascii="Times New Roman" w:hAnsi="Times New Roman" w:cs="Times New Roman"/>
          <w:iCs/>
          <w:sz w:val="24"/>
          <w:szCs w:val="24"/>
        </w:rPr>
        <w:t xml:space="preserve">. </w:t>
      </w:r>
    </w:p>
    <w:p w:rsidR="002F111D" w:rsidRPr="003E069E" w:rsidRDefault="002F111D" w:rsidP="007659BF">
      <w:pPr>
        <w:spacing w:line="360" w:lineRule="auto"/>
        <w:jc w:val="both"/>
        <w:rPr>
          <w:rFonts w:ascii="Times New Roman" w:hAnsi="Times New Roman" w:cs="Times New Roman"/>
          <w:iCs/>
          <w:sz w:val="24"/>
          <w:szCs w:val="24"/>
        </w:rPr>
      </w:pPr>
      <w:r w:rsidRPr="000C44CD">
        <w:rPr>
          <w:rFonts w:ascii="Times New Roman" w:hAnsi="Times New Roman" w:cs="Times New Roman"/>
          <w:iCs/>
          <w:sz w:val="24"/>
          <w:szCs w:val="24"/>
        </w:rPr>
        <w:t xml:space="preserve"> Παράπονα και  διαταραχές που σχετίζονται με τον ύπνο αναφέρονται τακτικά αλλά συχνά  είναι υπό διάγνωση</w:t>
      </w:r>
      <w:r w:rsidR="003021F4" w:rsidRPr="003021F4">
        <w:rPr>
          <w:rFonts w:ascii="Times New Roman" w:hAnsi="Times New Roman" w:cs="Times New Roman"/>
          <w:iCs/>
          <w:sz w:val="24"/>
          <w:szCs w:val="24"/>
        </w:rPr>
        <w:t>(</w:t>
      </w:r>
      <w:r w:rsidR="003021F4" w:rsidRPr="003021F4">
        <w:rPr>
          <w:sz w:val="24"/>
          <w:szCs w:val="24"/>
          <w:shd w:val="clear" w:color="auto" w:fill="FFFFFF"/>
          <w:lang w:val="en-US"/>
        </w:rPr>
        <w:t>Barbosa</w:t>
      </w:r>
      <w:r w:rsidR="003021F4" w:rsidRPr="003021F4">
        <w:rPr>
          <w:sz w:val="24"/>
          <w:szCs w:val="24"/>
          <w:shd w:val="clear" w:color="auto" w:fill="FFFFFF"/>
        </w:rPr>
        <w:t xml:space="preserve"> </w:t>
      </w:r>
      <w:r w:rsidR="003021F4">
        <w:rPr>
          <w:sz w:val="24"/>
          <w:szCs w:val="24"/>
          <w:shd w:val="clear" w:color="auto" w:fill="FFFFFF"/>
          <w:lang w:val="en-US"/>
        </w:rPr>
        <w:t>et</w:t>
      </w:r>
      <w:r w:rsidR="003021F4" w:rsidRPr="003021F4">
        <w:rPr>
          <w:sz w:val="24"/>
          <w:szCs w:val="24"/>
          <w:shd w:val="clear" w:color="auto" w:fill="FFFFFF"/>
        </w:rPr>
        <w:t xml:space="preserve"> </w:t>
      </w:r>
      <w:r w:rsidR="003021F4">
        <w:rPr>
          <w:sz w:val="24"/>
          <w:szCs w:val="24"/>
          <w:shd w:val="clear" w:color="auto" w:fill="FFFFFF"/>
          <w:lang w:val="en-US"/>
        </w:rPr>
        <w:t>all</w:t>
      </w:r>
      <w:r w:rsidR="003021F4" w:rsidRPr="003021F4">
        <w:rPr>
          <w:sz w:val="24"/>
          <w:szCs w:val="24"/>
          <w:shd w:val="clear" w:color="auto" w:fill="FFFFFF"/>
        </w:rPr>
        <w:t>, 2014,</w:t>
      </w:r>
      <w:r w:rsidR="003021F4" w:rsidRPr="003021F4">
        <w:rPr>
          <w:rFonts w:ascii="Times New Roman" w:hAnsi="Times New Roman" w:cs="Times New Roman"/>
          <w:iCs/>
          <w:sz w:val="24"/>
          <w:szCs w:val="24"/>
        </w:rPr>
        <w:t xml:space="preserve"> Espie </w:t>
      </w:r>
      <w:r w:rsidR="003021F4">
        <w:rPr>
          <w:rFonts w:ascii="Times New Roman" w:hAnsi="Times New Roman" w:cs="Times New Roman"/>
          <w:iCs/>
          <w:sz w:val="24"/>
          <w:szCs w:val="24"/>
          <w:lang w:val="en-US"/>
        </w:rPr>
        <w:t>et</w:t>
      </w:r>
      <w:r w:rsidR="003021F4" w:rsidRPr="003021F4">
        <w:rPr>
          <w:rFonts w:ascii="Times New Roman" w:hAnsi="Times New Roman" w:cs="Times New Roman"/>
          <w:iCs/>
          <w:sz w:val="24"/>
          <w:szCs w:val="24"/>
        </w:rPr>
        <w:t xml:space="preserve"> </w:t>
      </w:r>
      <w:r w:rsidR="003021F4">
        <w:rPr>
          <w:rFonts w:ascii="Times New Roman" w:hAnsi="Times New Roman" w:cs="Times New Roman"/>
          <w:iCs/>
          <w:sz w:val="24"/>
          <w:szCs w:val="24"/>
          <w:lang w:val="en-US"/>
        </w:rPr>
        <w:t>all</w:t>
      </w:r>
      <w:r w:rsidR="003021F4" w:rsidRPr="003021F4">
        <w:rPr>
          <w:rFonts w:ascii="Times New Roman" w:hAnsi="Times New Roman" w:cs="Times New Roman"/>
          <w:iCs/>
          <w:sz w:val="24"/>
          <w:szCs w:val="24"/>
        </w:rPr>
        <w:t xml:space="preserve">, </w:t>
      </w:r>
      <w:r w:rsidR="003021F4">
        <w:rPr>
          <w:rFonts w:ascii="Times New Roman" w:hAnsi="Times New Roman" w:cs="Times New Roman"/>
          <w:iCs/>
          <w:sz w:val="24"/>
          <w:szCs w:val="24"/>
        </w:rPr>
        <w:t>201</w:t>
      </w:r>
      <w:r w:rsidR="003021F4" w:rsidRPr="003021F4">
        <w:rPr>
          <w:rFonts w:ascii="Times New Roman" w:hAnsi="Times New Roman" w:cs="Times New Roman"/>
          <w:iCs/>
          <w:sz w:val="24"/>
          <w:szCs w:val="24"/>
        </w:rPr>
        <w:t>4,</w:t>
      </w:r>
      <w:r w:rsidR="003021F4" w:rsidRPr="003021F4">
        <w:rPr>
          <w:rFonts w:ascii="Times New Roman" w:eastAsia="Times New Roman" w:hAnsi="Times New Roman"/>
          <w:bCs/>
          <w:color w:val="000000" w:themeColor="text1"/>
          <w:kern w:val="36"/>
          <w:sz w:val="24"/>
          <w:szCs w:val="24"/>
          <w:lang w:eastAsia="el-GR"/>
        </w:rPr>
        <w:t xml:space="preserve"> </w:t>
      </w:r>
      <w:r w:rsidR="003021F4" w:rsidRPr="00074C6F">
        <w:rPr>
          <w:rFonts w:ascii="Times New Roman" w:eastAsia="Times New Roman" w:hAnsi="Times New Roman"/>
          <w:bCs/>
          <w:color w:val="000000" w:themeColor="text1"/>
          <w:kern w:val="36"/>
          <w:sz w:val="24"/>
          <w:szCs w:val="24"/>
          <w:lang w:val="en-US" w:eastAsia="el-GR"/>
        </w:rPr>
        <w:t>Verster</w:t>
      </w:r>
      <w:r w:rsidR="003021F4" w:rsidRPr="003021F4">
        <w:rPr>
          <w:rFonts w:ascii="Times New Roman" w:eastAsia="Times New Roman" w:hAnsi="Times New Roman"/>
          <w:bCs/>
          <w:color w:val="000000" w:themeColor="text1"/>
          <w:kern w:val="36"/>
          <w:sz w:val="24"/>
          <w:szCs w:val="24"/>
          <w:lang w:eastAsia="el-GR"/>
        </w:rPr>
        <w:t xml:space="preserve">, </w:t>
      </w:r>
      <w:r w:rsidR="003021F4">
        <w:rPr>
          <w:rFonts w:ascii="Times New Roman" w:eastAsia="Times New Roman" w:hAnsi="Times New Roman"/>
          <w:bCs/>
          <w:color w:val="000000" w:themeColor="text1"/>
          <w:kern w:val="36"/>
          <w:sz w:val="24"/>
          <w:szCs w:val="24"/>
          <w:lang w:val="en-US" w:eastAsia="el-GR"/>
        </w:rPr>
        <w:t>et</w:t>
      </w:r>
      <w:r w:rsidR="003021F4" w:rsidRPr="003021F4">
        <w:rPr>
          <w:rFonts w:ascii="Times New Roman" w:eastAsia="Times New Roman" w:hAnsi="Times New Roman"/>
          <w:bCs/>
          <w:color w:val="000000" w:themeColor="text1"/>
          <w:kern w:val="36"/>
          <w:sz w:val="24"/>
          <w:szCs w:val="24"/>
          <w:lang w:eastAsia="el-GR"/>
        </w:rPr>
        <w:t xml:space="preserve"> </w:t>
      </w:r>
      <w:r w:rsidR="003021F4">
        <w:rPr>
          <w:rFonts w:ascii="Times New Roman" w:eastAsia="Times New Roman" w:hAnsi="Times New Roman"/>
          <w:bCs/>
          <w:color w:val="000000" w:themeColor="text1"/>
          <w:kern w:val="36"/>
          <w:sz w:val="24"/>
          <w:szCs w:val="24"/>
          <w:lang w:val="en-US" w:eastAsia="el-GR"/>
        </w:rPr>
        <w:t>all</w:t>
      </w:r>
      <w:r w:rsidR="003021F4" w:rsidRPr="003021F4">
        <w:rPr>
          <w:rFonts w:ascii="Times New Roman" w:eastAsia="Times New Roman" w:hAnsi="Times New Roman"/>
          <w:bCs/>
          <w:color w:val="000000" w:themeColor="text1"/>
          <w:kern w:val="36"/>
          <w:sz w:val="24"/>
          <w:szCs w:val="24"/>
          <w:lang w:eastAsia="el-GR"/>
        </w:rPr>
        <w:t xml:space="preserve">, 2008, </w:t>
      </w:r>
      <w:r w:rsidR="00D30563" w:rsidRPr="00D30563">
        <w:rPr>
          <w:rFonts w:ascii="Times New Roman" w:eastAsia="Times New Roman" w:hAnsi="Times New Roman"/>
          <w:bCs/>
          <w:color w:val="000000" w:themeColor="text1"/>
          <w:kern w:val="36"/>
          <w:sz w:val="24"/>
          <w:szCs w:val="24"/>
          <w:lang w:eastAsia="el-GR"/>
        </w:rPr>
        <w:t>)</w:t>
      </w:r>
      <w:r w:rsidR="003021F4" w:rsidRPr="003021F4">
        <w:rPr>
          <w:rFonts w:ascii="Times New Roman" w:eastAsia="Times New Roman" w:hAnsi="Times New Roman"/>
          <w:bCs/>
          <w:color w:val="000000" w:themeColor="text1"/>
          <w:kern w:val="36"/>
          <w:sz w:val="24"/>
          <w:szCs w:val="24"/>
          <w:lang w:eastAsia="el-GR"/>
        </w:rPr>
        <w:t xml:space="preserve"> </w:t>
      </w:r>
      <w:r w:rsidRPr="000C44CD">
        <w:rPr>
          <w:rFonts w:ascii="Times New Roman" w:hAnsi="Times New Roman" w:cs="Times New Roman"/>
          <w:iCs/>
          <w:sz w:val="24"/>
          <w:szCs w:val="24"/>
        </w:rPr>
        <w:t>. Ο αντίκτυπος των προβλημάτων του ύπνου κατά τη διάρκεια της ημέρας μπορεί να διαφέρει από την απλή υπνηλία, τη χαμηλή παραγωγικότητα, τα λάθη, τα ατυχήματα ακόμα και το θάνατο. Η συσχέτιση μεταξύ της ποιότητας του ύπνου και της εργασιακής απόδοσης είναι αμφίδρομη. Ένας κακός ύπνος επηρεάζει την απόδοση κατά τη διάρκεια της ημέρας αλλά και ένας στρεσογόνος παράγοντας στη δουλειά (φόρτος εργασίας, σύγκρουση ρόλων, επαναλαμβανόμενες εργασίες κ.α.) μπορεί να έχει αρνητική επίδραση στην ποιότητα του ύπνου. Οι κοινωνικοοικονομικές επιπτώσεις μεταξύ της ποιότητας του ύπνου και της εργασιακής επίδοσης είναι τεράστιες και συχνά υποτιμούνται. Παρόλο που η μειωμένη επαγγελματική λειτουργία αποτελεί διαγνωστικό κριτήριο πρωτοπαθούς αϋπνίας στη συσχέτιση μεταξύ αϋπνίας και εργασιακής απόδοσης έχει δοθεί λιγότερη προσοχή της έρευνας</w:t>
      </w:r>
      <w:r w:rsidR="00A27F78" w:rsidRPr="00A27F78">
        <w:rPr>
          <w:rFonts w:ascii="Times New Roman" w:hAnsi="Times New Roman" w:cs="Times New Roman"/>
          <w:iCs/>
          <w:sz w:val="24"/>
          <w:szCs w:val="24"/>
        </w:rPr>
        <w:t>(</w:t>
      </w:r>
      <w:r w:rsidR="00A27F78" w:rsidRPr="00A27F78">
        <w:rPr>
          <w:rFonts w:ascii="Times New Roman" w:hAnsi="Times New Roman" w:cs="Times New Roman"/>
          <w:iCs/>
          <w:color w:val="FF0000"/>
          <w:sz w:val="24"/>
          <w:szCs w:val="24"/>
          <w:vertAlign w:val="superscript"/>
        </w:rPr>
        <w:t xml:space="preserve"> </w:t>
      </w:r>
      <w:r w:rsidR="00A27F78" w:rsidRPr="00074C6F">
        <w:rPr>
          <w:rFonts w:ascii="Times New Roman" w:hAnsi="Times New Roman"/>
          <w:bCs/>
          <w:sz w:val="24"/>
          <w:szCs w:val="24"/>
          <w:lang w:val="en-US"/>
        </w:rPr>
        <w:t>Nakata</w:t>
      </w:r>
      <w:r w:rsidR="00A27F78" w:rsidRPr="00A27F78">
        <w:rPr>
          <w:rFonts w:ascii="Times New Roman" w:hAnsi="Times New Roman"/>
          <w:bCs/>
          <w:sz w:val="24"/>
          <w:szCs w:val="24"/>
        </w:rPr>
        <w:t xml:space="preserve"> </w:t>
      </w:r>
      <w:r w:rsidR="00A27F78">
        <w:rPr>
          <w:rFonts w:ascii="Times New Roman" w:hAnsi="Times New Roman"/>
          <w:bCs/>
          <w:sz w:val="24"/>
          <w:szCs w:val="24"/>
          <w:lang w:val="en-US"/>
        </w:rPr>
        <w:t>et</w:t>
      </w:r>
      <w:r w:rsidR="00A27F78" w:rsidRPr="00A27F78">
        <w:rPr>
          <w:rFonts w:ascii="Times New Roman" w:hAnsi="Times New Roman"/>
          <w:bCs/>
          <w:sz w:val="24"/>
          <w:szCs w:val="24"/>
        </w:rPr>
        <w:t xml:space="preserve"> </w:t>
      </w:r>
      <w:r w:rsidR="00A27F78">
        <w:rPr>
          <w:rFonts w:ascii="Times New Roman" w:hAnsi="Times New Roman"/>
          <w:bCs/>
          <w:sz w:val="24"/>
          <w:szCs w:val="24"/>
          <w:lang w:val="en-US"/>
        </w:rPr>
        <w:t>all</w:t>
      </w:r>
      <w:r w:rsidR="00A27F78" w:rsidRPr="00A27F78">
        <w:rPr>
          <w:rFonts w:ascii="Times New Roman" w:hAnsi="Times New Roman"/>
          <w:bCs/>
          <w:sz w:val="24"/>
          <w:szCs w:val="24"/>
        </w:rPr>
        <w:t xml:space="preserve">, 1999, </w:t>
      </w:r>
      <w:r w:rsidR="00A27F78" w:rsidRPr="00003D56">
        <w:rPr>
          <w:rFonts w:ascii="Times New Roman" w:hAnsi="Times New Roman" w:cs="Times New Roman"/>
          <w:iCs/>
          <w:color w:val="FF0000"/>
          <w:sz w:val="24"/>
          <w:szCs w:val="24"/>
          <w:vertAlign w:val="superscript"/>
        </w:rPr>
        <w:t xml:space="preserve"> </w:t>
      </w:r>
      <w:r w:rsidR="003E069E" w:rsidRPr="00074C6F">
        <w:rPr>
          <w:rFonts w:ascii="Times New Roman" w:hAnsi="Times New Roman"/>
          <w:sz w:val="24"/>
          <w:szCs w:val="24"/>
          <w:lang w:val="en-US"/>
        </w:rPr>
        <w:t>Asghari</w:t>
      </w:r>
      <w:r w:rsidR="003E069E" w:rsidRPr="003E069E">
        <w:rPr>
          <w:rFonts w:ascii="Times New Roman" w:hAnsi="Times New Roman"/>
          <w:sz w:val="24"/>
          <w:szCs w:val="24"/>
        </w:rPr>
        <w:t xml:space="preserve"> </w:t>
      </w:r>
      <w:r w:rsidR="003E069E">
        <w:rPr>
          <w:rFonts w:ascii="Times New Roman" w:hAnsi="Times New Roman"/>
          <w:sz w:val="24"/>
          <w:szCs w:val="24"/>
          <w:lang w:val="en-US"/>
        </w:rPr>
        <w:t>et</w:t>
      </w:r>
      <w:r w:rsidR="003E069E" w:rsidRPr="003E069E">
        <w:rPr>
          <w:rFonts w:ascii="Times New Roman" w:hAnsi="Times New Roman"/>
          <w:sz w:val="24"/>
          <w:szCs w:val="24"/>
        </w:rPr>
        <w:t xml:space="preserve"> </w:t>
      </w:r>
      <w:r w:rsidR="003E069E">
        <w:rPr>
          <w:rFonts w:ascii="Times New Roman" w:hAnsi="Times New Roman"/>
          <w:sz w:val="24"/>
          <w:szCs w:val="24"/>
          <w:lang w:val="en-US"/>
        </w:rPr>
        <w:t>all</w:t>
      </w:r>
      <w:r w:rsidR="003E069E" w:rsidRPr="003E069E">
        <w:rPr>
          <w:rFonts w:ascii="Times New Roman" w:hAnsi="Times New Roman"/>
          <w:sz w:val="24"/>
          <w:szCs w:val="24"/>
        </w:rPr>
        <w:t xml:space="preserve">, 2012, Lim </w:t>
      </w:r>
      <w:r w:rsidR="003E069E">
        <w:rPr>
          <w:rFonts w:ascii="Times New Roman" w:hAnsi="Times New Roman"/>
          <w:sz w:val="24"/>
          <w:szCs w:val="24"/>
          <w:lang w:val="en-US"/>
        </w:rPr>
        <w:t>at</w:t>
      </w:r>
      <w:r w:rsidR="003E069E" w:rsidRPr="003E069E">
        <w:rPr>
          <w:rFonts w:ascii="Times New Roman" w:hAnsi="Times New Roman"/>
          <w:sz w:val="24"/>
          <w:szCs w:val="24"/>
        </w:rPr>
        <w:t xml:space="preserve"> </w:t>
      </w:r>
      <w:r w:rsidR="003E069E">
        <w:rPr>
          <w:rFonts w:ascii="Times New Roman" w:hAnsi="Times New Roman"/>
          <w:sz w:val="24"/>
          <w:szCs w:val="24"/>
          <w:lang w:val="en-US"/>
        </w:rPr>
        <w:t>all</w:t>
      </w:r>
      <w:r w:rsidR="003E069E" w:rsidRPr="003E069E">
        <w:rPr>
          <w:rFonts w:ascii="Times New Roman" w:hAnsi="Times New Roman"/>
          <w:sz w:val="24"/>
          <w:szCs w:val="24"/>
        </w:rPr>
        <w:t xml:space="preserve">,2014, </w:t>
      </w:r>
      <w:r w:rsidR="003E069E" w:rsidRPr="00074C6F">
        <w:rPr>
          <w:rFonts w:ascii="Times New Roman" w:hAnsi="Times New Roman"/>
          <w:sz w:val="24"/>
          <w:szCs w:val="24"/>
          <w:lang w:val="en-US"/>
        </w:rPr>
        <w:t>Lesp</w:t>
      </w:r>
      <w:r w:rsidR="003E069E" w:rsidRPr="003E069E">
        <w:rPr>
          <w:rFonts w:ascii="Times New Roman" w:hAnsi="Times New Roman"/>
          <w:sz w:val="24"/>
          <w:szCs w:val="24"/>
        </w:rPr>
        <w:t>é</w:t>
      </w:r>
      <w:r w:rsidR="003E069E" w:rsidRPr="00074C6F">
        <w:rPr>
          <w:rFonts w:ascii="Times New Roman" w:hAnsi="Times New Roman"/>
          <w:sz w:val="24"/>
          <w:szCs w:val="24"/>
          <w:lang w:val="en-US"/>
        </w:rPr>
        <w:t>rance</w:t>
      </w:r>
      <w:r w:rsidR="003E069E" w:rsidRPr="003E069E">
        <w:rPr>
          <w:rFonts w:ascii="Times New Roman" w:hAnsi="Times New Roman"/>
          <w:sz w:val="24"/>
          <w:szCs w:val="24"/>
        </w:rPr>
        <w:t xml:space="preserve"> </w:t>
      </w:r>
      <w:r w:rsidR="003E069E">
        <w:rPr>
          <w:rFonts w:ascii="Times New Roman" w:hAnsi="Times New Roman"/>
          <w:sz w:val="24"/>
          <w:szCs w:val="24"/>
          <w:lang w:val="en-US"/>
        </w:rPr>
        <w:t>et</w:t>
      </w:r>
      <w:r w:rsidR="003E069E" w:rsidRPr="003E069E">
        <w:rPr>
          <w:rFonts w:ascii="Times New Roman" w:hAnsi="Times New Roman"/>
          <w:sz w:val="24"/>
          <w:szCs w:val="24"/>
        </w:rPr>
        <w:t xml:space="preserve"> </w:t>
      </w:r>
      <w:r w:rsidR="003E069E">
        <w:rPr>
          <w:rFonts w:ascii="Times New Roman" w:hAnsi="Times New Roman"/>
          <w:sz w:val="24"/>
          <w:szCs w:val="24"/>
          <w:lang w:val="en-US"/>
        </w:rPr>
        <w:t>all</w:t>
      </w:r>
      <w:r w:rsidR="003E069E" w:rsidRPr="003E069E">
        <w:rPr>
          <w:rFonts w:ascii="Times New Roman" w:hAnsi="Times New Roman"/>
          <w:sz w:val="24"/>
          <w:szCs w:val="24"/>
        </w:rPr>
        <w:t>, 1999,</w:t>
      </w:r>
      <w:r w:rsidR="00FC7908" w:rsidRPr="00FC7908">
        <w:t xml:space="preserve"> </w:t>
      </w:r>
      <w:r w:rsidR="00FC7908" w:rsidRPr="00FC7908">
        <w:rPr>
          <w:rFonts w:ascii="Times New Roman" w:hAnsi="Times New Roman"/>
          <w:sz w:val="24"/>
          <w:szCs w:val="24"/>
        </w:rPr>
        <w:t xml:space="preserve">Lim </w:t>
      </w:r>
      <w:r w:rsidR="00FC7908">
        <w:rPr>
          <w:rFonts w:ascii="Times New Roman" w:hAnsi="Times New Roman"/>
          <w:sz w:val="24"/>
          <w:szCs w:val="24"/>
          <w:lang w:val="en-US"/>
        </w:rPr>
        <w:t>et</w:t>
      </w:r>
      <w:r w:rsidR="00FC7908" w:rsidRPr="00FC7908">
        <w:rPr>
          <w:rFonts w:ascii="Times New Roman" w:hAnsi="Times New Roman"/>
          <w:sz w:val="24"/>
          <w:szCs w:val="24"/>
        </w:rPr>
        <w:t xml:space="preserve"> </w:t>
      </w:r>
      <w:r w:rsidR="00FC7908">
        <w:rPr>
          <w:rFonts w:ascii="Times New Roman" w:hAnsi="Times New Roman"/>
          <w:sz w:val="24"/>
          <w:szCs w:val="24"/>
          <w:lang w:val="en-US"/>
        </w:rPr>
        <w:t>all</w:t>
      </w:r>
      <w:r w:rsidR="00FC7908" w:rsidRPr="00FC7908">
        <w:rPr>
          <w:rFonts w:ascii="Times New Roman" w:hAnsi="Times New Roman"/>
          <w:sz w:val="24"/>
          <w:szCs w:val="24"/>
        </w:rPr>
        <w:t xml:space="preserve">, 2014, Cho </w:t>
      </w:r>
      <w:r w:rsidR="00FC7908">
        <w:rPr>
          <w:rFonts w:ascii="Times New Roman" w:hAnsi="Times New Roman"/>
          <w:sz w:val="24"/>
          <w:szCs w:val="24"/>
          <w:lang w:val="en-US"/>
        </w:rPr>
        <w:t>et</w:t>
      </w:r>
      <w:r w:rsidR="00FC7908" w:rsidRPr="00FC7908">
        <w:rPr>
          <w:rFonts w:ascii="Times New Roman" w:hAnsi="Times New Roman"/>
          <w:sz w:val="24"/>
          <w:szCs w:val="24"/>
        </w:rPr>
        <w:t xml:space="preserve"> </w:t>
      </w:r>
      <w:r w:rsidR="00FC7908">
        <w:rPr>
          <w:rFonts w:ascii="Times New Roman" w:hAnsi="Times New Roman"/>
          <w:sz w:val="24"/>
          <w:szCs w:val="24"/>
          <w:lang w:val="en-US"/>
        </w:rPr>
        <w:t>all</w:t>
      </w:r>
      <w:r w:rsidR="00FC7908" w:rsidRPr="00FC7908">
        <w:rPr>
          <w:rFonts w:ascii="Times New Roman" w:hAnsi="Times New Roman"/>
          <w:sz w:val="24"/>
          <w:szCs w:val="24"/>
        </w:rPr>
        <w:t>, 2014</w:t>
      </w:r>
      <w:r w:rsidR="003E069E" w:rsidRPr="003E069E">
        <w:rPr>
          <w:rFonts w:ascii="Times New Roman" w:hAnsi="Times New Roman"/>
          <w:sz w:val="24"/>
          <w:szCs w:val="24"/>
        </w:rPr>
        <w:t xml:space="preserve"> )</w:t>
      </w:r>
    </w:p>
    <w:p w:rsidR="007A6165" w:rsidRDefault="007A6165" w:rsidP="007659BF">
      <w:pPr>
        <w:pStyle w:val="ab"/>
        <w:jc w:val="both"/>
        <w:rPr>
          <w:rFonts w:ascii="Times New Roman" w:hAnsi="Times New Roman" w:cs="Times New Roman"/>
          <w:i/>
          <w:iCs/>
          <w:sz w:val="24"/>
          <w:szCs w:val="24"/>
        </w:rPr>
      </w:pPr>
    </w:p>
    <w:p w:rsidR="007A6165" w:rsidRDefault="007A6165" w:rsidP="007659BF">
      <w:pPr>
        <w:pStyle w:val="ab"/>
        <w:jc w:val="both"/>
        <w:rPr>
          <w:rFonts w:ascii="Times New Roman" w:hAnsi="Times New Roman" w:cs="Times New Roman"/>
          <w:i/>
          <w:iCs/>
          <w:sz w:val="24"/>
          <w:szCs w:val="24"/>
        </w:rPr>
      </w:pPr>
    </w:p>
    <w:p w:rsidR="007A6165" w:rsidRDefault="007A6165" w:rsidP="007659BF">
      <w:pPr>
        <w:pStyle w:val="ab"/>
        <w:jc w:val="both"/>
        <w:rPr>
          <w:rFonts w:ascii="Times New Roman" w:hAnsi="Times New Roman" w:cs="Times New Roman"/>
          <w:i/>
          <w:iCs/>
          <w:sz w:val="24"/>
          <w:szCs w:val="24"/>
        </w:rPr>
      </w:pPr>
    </w:p>
    <w:p w:rsidR="00184D79" w:rsidRPr="00B0621F" w:rsidRDefault="002F111D" w:rsidP="007659BF">
      <w:pPr>
        <w:pStyle w:val="ab"/>
        <w:jc w:val="both"/>
        <w:rPr>
          <w:rFonts w:ascii="Times New Roman" w:eastAsia="Times New Roman" w:hAnsi="Times New Roman" w:cs="Times New Roman"/>
          <w:sz w:val="24"/>
          <w:szCs w:val="24"/>
          <w:lang w:eastAsia="el-GR"/>
        </w:rPr>
      </w:pPr>
      <w:r w:rsidRPr="00184D79">
        <w:rPr>
          <w:rFonts w:ascii="Times New Roman" w:hAnsi="Times New Roman" w:cs="Times New Roman"/>
          <w:i/>
          <w:iCs/>
          <w:sz w:val="24"/>
          <w:szCs w:val="24"/>
        </w:rPr>
        <w:lastRenderedPageBreak/>
        <w:t xml:space="preserve">     Υπάρχουν λίγες αναφορές σχετικά με την ποιότητα του ύπνου στους επαγγελματίες πυρόσβεσης. Σύμφωνα με αυτές τις μελέτες, το 59% των Αμερικανών επαγγελματιών πυροσβεστών και περισσότερο από το 70% των επαγγελματιών πυρόσβεσης στην Κίνα είχαν κακή ποιότητα ύπνου</w:t>
      </w:r>
      <w:r w:rsidRPr="00184D79">
        <w:rPr>
          <w:rFonts w:ascii="Times New Roman" w:eastAsia="Times New Roman" w:hAnsi="Times New Roman" w:cs="Times New Roman"/>
          <w:i/>
          <w:sz w:val="24"/>
          <w:szCs w:val="24"/>
          <w:lang w:eastAsia="el-GR"/>
        </w:rPr>
        <w:t>.</w:t>
      </w:r>
      <w:r w:rsidRPr="00184D79">
        <w:rPr>
          <w:rFonts w:ascii="Times New Roman" w:hAnsi="Times New Roman" w:cs="Times New Roman"/>
          <w:i/>
          <w:sz w:val="24"/>
          <w:szCs w:val="24"/>
        </w:rPr>
        <w:t xml:space="preserve"> </w:t>
      </w:r>
      <w:r w:rsidRPr="00184D79">
        <w:rPr>
          <w:rFonts w:ascii="Times New Roman" w:eastAsia="Times New Roman" w:hAnsi="Times New Roman" w:cs="Times New Roman"/>
          <w:i/>
          <w:sz w:val="24"/>
          <w:szCs w:val="24"/>
          <w:lang w:eastAsia="el-GR"/>
        </w:rPr>
        <w:t>Η αδιάγνωστη και χωρίς θεραπεία διαταραχών του ύπνου μπορεί να οδηγήσει σε καταστροφές, ειδικά σε</w:t>
      </w:r>
      <w:r w:rsidRPr="000C44CD">
        <w:rPr>
          <w:rFonts w:ascii="Times New Roman" w:eastAsia="Times New Roman" w:hAnsi="Times New Roman" w:cs="Times New Roman"/>
          <w:sz w:val="24"/>
          <w:szCs w:val="24"/>
          <w:lang w:eastAsia="el-GR"/>
        </w:rPr>
        <w:t xml:space="preserve"> </w:t>
      </w:r>
      <w:r w:rsidRPr="00184D79">
        <w:rPr>
          <w:rFonts w:ascii="Times New Roman" w:eastAsia="Times New Roman" w:hAnsi="Times New Roman" w:cs="Times New Roman"/>
          <w:i/>
          <w:sz w:val="24"/>
          <w:szCs w:val="24"/>
          <w:lang w:eastAsia="el-GR"/>
        </w:rPr>
        <w:t>τομείς που απαιτούν γρήγορη αντίδραση, όπως η</w:t>
      </w:r>
      <w:r w:rsidRPr="00184D79">
        <w:rPr>
          <w:rFonts w:ascii="Times New Roman" w:eastAsia="Times New Roman" w:hAnsi="Times New Roman" w:cs="Times New Roman"/>
          <w:i/>
          <w:color w:val="FF0000"/>
          <w:sz w:val="24"/>
          <w:szCs w:val="24"/>
          <w:lang w:eastAsia="el-GR"/>
        </w:rPr>
        <w:t xml:space="preserve"> </w:t>
      </w:r>
      <w:r w:rsidRPr="00184D79">
        <w:rPr>
          <w:rFonts w:ascii="Times New Roman" w:eastAsia="Times New Roman" w:hAnsi="Times New Roman" w:cs="Times New Roman"/>
          <w:i/>
          <w:sz w:val="24"/>
          <w:szCs w:val="24"/>
          <w:lang w:eastAsia="el-GR"/>
        </w:rPr>
        <w:t>πυρόσβεση</w:t>
      </w:r>
      <w:r w:rsidR="00184D79" w:rsidRPr="00184D79">
        <w:rPr>
          <w:rFonts w:ascii="Times New Roman" w:hAnsi="Times New Roman"/>
          <w:i/>
          <w:sz w:val="24"/>
          <w:szCs w:val="24"/>
        </w:rPr>
        <w:t xml:space="preserve">. </w:t>
      </w:r>
      <w:r w:rsidR="00184D79" w:rsidRPr="00184D79">
        <w:rPr>
          <w:rFonts w:ascii="Times New Roman" w:hAnsi="Times New Roman"/>
          <w:i/>
          <w:sz w:val="24"/>
          <w:szCs w:val="24"/>
          <w:lang w:val="en-US"/>
        </w:rPr>
        <w:t>Kales</w:t>
      </w:r>
      <w:r w:rsidR="00184D79" w:rsidRPr="00B0621F">
        <w:rPr>
          <w:rFonts w:ascii="Times New Roman" w:hAnsi="Times New Roman"/>
          <w:i/>
          <w:sz w:val="24"/>
          <w:szCs w:val="24"/>
        </w:rPr>
        <w:t xml:space="preserve"> </w:t>
      </w:r>
      <w:r w:rsidR="00184D79" w:rsidRPr="00184D79">
        <w:rPr>
          <w:rFonts w:ascii="Times New Roman" w:hAnsi="Times New Roman"/>
          <w:i/>
          <w:sz w:val="24"/>
          <w:szCs w:val="24"/>
          <w:lang w:val="en-US"/>
        </w:rPr>
        <w:t>et</w:t>
      </w:r>
      <w:r w:rsidR="00184D79" w:rsidRPr="00B0621F">
        <w:rPr>
          <w:rFonts w:ascii="Times New Roman" w:hAnsi="Times New Roman"/>
          <w:i/>
          <w:sz w:val="24"/>
          <w:szCs w:val="24"/>
        </w:rPr>
        <w:t xml:space="preserve"> </w:t>
      </w:r>
      <w:r w:rsidR="00184D79" w:rsidRPr="00184D79">
        <w:rPr>
          <w:rFonts w:ascii="Times New Roman" w:hAnsi="Times New Roman"/>
          <w:i/>
          <w:sz w:val="24"/>
          <w:szCs w:val="24"/>
          <w:lang w:val="en-US"/>
        </w:rPr>
        <w:t>all</w:t>
      </w:r>
      <w:r w:rsidR="00184D79" w:rsidRPr="00B0621F">
        <w:rPr>
          <w:rFonts w:ascii="Times New Roman" w:hAnsi="Times New Roman"/>
          <w:i/>
          <w:sz w:val="24"/>
          <w:szCs w:val="24"/>
        </w:rPr>
        <w:t>, 2003)</w:t>
      </w:r>
      <w:r w:rsidRPr="000C44CD">
        <w:rPr>
          <w:rFonts w:ascii="Times New Roman" w:eastAsia="Times New Roman" w:hAnsi="Times New Roman" w:cs="Times New Roman"/>
          <w:sz w:val="24"/>
          <w:szCs w:val="24"/>
          <w:lang w:eastAsia="el-GR"/>
        </w:rPr>
        <w:t xml:space="preserve">. </w:t>
      </w:r>
    </w:p>
    <w:p w:rsidR="00003D56" w:rsidRDefault="002F111D" w:rsidP="007659BF">
      <w:pPr>
        <w:pStyle w:val="ab"/>
        <w:jc w:val="both"/>
      </w:pPr>
      <w:r w:rsidRPr="000C44CD">
        <w:rPr>
          <w:rFonts w:ascii="Times New Roman" w:eastAsia="Times New Roman" w:hAnsi="Times New Roman" w:cs="Times New Roman"/>
          <w:sz w:val="24"/>
          <w:szCs w:val="24"/>
          <w:lang w:eastAsia="el-GR"/>
        </w:rPr>
        <w:t xml:space="preserve">Ο σκοπός της </w:t>
      </w:r>
    </w:p>
    <w:p w:rsidR="002F111D" w:rsidRPr="000C44CD" w:rsidRDefault="002F111D" w:rsidP="007659BF">
      <w:pPr>
        <w:spacing w:line="360" w:lineRule="auto"/>
        <w:jc w:val="both"/>
        <w:rPr>
          <w:rFonts w:ascii="Times New Roman" w:hAnsi="Times New Roman" w:cs="Times New Roman"/>
          <w:iCs/>
          <w:sz w:val="24"/>
          <w:szCs w:val="24"/>
        </w:rPr>
      </w:pPr>
      <w:r w:rsidRPr="000C44CD">
        <w:rPr>
          <w:rFonts w:ascii="Times New Roman" w:eastAsia="Times New Roman" w:hAnsi="Times New Roman" w:cs="Times New Roman"/>
          <w:sz w:val="24"/>
          <w:szCs w:val="24"/>
          <w:lang w:eastAsia="el-GR"/>
        </w:rPr>
        <w:t xml:space="preserve">παρούσας μελέτης είναι να αξιολογήσει την ποιότητα του ύπνου και συναφείς παράγοντες μεταξύ των επαγγελματιών πυροσβεστών του </w:t>
      </w:r>
      <w:r>
        <w:rPr>
          <w:rFonts w:ascii="Times New Roman" w:eastAsia="Times New Roman" w:hAnsi="Times New Roman" w:cs="Times New Roman"/>
          <w:sz w:val="24"/>
          <w:szCs w:val="24"/>
          <w:lang w:eastAsia="el-GR"/>
        </w:rPr>
        <w:t xml:space="preserve">ελληνικού </w:t>
      </w:r>
      <w:r w:rsidRPr="000C44CD">
        <w:rPr>
          <w:rFonts w:ascii="Times New Roman" w:hAnsi="Times New Roman" w:cs="Times New Roman"/>
          <w:iCs/>
          <w:sz w:val="24"/>
          <w:szCs w:val="24"/>
        </w:rPr>
        <w:t xml:space="preserve">πυροσβεστικού σώματος των  </w:t>
      </w:r>
      <w:r>
        <w:rPr>
          <w:rFonts w:ascii="Times New Roman" w:hAnsi="Times New Roman" w:cs="Times New Roman"/>
          <w:iCs/>
          <w:sz w:val="24"/>
          <w:szCs w:val="24"/>
        </w:rPr>
        <w:t>Ν</w:t>
      </w:r>
      <w:r w:rsidRPr="000C44CD">
        <w:rPr>
          <w:rFonts w:ascii="Times New Roman" w:hAnsi="Times New Roman" w:cs="Times New Roman"/>
          <w:iCs/>
          <w:sz w:val="24"/>
          <w:szCs w:val="24"/>
        </w:rPr>
        <w:t>ομών Αρκαδίας, Λακωνίας, Κορινθίας, Μεσσηνίας και Αργολίδος</w:t>
      </w:r>
      <w:r>
        <w:rPr>
          <w:rFonts w:ascii="Times New Roman" w:hAnsi="Times New Roman" w:cs="Times New Roman"/>
          <w:iCs/>
          <w:sz w:val="24"/>
          <w:szCs w:val="24"/>
        </w:rPr>
        <w:t xml:space="preserve"> και να σταθμίσει ένα ερωτηματολόγιο στην ελληνική γλώσσα και κουλτούρα</w:t>
      </w:r>
      <w:r w:rsidRPr="000C44CD">
        <w:rPr>
          <w:rFonts w:ascii="Times New Roman" w:hAnsi="Times New Roman" w:cs="Times New Roman"/>
          <w:iCs/>
          <w:sz w:val="24"/>
          <w:szCs w:val="24"/>
        </w:rPr>
        <w:t xml:space="preserve">. </w:t>
      </w:r>
    </w:p>
    <w:p w:rsidR="002F111D" w:rsidRPr="000C44CD" w:rsidRDefault="002F111D" w:rsidP="001311D4">
      <w:pPr>
        <w:spacing w:line="360" w:lineRule="auto"/>
        <w:rPr>
          <w:rFonts w:ascii="Times New Roman" w:hAnsi="Times New Roman" w:cs="Times New Roman"/>
          <w:iCs/>
          <w:sz w:val="24"/>
          <w:szCs w:val="24"/>
        </w:rPr>
      </w:pPr>
    </w:p>
    <w:p w:rsidR="002F111D" w:rsidRPr="000C44CD" w:rsidRDefault="002F111D" w:rsidP="001311D4">
      <w:pPr>
        <w:pStyle w:val="a3"/>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354D0" w:rsidRDefault="002354D0">
      <w:pPr>
        <w:rPr>
          <w:rFonts w:ascii="Times New Roman" w:hAnsi="Times New Roman" w:cs="Times New Roman"/>
          <w:b/>
          <w:sz w:val="24"/>
          <w:szCs w:val="24"/>
        </w:rPr>
      </w:pPr>
    </w:p>
    <w:p w:rsidR="002F111D" w:rsidRPr="00B06BFF" w:rsidRDefault="002F111D" w:rsidP="001311D4">
      <w:pPr>
        <w:spacing w:line="360" w:lineRule="auto"/>
        <w:rPr>
          <w:rFonts w:ascii="Times New Roman" w:hAnsi="Times New Roman" w:cs="Times New Roman"/>
          <w:b/>
          <w:sz w:val="24"/>
          <w:szCs w:val="24"/>
        </w:rPr>
      </w:pPr>
      <w:r w:rsidRPr="00B06BFF">
        <w:rPr>
          <w:rFonts w:ascii="Times New Roman" w:hAnsi="Times New Roman" w:cs="Times New Roman"/>
          <w:b/>
          <w:sz w:val="24"/>
          <w:szCs w:val="24"/>
        </w:rPr>
        <w:t>2.</w:t>
      </w:r>
      <w:r w:rsidRPr="000C44CD">
        <w:rPr>
          <w:rFonts w:ascii="Times New Roman" w:hAnsi="Times New Roman" w:cs="Times New Roman"/>
          <w:b/>
          <w:sz w:val="24"/>
          <w:szCs w:val="24"/>
        </w:rPr>
        <w:t>Ύπνος</w:t>
      </w:r>
      <w:r w:rsidRPr="00B06BFF">
        <w:rPr>
          <w:rFonts w:ascii="Times New Roman" w:hAnsi="Times New Roman" w:cs="Times New Roman"/>
          <w:b/>
          <w:sz w:val="24"/>
          <w:szCs w:val="24"/>
        </w:rPr>
        <w:t xml:space="preserve">: </w:t>
      </w:r>
      <w:r w:rsidRPr="000C44CD">
        <w:rPr>
          <w:rFonts w:ascii="Times New Roman" w:hAnsi="Times New Roman" w:cs="Times New Roman"/>
          <w:b/>
          <w:sz w:val="24"/>
          <w:szCs w:val="24"/>
        </w:rPr>
        <w:t>Ιστορική</w:t>
      </w:r>
      <w:r w:rsidRPr="00B06BFF">
        <w:rPr>
          <w:rFonts w:ascii="Times New Roman" w:hAnsi="Times New Roman" w:cs="Times New Roman"/>
          <w:b/>
          <w:sz w:val="24"/>
          <w:szCs w:val="24"/>
        </w:rPr>
        <w:t xml:space="preserve"> </w:t>
      </w:r>
      <w:r w:rsidRPr="000C44CD">
        <w:rPr>
          <w:rFonts w:ascii="Times New Roman" w:hAnsi="Times New Roman" w:cs="Times New Roman"/>
          <w:b/>
          <w:sz w:val="24"/>
          <w:szCs w:val="24"/>
        </w:rPr>
        <w:t>αναδρομή</w:t>
      </w:r>
    </w:p>
    <w:p w:rsidR="002F111D" w:rsidRPr="00B06BFF" w:rsidRDefault="002F111D" w:rsidP="001311D4">
      <w:pPr>
        <w:spacing w:line="360" w:lineRule="auto"/>
        <w:rPr>
          <w:rFonts w:ascii="Times New Roman" w:hAnsi="Times New Roman" w:cs="Times New Roman"/>
          <w:color w:val="C00000"/>
          <w:sz w:val="24"/>
          <w:szCs w:val="24"/>
        </w:rPr>
      </w:pPr>
    </w:p>
    <w:p w:rsidR="002F111D" w:rsidRDefault="002F111D" w:rsidP="00132D81">
      <w:pPr>
        <w:spacing w:line="360" w:lineRule="auto"/>
        <w:ind w:left="360"/>
        <w:jc w:val="both"/>
        <w:rPr>
          <w:rFonts w:ascii="Times New Roman" w:hAnsi="Times New Roman" w:cs="Times New Roman"/>
          <w:sz w:val="24"/>
          <w:szCs w:val="24"/>
        </w:rPr>
      </w:pPr>
      <w:r w:rsidRPr="000C44CD">
        <w:rPr>
          <w:rFonts w:ascii="Times New Roman" w:hAnsi="Times New Roman" w:cs="Times New Roman"/>
          <w:sz w:val="24"/>
          <w:szCs w:val="24"/>
        </w:rPr>
        <w:t>Ο</w:t>
      </w:r>
      <w:r w:rsidRPr="00B06BFF">
        <w:rPr>
          <w:rFonts w:ascii="Times New Roman" w:hAnsi="Times New Roman" w:cs="Times New Roman"/>
          <w:sz w:val="24"/>
          <w:szCs w:val="24"/>
        </w:rPr>
        <w:t xml:space="preserve"> </w:t>
      </w:r>
      <w:r w:rsidRPr="000C44CD">
        <w:rPr>
          <w:rFonts w:ascii="Times New Roman" w:hAnsi="Times New Roman" w:cs="Times New Roman"/>
          <w:sz w:val="24"/>
          <w:szCs w:val="24"/>
        </w:rPr>
        <w:t>ύπνος</w:t>
      </w:r>
      <w:r w:rsidRPr="00B06BFF">
        <w:rPr>
          <w:rFonts w:ascii="Times New Roman" w:hAnsi="Times New Roman" w:cs="Times New Roman"/>
          <w:sz w:val="24"/>
          <w:szCs w:val="24"/>
        </w:rPr>
        <w:t xml:space="preserve"> </w:t>
      </w:r>
      <w:r w:rsidRPr="000C44CD">
        <w:rPr>
          <w:rFonts w:ascii="Times New Roman" w:hAnsi="Times New Roman" w:cs="Times New Roman"/>
          <w:sz w:val="24"/>
          <w:szCs w:val="24"/>
        </w:rPr>
        <w:t xml:space="preserve">αποτελούσε  πάντα μια άδηλη και σκοτεινή πλευρά της ανθρώπινης φύσης. Εξαιτίας της αδυναμίας των ανθρώπων να εξηγήσουν το τι ακριβώς συμβαίνει στον ανθρώπινο οργανισμό, θεώρησαν τον ύπνο ως κάτι το υπερφυσικό, προσδίδοντας  μείζονα σημασία και στα όνειρα. Ανάλογα με τους πολιτισμούς η σημασία του ύπνου αλλά </w:t>
      </w:r>
      <w:r w:rsidR="002B2208">
        <w:rPr>
          <w:rFonts w:ascii="Times New Roman" w:hAnsi="Times New Roman" w:cs="Times New Roman"/>
          <w:sz w:val="24"/>
          <w:szCs w:val="24"/>
        </w:rPr>
        <w:t>και των ονείρων διαφοροποιείται</w:t>
      </w:r>
      <w:r w:rsidRPr="000C44CD">
        <w:rPr>
          <w:rFonts w:ascii="Times New Roman" w:hAnsi="Times New Roman" w:cs="Times New Roman"/>
          <w:sz w:val="24"/>
          <w:szCs w:val="24"/>
        </w:rPr>
        <w:t xml:space="preserve"> </w:t>
      </w:r>
      <w:r w:rsidR="00132D81">
        <w:rPr>
          <w:rFonts w:ascii="Times New Roman" w:hAnsi="Times New Roman" w:cs="Times New Roman"/>
          <w:sz w:val="24"/>
          <w:szCs w:val="24"/>
        </w:rPr>
        <w:t>(</w:t>
      </w:r>
      <w:r w:rsidRPr="00132D81">
        <w:rPr>
          <w:rFonts w:ascii="Times New Roman" w:hAnsi="Times New Roman" w:cs="Times New Roman"/>
          <w:sz w:val="24"/>
          <w:szCs w:val="24"/>
        </w:rPr>
        <w:t>Παπαχιλλέως Σ,</w:t>
      </w:r>
      <w:r w:rsidR="00132D81" w:rsidRPr="00132D81">
        <w:rPr>
          <w:rFonts w:ascii="Times New Roman" w:hAnsi="Times New Roman" w:cs="Times New Roman"/>
          <w:sz w:val="24"/>
          <w:szCs w:val="24"/>
        </w:rPr>
        <w:t xml:space="preserve"> </w:t>
      </w:r>
      <w:r w:rsidRPr="00132D81">
        <w:rPr>
          <w:rFonts w:ascii="Times New Roman" w:hAnsi="Times New Roman" w:cs="Times New Roman"/>
          <w:sz w:val="24"/>
          <w:szCs w:val="24"/>
        </w:rPr>
        <w:t>2010</w:t>
      </w:r>
      <w:r w:rsidR="00A91732" w:rsidRPr="00B0621F">
        <w:rPr>
          <w:rFonts w:ascii="Times New Roman" w:hAnsi="Times New Roman" w:cs="Times New Roman"/>
          <w:sz w:val="24"/>
          <w:szCs w:val="24"/>
        </w:rPr>
        <w:t xml:space="preserve">, </w:t>
      </w:r>
      <w:r w:rsidRPr="00132D81">
        <w:rPr>
          <w:rFonts w:ascii="Times New Roman" w:hAnsi="Times New Roman" w:cs="Times New Roman"/>
          <w:sz w:val="24"/>
          <w:szCs w:val="24"/>
        </w:rPr>
        <w:t xml:space="preserve"> )</w:t>
      </w:r>
      <w:r w:rsidR="002B2208">
        <w:rPr>
          <w:rFonts w:ascii="Times New Roman" w:hAnsi="Times New Roman" w:cs="Times New Roman"/>
          <w:sz w:val="24"/>
          <w:szCs w:val="24"/>
        </w:rPr>
        <w:t>.</w:t>
      </w:r>
    </w:p>
    <w:p w:rsidR="002354D0" w:rsidRPr="00132D81" w:rsidRDefault="002354D0" w:rsidP="00132D81">
      <w:pPr>
        <w:spacing w:line="360" w:lineRule="auto"/>
        <w:ind w:left="360"/>
        <w:jc w:val="both"/>
        <w:rPr>
          <w:rFonts w:ascii="Times New Roman" w:hAnsi="Times New Roman" w:cs="Times New Roman"/>
          <w:sz w:val="24"/>
          <w:szCs w:val="24"/>
        </w:rPr>
      </w:pPr>
    </w:p>
    <w:p w:rsidR="00132D81" w:rsidRPr="00B0621F" w:rsidRDefault="002F111D" w:rsidP="001311D4">
      <w:pPr>
        <w:spacing w:line="360" w:lineRule="auto"/>
        <w:rPr>
          <w:rFonts w:ascii="Times New Roman" w:hAnsi="Times New Roman" w:cs="Times New Roman"/>
          <w:b/>
          <w:sz w:val="24"/>
          <w:szCs w:val="24"/>
        </w:rPr>
      </w:pPr>
      <w:r w:rsidRPr="00132D81">
        <w:rPr>
          <w:rFonts w:ascii="Times New Roman" w:hAnsi="Times New Roman" w:cs="Times New Roman"/>
          <w:b/>
          <w:i/>
          <w:sz w:val="24"/>
          <w:szCs w:val="24"/>
        </w:rPr>
        <w:t>2.1 Οι Βαβυλώνιοι</w:t>
      </w:r>
      <w:r w:rsidRPr="00132D81">
        <w:rPr>
          <w:rFonts w:ascii="Times New Roman" w:hAnsi="Times New Roman" w:cs="Times New Roman"/>
          <w:b/>
          <w:sz w:val="24"/>
          <w:szCs w:val="24"/>
        </w:rPr>
        <w:t xml:space="preserve"> </w:t>
      </w:r>
    </w:p>
    <w:p w:rsidR="002B2208" w:rsidRDefault="002F111D" w:rsidP="002B2208">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Οι Βαβυλώνιοι διαχώριζαν τα όνειρα ανάλογα με το περιεχόμεν</w:t>
      </w:r>
      <w:r>
        <w:rPr>
          <w:rFonts w:ascii="Times New Roman" w:hAnsi="Times New Roman" w:cs="Times New Roman"/>
          <w:sz w:val="24"/>
          <w:szCs w:val="24"/>
        </w:rPr>
        <w:t>ό</w:t>
      </w:r>
      <w:r w:rsidRPr="000C44CD">
        <w:rPr>
          <w:rFonts w:ascii="Times New Roman" w:hAnsi="Times New Roman" w:cs="Times New Roman"/>
          <w:sz w:val="24"/>
          <w:szCs w:val="24"/>
        </w:rPr>
        <w:t xml:space="preserve"> τους σε δύο κατηγορίες: Τα καλά όνειρα τα οποία έστελναν οι Θεοί και τα άσχημα όνειρα τα οποία έστελναν οι δαίμονες. Σπουδαίο ρόλο έπαιζαν και τα όνειρα των υψηλά ιστάμενων προσώπων καθότι θεωρούνταν ως μηνύματα των Θεών. Οι ιερ</w:t>
      </w:r>
      <w:r w:rsidR="00132D81">
        <w:rPr>
          <w:rFonts w:ascii="Times New Roman" w:hAnsi="Times New Roman" w:cs="Times New Roman"/>
          <w:sz w:val="24"/>
          <w:szCs w:val="24"/>
        </w:rPr>
        <w:t>εί</w:t>
      </w:r>
      <w:r w:rsidRPr="000C44CD">
        <w:rPr>
          <w:rFonts w:ascii="Times New Roman" w:hAnsi="Times New Roman" w:cs="Times New Roman"/>
          <w:sz w:val="24"/>
          <w:szCs w:val="24"/>
        </w:rPr>
        <w:t>ς έδιναν τη δική τους ερμηνεία σε σχέση με τον απλό λαό (προσδίδοντας τιμές στη θεότητα των ονείρων για να μην γίνουν τα άσχημα όνειρα πραγματικότητα)</w:t>
      </w:r>
      <w:r w:rsidR="002B2208">
        <w:rPr>
          <w:rFonts w:ascii="Times New Roman" w:hAnsi="Times New Roman" w:cs="Times New Roman"/>
          <w:sz w:val="24"/>
          <w:szCs w:val="24"/>
        </w:rPr>
        <w:t xml:space="preserve"> (</w:t>
      </w:r>
      <w:r w:rsidR="002B2208" w:rsidRPr="00132D81">
        <w:rPr>
          <w:rFonts w:ascii="Times New Roman" w:hAnsi="Times New Roman" w:cs="Times New Roman"/>
          <w:sz w:val="24"/>
          <w:szCs w:val="24"/>
        </w:rPr>
        <w:t>Παπαχιλλέως Σ, 2010</w:t>
      </w:r>
      <w:r w:rsidR="002B2208" w:rsidRPr="00B0621F">
        <w:rPr>
          <w:rFonts w:ascii="Times New Roman" w:hAnsi="Times New Roman" w:cs="Times New Roman"/>
          <w:sz w:val="24"/>
          <w:szCs w:val="24"/>
        </w:rPr>
        <w:t xml:space="preserve">, </w:t>
      </w:r>
      <w:r w:rsidR="002B2208" w:rsidRPr="00132D81">
        <w:rPr>
          <w:rFonts w:ascii="Times New Roman" w:hAnsi="Times New Roman" w:cs="Times New Roman"/>
          <w:sz w:val="24"/>
          <w:szCs w:val="24"/>
        </w:rPr>
        <w:t xml:space="preserve"> )</w:t>
      </w:r>
      <w:r w:rsidR="002B2208">
        <w:rPr>
          <w:rFonts w:ascii="Times New Roman" w:hAnsi="Times New Roman" w:cs="Times New Roman"/>
          <w:sz w:val="24"/>
          <w:szCs w:val="24"/>
        </w:rPr>
        <w:t>.</w:t>
      </w:r>
    </w:p>
    <w:p w:rsidR="002F111D" w:rsidRPr="00132D81" w:rsidRDefault="002F111D" w:rsidP="00976639">
      <w:pPr>
        <w:spacing w:line="360" w:lineRule="auto"/>
        <w:jc w:val="both"/>
        <w:rPr>
          <w:rFonts w:ascii="Times New Roman" w:hAnsi="Times New Roman" w:cs="Times New Roman"/>
          <w:b/>
          <w:i/>
          <w:sz w:val="24"/>
          <w:szCs w:val="24"/>
        </w:rPr>
      </w:pPr>
      <w:r w:rsidRPr="00132D81">
        <w:rPr>
          <w:rFonts w:ascii="Times New Roman" w:hAnsi="Times New Roman" w:cs="Times New Roman"/>
          <w:b/>
          <w:i/>
          <w:sz w:val="24"/>
          <w:szCs w:val="24"/>
        </w:rPr>
        <w:t xml:space="preserve">2.2 Οι Ασσύριοι </w:t>
      </w:r>
    </w:p>
    <w:p w:rsidR="002F111D" w:rsidRDefault="002F111D" w:rsidP="002B2208">
      <w:pPr>
        <w:spacing w:line="360" w:lineRule="auto"/>
        <w:ind w:left="360"/>
        <w:jc w:val="both"/>
        <w:rPr>
          <w:rFonts w:ascii="Times New Roman" w:hAnsi="Times New Roman" w:cs="Times New Roman"/>
          <w:sz w:val="24"/>
          <w:szCs w:val="24"/>
        </w:rPr>
      </w:pPr>
      <w:r w:rsidRPr="000C44CD">
        <w:rPr>
          <w:rFonts w:ascii="Times New Roman" w:hAnsi="Times New Roman" w:cs="Times New Roman"/>
          <w:sz w:val="24"/>
          <w:szCs w:val="24"/>
        </w:rPr>
        <w:t xml:space="preserve">Για τους Ασσύριους τα όνειρα ήταν σημάδι κάποιου οιωνού (κακού ή καλού) . Τα άσχημα όνειρα προειδοποιούσαν κατά κάποιο τρόπο την προσεχής παρουσία κάποιου προβλήματος το οποίο έστελνε κάποιος δαίμονας και που θα έπρεπε να εξορκιζόταν εκτός αν αυτός που έβλεπε το όνειρο λάμβανε τα κατάλληλα μέτρα να ώστε να αντιμετωπίσει την οποιαδήποτε δυσκολία συναντούσε. Φημολογείται ότι στην βιβλιοθήκη του Ασσύριου </w:t>
      </w:r>
      <w:r>
        <w:rPr>
          <w:rFonts w:ascii="Times New Roman" w:hAnsi="Times New Roman" w:cs="Times New Roman"/>
          <w:sz w:val="24"/>
          <w:szCs w:val="24"/>
        </w:rPr>
        <w:t>Β</w:t>
      </w:r>
      <w:r w:rsidRPr="000C44CD">
        <w:rPr>
          <w:rFonts w:ascii="Times New Roman" w:hAnsi="Times New Roman" w:cs="Times New Roman"/>
          <w:sz w:val="24"/>
          <w:szCs w:val="24"/>
        </w:rPr>
        <w:t>ασιλιά Ασορμπανιπάλ υπήρχαν διάφοροι ονειροκρίτες οι οποίοι χρονολογούνταν από το 2000 π.χ. και πως ο ιδιωτικός του ονειροκρίτης ήταν μια από τις κύριες πηγές που χρησιμοποιούσε ο Έλληνα Αρτεμίδωρος ο Δαλδινός ο οποίος είχε συγγράψει τον πιο διαβόητο ονειροκρίτη του αρχαίου κόσμου</w:t>
      </w:r>
      <w:r w:rsidR="002B2208">
        <w:rPr>
          <w:rFonts w:ascii="Times New Roman" w:hAnsi="Times New Roman" w:cs="Times New Roman"/>
          <w:sz w:val="24"/>
          <w:szCs w:val="24"/>
        </w:rPr>
        <w:t xml:space="preserve">  (</w:t>
      </w:r>
      <w:r w:rsidR="002B2208" w:rsidRPr="00132D81">
        <w:rPr>
          <w:rFonts w:ascii="Times New Roman" w:hAnsi="Times New Roman" w:cs="Times New Roman"/>
          <w:sz w:val="24"/>
          <w:szCs w:val="24"/>
        </w:rPr>
        <w:t>Παπαχιλλέως Σ, 2010</w:t>
      </w:r>
      <w:r w:rsidR="002B2208" w:rsidRPr="00B0621F">
        <w:rPr>
          <w:rFonts w:ascii="Times New Roman" w:hAnsi="Times New Roman" w:cs="Times New Roman"/>
          <w:sz w:val="24"/>
          <w:szCs w:val="24"/>
        </w:rPr>
        <w:t xml:space="preserve">, </w:t>
      </w:r>
      <w:r w:rsidR="002B2208" w:rsidRPr="00132D81">
        <w:rPr>
          <w:rFonts w:ascii="Times New Roman" w:hAnsi="Times New Roman" w:cs="Times New Roman"/>
          <w:sz w:val="24"/>
          <w:szCs w:val="24"/>
        </w:rPr>
        <w:t xml:space="preserve"> )</w:t>
      </w:r>
      <w:r w:rsidR="002B2208">
        <w:rPr>
          <w:rFonts w:ascii="Times New Roman" w:hAnsi="Times New Roman" w:cs="Times New Roman"/>
          <w:sz w:val="24"/>
          <w:szCs w:val="24"/>
        </w:rPr>
        <w:t>.</w:t>
      </w:r>
      <w:r w:rsidRPr="000C44CD">
        <w:rPr>
          <w:rFonts w:ascii="Times New Roman" w:hAnsi="Times New Roman" w:cs="Times New Roman"/>
          <w:sz w:val="24"/>
          <w:szCs w:val="24"/>
        </w:rPr>
        <w:t xml:space="preserve"> </w:t>
      </w:r>
    </w:p>
    <w:p w:rsidR="002354D0" w:rsidRDefault="002354D0" w:rsidP="00976639">
      <w:pPr>
        <w:spacing w:line="360" w:lineRule="auto"/>
        <w:jc w:val="both"/>
        <w:rPr>
          <w:rFonts w:ascii="Times New Roman" w:hAnsi="Times New Roman" w:cs="Times New Roman"/>
          <w:sz w:val="24"/>
          <w:szCs w:val="24"/>
        </w:rPr>
      </w:pPr>
    </w:p>
    <w:p w:rsidR="002354D0" w:rsidRPr="000C44CD" w:rsidRDefault="002354D0" w:rsidP="00976639">
      <w:pPr>
        <w:spacing w:line="360" w:lineRule="auto"/>
        <w:jc w:val="both"/>
        <w:rPr>
          <w:rFonts w:ascii="Times New Roman" w:hAnsi="Times New Roman" w:cs="Times New Roman"/>
          <w:sz w:val="24"/>
          <w:szCs w:val="24"/>
        </w:rPr>
      </w:pPr>
    </w:p>
    <w:p w:rsidR="002F111D" w:rsidRPr="00B0621F" w:rsidRDefault="002F111D" w:rsidP="00976639">
      <w:pPr>
        <w:spacing w:line="360" w:lineRule="auto"/>
        <w:jc w:val="both"/>
        <w:rPr>
          <w:rFonts w:ascii="Times New Roman" w:hAnsi="Times New Roman" w:cs="Times New Roman"/>
          <w:b/>
          <w:i/>
          <w:sz w:val="24"/>
          <w:szCs w:val="24"/>
        </w:rPr>
      </w:pPr>
      <w:r w:rsidRPr="00132D81">
        <w:rPr>
          <w:rFonts w:ascii="Times New Roman" w:hAnsi="Times New Roman" w:cs="Times New Roman"/>
          <w:b/>
          <w:i/>
          <w:sz w:val="24"/>
          <w:szCs w:val="24"/>
        </w:rPr>
        <w:t xml:space="preserve">2.3 Οι Αιγύπτιοι </w:t>
      </w:r>
    </w:p>
    <w:p w:rsidR="002F111D" w:rsidRPr="000C44CD" w:rsidRDefault="002F111D" w:rsidP="00976639">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Για τους Αιγύπτιους τα όνειρα θεωρούνταν μηνύματα που έστελναν οι Θεοί, βασιζόμενα σε πραγματικά γεγονότα που δεν γίνονταν αντιληπτά από το συνειδητό, γι’ αυτό και τα θεωρούσαν πολύ σημαντικά έτσι τα κατέγραφαν σε πάπυρους και είχαν δημιουργήσει διάφορα ξόρκια προκειμένου να γλιτώσουν </w:t>
      </w:r>
      <w:r w:rsidR="00282E24">
        <w:rPr>
          <w:rFonts w:ascii="Times New Roman" w:hAnsi="Times New Roman" w:cs="Times New Roman"/>
          <w:sz w:val="24"/>
          <w:szCs w:val="24"/>
        </w:rPr>
        <w:t>τις συνέπειες των κακών ονείρων</w:t>
      </w:r>
      <w:r w:rsidR="00282E24" w:rsidRPr="00282E24">
        <w:rPr>
          <w:rFonts w:ascii="Times New Roman" w:hAnsi="Times New Roman" w:cs="Times New Roman"/>
          <w:sz w:val="24"/>
          <w:szCs w:val="24"/>
        </w:rPr>
        <w:t xml:space="preserve"> (</w:t>
      </w:r>
      <w:r w:rsidR="00282E24" w:rsidRPr="00282E24">
        <w:rPr>
          <w:rFonts w:ascii="Times New Roman" w:hAnsi="Times New Roman" w:cs="Times New Roman"/>
          <w:color w:val="FF0000"/>
          <w:sz w:val="24"/>
          <w:szCs w:val="24"/>
        </w:rPr>
        <w:t xml:space="preserve"> </w:t>
      </w:r>
      <w:r w:rsidRPr="00282E24">
        <w:rPr>
          <w:rFonts w:ascii="Times New Roman" w:hAnsi="Times New Roman" w:cs="Times New Roman"/>
          <w:sz w:val="24"/>
          <w:szCs w:val="24"/>
        </w:rPr>
        <w:t>Παπαχιλλέως, 2010 )</w:t>
      </w:r>
      <w:r w:rsidR="002354D0">
        <w:rPr>
          <w:rFonts w:ascii="Times New Roman" w:hAnsi="Times New Roman" w:cs="Times New Roman"/>
          <w:sz w:val="24"/>
          <w:szCs w:val="24"/>
        </w:rPr>
        <w:t>.</w:t>
      </w:r>
      <w:r w:rsidRPr="000C44CD">
        <w:rPr>
          <w:rFonts w:ascii="Times New Roman" w:hAnsi="Times New Roman" w:cs="Times New Roman"/>
          <w:sz w:val="24"/>
          <w:szCs w:val="24"/>
        </w:rPr>
        <w:t xml:space="preserve">            </w:t>
      </w:r>
    </w:p>
    <w:p w:rsidR="002F111D" w:rsidRPr="004E5FD1" w:rsidRDefault="002F111D" w:rsidP="00E607A8">
      <w:pPr>
        <w:spacing w:line="360" w:lineRule="auto"/>
        <w:jc w:val="both"/>
        <w:rPr>
          <w:rFonts w:ascii="Times New Roman" w:hAnsi="Times New Roman" w:cs="Times New Roman"/>
          <w:b/>
          <w:sz w:val="24"/>
          <w:szCs w:val="24"/>
        </w:rPr>
      </w:pPr>
      <w:r w:rsidRPr="004E5FD1">
        <w:rPr>
          <w:rFonts w:ascii="Times New Roman" w:hAnsi="Times New Roman" w:cs="Times New Roman"/>
          <w:b/>
          <w:i/>
          <w:sz w:val="24"/>
          <w:szCs w:val="24"/>
        </w:rPr>
        <w:t>2.4  Αρχαίοι Έλληνες</w:t>
      </w:r>
    </w:p>
    <w:p w:rsidR="002F111D" w:rsidRPr="000C44CD" w:rsidRDefault="002F111D" w:rsidP="00E607A8">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Στην Ελληνική μυθολογία ο Θεός  Ύπνος απεικονίζεται ως νέος και όμορφος με φτερά στους ώμους και στους κροτάφους, υιός της Νύχτας και του Έρβους και αδερφός  του Θανάτου, του  Μόρου, του Κήρους και  του Ονείρου. Γεννημένος  στο «Νησί των Ονείρων» (Λήμνος)</w:t>
      </w:r>
      <w:r>
        <w:rPr>
          <w:rFonts w:ascii="Times New Roman" w:hAnsi="Times New Roman" w:cs="Times New Roman"/>
          <w:sz w:val="24"/>
          <w:szCs w:val="24"/>
        </w:rPr>
        <w:t>,</w:t>
      </w:r>
      <w:r w:rsidRPr="000C44CD">
        <w:rPr>
          <w:rFonts w:ascii="Times New Roman" w:hAnsi="Times New Roman" w:cs="Times New Roman"/>
          <w:sz w:val="24"/>
          <w:szCs w:val="24"/>
        </w:rPr>
        <w:t xml:space="preserve"> διαθέτοντας εξαιρετική ισχύ καθότι μπορούσε να κοιμίσει όχι μόνο όλους τους ανθρώπους αλλά και όλους τους Θεούς. </w:t>
      </w:r>
      <w:r w:rsidRPr="00E607A8">
        <w:rPr>
          <w:rFonts w:ascii="Times New Roman" w:hAnsi="Times New Roman" w:cs="Times New Roman"/>
          <w:i/>
          <w:sz w:val="24"/>
          <w:szCs w:val="24"/>
        </w:rPr>
        <w:t xml:space="preserve">«Ύπνος άναξ πάντων τε και Θεών πάντων και ανθρώπων», (σύμφωνα με την Ιλιάδα του Ομήρου). </w:t>
      </w:r>
      <w:r w:rsidRPr="000C44CD">
        <w:rPr>
          <w:rFonts w:ascii="Times New Roman" w:hAnsi="Times New Roman" w:cs="Times New Roman"/>
          <w:sz w:val="24"/>
          <w:szCs w:val="24"/>
        </w:rPr>
        <w:t xml:space="preserve">Οι αρχαίοι Έλληνες πίστευαν ότι τα όνειρα ήταν ένα μέσω επικοινωνίας των Θεών με τους ανθρώπους. Κάτι το οποίο είναι εμφανές στην Ιλιάδα και την Οδύσσεια του Ομήρου: «Και γαρ τ’ όναρ εκ του Διός εστίν», δηλαδή το όνειρο προέρχεται από το Δία. </w:t>
      </w:r>
    </w:p>
    <w:p w:rsidR="002F111D" w:rsidRPr="000C44CD" w:rsidRDefault="002F111D" w:rsidP="00E607A8">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Σύμφωνα με τη Θεογονία του Ησίοδου το Χάος, η Γη και ο Έρως υπήρξαν οι πρώτες κοσμογονικές φιγούρες εκ των οποίων ο Έρωτας ήταν ο μοναδικός που δεν είχε παιδιά. Η Νύχτα και το Έρεβος γεννήθηκαν από το Χάος, όπου η Νύχτα με τη σειρά της γέννησε τον Αιθέρα, την Απάτη και την Έριδα. Στη Θεογονία ο Ύπνος γιος της Νύχτας μένει στα Τάρταρα μαζί με τον αδερφό του το Θάνατο. Ο Ύπνος είναι ήπιος, ευγενής με τους ανθρώπους και έρχεται γλυκά σε αντίθεση με τον αδερφό του το θάνατο που έχει σιδερένια καρδιά και είναι μισητός σε όλους τόσο στους ανθρώπους όσο και στους Θεούς.</w:t>
      </w:r>
    </w:p>
    <w:p w:rsidR="002F111D" w:rsidRPr="000C44CD" w:rsidRDefault="002F111D" w:rsidP="00E607A8">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 Επίσης ο Ιπποκράτης είχε επιχειρήσει να διατυπώσει τη σημασία των ονείρων μέσα από μια δική του ορθολογιστική προσέγγιση. Από τη μια πλευρά αποδεχόταν τα όνειρα ως ευσεβής πόθους από την άλλη θεωρούσε τα όνειρα ως σημαντικά συμπτώματα για το γιατρό. Θεωρούσε ότι εξέφραζαν νοσηρές οργανικές καταστάσεις οφειλόμενες στην ιατρική διορατικότητα της ψυχής.</w:t>
      </w:r>
    </w:p>
    <w:p w:rsidR="002F111D" w:rsidRPr="000C44CD" w:rsidRDefault="002F111D" w:rsidP="00976639">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lastRenderedPageBreak/>
        <w:t>Κατά τον Πλάτωνα τα όνειρα σήμαιναν ένα τρόπο ικανοποίησης παράνομων πόθων μέσω εικονικής πραγματικότητας. Σύμφωνα με τον Αρτεμίδωρο τα όνειρα ήταν κάτι το αυστηρά ατομικό για τον καθένα.</w:t>
      </w:r>
    </w:p>
    <w:p w:rsidR="002F111D" w:rsidRPr="0048563B" w:rsidRDefault="002F111D" w:rsidP="00976639">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 Ο Αρτεμίδωρος έγραψε την Ονειρική, ένα σύγγραμμα πέντε τόμων το οποίο είχε σημαντική επίδραση και θεωρήθηκε ως εξαιρετικά μοντέρνο για εκείνη την εποχή (2</w:t>
      </w:r>
      <w:r w:rsidRPr="000C44CD">
        <w:rPr>
          <w:rFonts w:ascii="Times New Roman" w:hAnsi="Times New Roman" w:cs="Times New Roman"/>
          <w:sz w:val="24"/>
          <w:szCs w:val="24"/>
          <w:vertAlign w:val="superscript"/>
        </w:rPr>
        <w:t>ος</w:t>
      </w:r>
      <w:r w:rsidRPr="000C44CD">
        <w:rPr>
          <w:rFonts w:ascii="Times New Roman" w:hAnsi="Times New Roman" w:cs="Times New Roman"/>
          <w:sz w:val="24"/>
          <w:szCs w:val="24"/>
        </w:rPr>
        <w:t xml:space="preserve"> αιώνας μΧ.). Μέσα από το σύγγραμμά του υπογραμμίζεται έντονα το σημείο του συνειρμού. Επίσης θεωρούσε πως τα όνειρα συμβαίνουν στους ανθρώπους για το δικό τους καλό και καθοδήγηση</w:t>
      </w:r>
      <w:r w:rsidR="0048563B" w:rsidRPr="0048563B">
        <w:rPr>
          <w:rFonts w:ascii="Times New Roman" w:hAnsi="Times New Roman" w:cs="Times New Roman"/>
          <w:sz w:val="24"/>
          <w:szCs w:val="24"/>
        </w:rPr>
        <w:t xml:space="preserve"> ( Αστυρακάκη, </w:t>
      </w:r>
      <w:r w:rsidR="0048563B">
        <w:rPr>
          <w:rFonts w:ascii="Times New Roman" w:hAnsi="Times New Roman" w:cs="Times New Roman"/>
          <w:sz w:val="24"/>
          <w:szCs w:val="24"/>
        </w:rPr>
        <w:t>2010</w:t>
      </w:r>
      <w:r w:rsidR="0048563B" w:rsidRPr="0048563B">
        <w:rPr>
          <w:rFonts w:ascii="Times New Roman" w:hAnsi="Times New Roman" w:cs="Times New Roman"/>
          <w:sz w:val="24"/>
          <w:szCs w:val="24"/>
        </w:rPr>
        <w:t xml:space="preserve">, Garin, </w:t>
      </w:r>
      <w:r w:rsidR="0048563B">
        <w:rPr>
          <w:rFonts w:ascii="Times New Roman" w:hAnsi="Times New Roman" w:cs="Times New Roman"/>
          <w:sz w:val="24"/>
          <w:szCs w:val="24"/>
        </w:rPr>
        <w:t>1969</w:t>
      </w:r>
      <w:r w:rsidR="0048563B" w:rsidRPr="0048563B">
        <w:rPr>
          <w:rFonts w:ascii="Times New Roman" w:hAnsi="Times New Roman" w:cs="Times New Roman"/>
          <w:sz w:val="24"/>
          <w:szCs w:val="24"/>
        </w:rPr>
        <w:t xml:space="preserve">, </w:t>
      </w:r>
      <w:r w:rsidRPr="0048563B">
        <w:rPr>
          <w:rFonts w:ascii="Times New Roman" w:hAnsi="Times New Roman" w:cs="Times New Roman"/>
          <w:sz w:val="24"/>
          <w:szCs w:val="24"/>
        </w:rPr>
        <w:t>Παπα</w:t>
      </w:r>
      <w:r w:rsidR="0048563B" w:rsidRPr="0048563B">
        <w:rPr>
          <w:rFonts w:ascii="Times New Roman" w:hAnsi="Times New Roman" w:cs="Times New Roman"/>
          <w:sz w:val="24"/>
          <w:szCs w:val="24"/>
        </w:rPr>
        <w:t xml:space="preserve">χιλλέως, </w:t>
      </w:r>
      <w:r w:rsidRPr="0048563B">
        <w:rPr>
          <w:rFonts w:ascii="Times New Roman" w:hAnsi="Times New Roman" w:cs="Times New Roman"/>
          <w:sz w:val="24"/>
          <w:szCs w:val="24"/>
        </w:rPr>
        <w:t>2010. )</w:t>
      </w:r>
    </w:p>
    <w:p w:rsidR="002F111D" w:rsidRPr="000C44CD" w:rsidRDefault="002F111D" w:rsidP="001311D4">
      <w:pPr>
        <w:spacing w:line="360" w:lineRule="auto"/>
        <w:rPr>
          <w:rFonts w:ascii="Times New Roman" w:hAnsi="Times New Roman" w:cs="Times New Roman"/>
          <w:color w:val="C00000"/>
          <w:sz w:val="24"/>
          <w:szCs w:val="24"/>
        </w:rPr>
      </w:pPr>
    </w:p>
    <w:p w:rsidR="002F111D" w:rsidRPr="000C44CD" w:rsidRDefault="002F111D" w:rsidP="00462067">
      <w:pPr>
        <w:pStyle w:val="a3"/>
        <w:numPr>
          <w:ilvl w:val="0"/>
          <w:numId w:val="13"/>
        </w:numPr>
        <w:spacing w:line="360" w:lineRule="auto"/>
        <w:jc w:val="both"/>
        <w:rPr>
          <w:rFonts w:ascii="Times New Roman" w:hAnsi="Times New Roman" w:cs="Times New Roman"/>
          <w:b/>
          <w:sz w:val="24"/>
          <w:szCs w:val="24"/>
        </w:rPr>
      </w:pPr>
      <w:r w:rsidRPr="000C44CD">
        <w:rPr>
          <w:rFonts w:ascii="Times New Roman" w:hAnsi="Times New Roman" w:cs="Times New Roman"/>
          <w:b/>
          <w:sz w:val="24"/>
          <w:szCs w:val="24"/>
        </w:rPr>
        <w:t>Η φυσιολογία και η σημασία του ύπνου</w:t>
      </w:r>
    </w:p>
    <w:p w:rsidR="002F111D" w:rsidRPr="000C44CD" w:rsidRDefault="002F111D" w:rsidP="00462067">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Ύπνος (ορισμός): Ο ύπνος είναι μια φυσιολογικά ενεργή κατάσταση για όλα τα ζωντανά πλάσματα, στην οποία το μυαλό και το σώμα ανταποκρίνονται όλο και λιγότερο</w:t>
      </w:r>
      <w:r w:rsidR="00975D3A" w:rsidRPr="00975D3A">
        <w:rPr>
          <w:rFonts w:ascii="Times New Roman" w:hAnsi="Times New Roman" w:cs="Times New Roman"/>
          <w:sz w:val="24"/>
          <w:szCs w:val="24"/>
        </w:rPr>
        <w:t xml:space="preserve"> </w:t>
      </w:r>
      <w:r w:rsidRPr="00975D3A">
        <w:rPr>
          <w:rFonts w:ascii="Times New Roman" w:hAnsi="Times New Roman" w:cs="Times New Roman"/>
          <w:sz w:val="24"/>
          <w:szCs w:val="24"/>
        </w:rPr>
        <w:t>(</w:t>
      </w:r>
      <w:r w:rsidRPr="00975D3A">
        <w:rPr>
          <w:rFonts w:ascii="Times New Roman" w:hAnsi="Times New Roman" w:cs="Times New Roman"/>
          <w:sz w:val="24"/>
          <w:szCs w:val="24"/>
          <w:lang w:val="en-US"/>
        </w:rPr>
        <w:t>American</w:t>
      </w:r>
      <w:r w:rsidRPr="00975D3A">
        <w:rPr>
          <w:rFonts w:ascii="Times New Roman" w:hAnsi="Times New Roman" w:cs="Times New Roman"/>
          <w:sz w:val="24"/>
          <w:szCs w:val="24"/>
        </w:rPr>
        <w:t xml:space="preserve"> </w:t>
      </w:r>
      <w:r w:rsidRPr="00975D3A">
        <w:rPr>
          <w:rFonts w:ascii="Times New Roman" w:hAnsi="Times New Roman" w:cs="Times New Roman"/>
          <w:sz w:val="24"/>
          <w:szCs w:val="24"/>
          <w:lang w:val="en-US"/>
        </w:rPr>
        <w:t>sleep</w:t>
      </w:r>
      <w:r w:rsidRPr="00975D3A">
        <w:rPr>
          <w:rFonts w:ascii="Times New Roman" w:hAnsi="Times New Roman" w:cs="Times New Roman"/>
          <w:sz w:val="24"/>
          <w:szCs w:val="24"/>
        </w:rPr>
        <w:t xml:space="preserve"> </w:t>
      </w:r>
      <w:r w:rsidRPr="00975D3A">
        <w:rPr>
          <w:rFonts w:ascii="Times New Roman" w:hAnsi="Times New Roman" w:cs="Times New Roman"/>
          <w:sz w:val="24"/>
          <w:szCs w:val="24"/>
          <w:lang w:val="en-US"/>
        </w:rPr>
        <w:t>association</w:t>
      </w:r>
      <w:r w:rsidR="00975D3A">
        <w:rPr>
          <w:rFonts w:ascii="Times New Roman" w:hAnsi="Times New Roman" w:cs="Times New Roman"/>
          <w:sz w:val="24"/>
          <w:szCs w:val="24"/>
        </w:rPr>
        <w:t>,</w:t>
      </w:r>
      <w:r w:rsidR="00975D3A" w:rsidRPr="00975D3A">
        <w:rPr>
          <w:rFonts w:ascii="Times New Roman" w:hAnsi="Times New Roman" w:cs="Times New Roman"/>
          <w:sz w:val="24"/>
          <w:szCs w:val="24"/>
        </w:rPr>
        <w:t xml:space="preserve"> 2007</w:t>
      </w:r>
      <w:r w:rsidRPr="00975D3A">
        <w:rPr>
          <w:rFonts w:ascii="Times New Roman" w:hAnsi="Times New Roman" w:cs="Times New Roman"/>
          <w:sz w:val="24"/>
          <w:szCs w:val="24"/>
        </w:rPr>
        <w:t>).</w:t>
      </w:r>
      <w:r w:rsidRPr="000C44CD">
        <w:rPr>
          <w:rFonts w:ascii="Times New Roman" w:hAnsi="Times New Roman" w:cs="Times New Roman"/>
          <w:sz w:val="24"/>
          <w:szCs w:val="24"/>
        </w:rPr>
        <w:t>Χαρακτηρίζεται από αισθητηριακή απομόνωση, χάλαση του μυϊκού τόνου καθώς παρατηρείται μείωση του επιπέδου συνειδήσεως (ανάπαυση του εγκεφάλου) συνοδευόμενη από μειωμένη κινητικότητα των σκελετικών μυών ως αποτέλεσμα την επιβράδυνση του μεταβολισμού.</w:t>
      </w:r>
    </w:p>
    <w:p w:rsidR="002F111D" w:rsidRPr="009E5866" w:rsidRDefault="002F111D" w:rsidP="00462067">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Ο ύπνος είναι άρρηκτα συνδεδεμένος με την καθημερινή μας ζωή και αποτελεί μια εποικοδομητική λειτουργία του οργανισμού η οποία συνεισφέρει στην διατήρηση της ενεργείας και αυτό τον καθιστά αναγκαίο. Επιτελεί επίσης σημαντικό ρόλο στις διεργασίες μάθησης και σταθεροποίησης της μνήμης.</w:t>
      </w:r>
    </w:p>
    <w:p w:rsidR="002F111D" w:rsidRPr="000C44CD" w:rsidRDefault="002F111D" w:rsidP="00462067">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Μέχρι τη δεκαετία του 1950, οι περισσότεροι άνθρωποι πίστευαν ότι ο ύπνος είναι μια αδρανή λειτουργιά του οργανισμού (χωρίς καμία ενεργή αντίδραση). Στην πραγματικότητα, ο ανθρώπινος  εγκέφαλος είναι αρκετά δραστήριος  κατά τη διάρκεια του ύπνου. </w:t>
      </w:r>
      <w:r w:rsidRPr="000C44CD">
        <w:rPr>
          <w:rFonts w:ascii="Times New Roman" w:eastAsia="Times New Roman" w:hAnsi="Times New Roman" w:cs="Times New Roman"/>
          <w:sz w:val="24"/>
          <w:szCs w:val="24"/>
          <w:lang w:eastAsia="el-GR"/>
        </w:rPr>
        <w:t>Μία από τις βασικότερες βιολογικές ανάγκες του ανθρώπου είναι ο ύπνος. Η έλλειψη ύπνου οδηγεί σε περίοδο ανάκαμψης τον οργανισμό κατά την οποία οι άνθρωποι κοιμούνται περισσότερο από το κανονικό. Το γεγονός αυτό υποδεικνύει  την αναγκαιότητα της ενύπνιας κατάστασης για τον ανθρώπινο οργανισμό.</w:t>
      </w:r>
      <w:r w:rsidRPr="000C44CD">
        <w:rPr>
          <w:rFonts w:ascii="Times New Roman" w:hAnsi="Times New Roman" w:cs="Times New Roman"/>
          <w:sz w:val="24"/>
          <w:szCs w:val="24"/>
        </w:rPr>
        <w:t xml:space="preserve"> Η ανάγκη του ύπνου είναι διαφορετική από άνθρωπο σε άνθρωπο, επηρεάζει τόσο τη σωματική όσο και την ψυχική υγεία με ποικίλους τρόπους.  Διαφοροποιείται ανάλογα με :</w:t>
      </w:r>
    </w:p>
    <w:p w:rsidR="002F111D" w:rsidRDefault="002F111D" w:rsidP="001311D4">
      <w:pPr>
        <w:pStyle w:val="a3"/>
        <w:numPr>
          <w:ilvl w:val="0"/>
          <w:numId w:val="1"/>
        </w:numPr>
        <w:spacing w:line="360" w:lineRule="auto"/>
      </w:pPr>
      <w:r w:rsidRPr="000C44CD">
        <w:rPr>
          <w:rFonts w:ascii="Times New Roman" w:hAnsi="Times New Roman" w:cs="Times New Roman"/>
          <w:sz w:val="24"/>
          <w:szCs w:val="24"/>
        </w:rPr>
        <w:lastRenderedPageBreak/>
        <w:t>Την ηλικία: Όσο μικρότερο είναι ηλικιακά ένα άτομο τόσο μεγαλύτερη είναι η ανάγκη του  ύπνου π.χ. ένα μωρό χρειάζεται περίπου 14 ώρες ύπνο,</w:t>
      </w:r>
      <w:r w:rsidRPr="000C44CD">
        <w:rPr>
          <w:rFonts w:ascii="Times New Roman" w:eastAsia="Times New Roman" w:hAnsi="Times New Roman" w:cs="Times New Roman"/>
          <w:color w:val="505051"/>
          <w:sz w:val="24"/>
          <w:szCs w:val="24"/>
          <w:lang w:eastAsia="el-GR"/>
        </w:rPr>
        <w:t xml:space="preserve"> </w:t>
      </w:r>
      <w:r w:rsidRPr="000C44CD">
        <w:rPr>
          <w:rFonts w:ascii="Times New Roman" w:eastAsia="Times New Roman" w:hAnsi="Times New Roman" w:cs="Times New Roman"/>
          <w:sz w:val="24"/>
          <w:szCs w:val="24"/>
          <w:lang w:eastAsia="el-GR"/>
        </w:rPr>
        <w:t xml:space="preserve">ένα παιδί κατά τη σχολική ηλικία χρειάζεται 10 ώρες, ένας έφηβος με έναν ενήλικα χρειάζονται 8 ώρες </w:t>
      </w:r>
      <w:r w:rsidRPr="000C44CD">
        <w:rPr>
          <w:rFonts w:ascii="Times New Roman" w:eastAsia="Times New Roman" w:hAnsi="Times New Roman" w:cs="Times New Roman"/>
          <w:color w:val="505051"/>
          <w:sz w:val="24"/>
          <w:szCs w:val="24"/>
          <w:lang w:eastAsia="el-GR"/>
        </w:rPr>
        <w:t>,</w:t>
      </w:r>
      <w:r w:rsidRPr="000C44CD">
        <w:rPr>
          <w:rFonts w:ascii="Times New Roman" w:eastAsia="Times New Roman" w:hAnsi="Times New Roman" w:cs="Times New Roman"/>
          <w:sz w:val="24"/>
          <w:szCs w:val="24"/>
          <w:lang w:eastAsia="el-GR"/>
        </w:rPr>
        <w:t>ενώ τα άτομα της τρίτης ηλικίας έχουν ανάγκη από πιο λίγες ώρες ύπνου  ανά τακτά χρονικά διαστήματα της ημέρας.</w:t>
      </w:r>
    </w:p>
    <w:p w:rsidR="002F111D" w:rsidRPr="000C44CD" w:rsidRDefault="002F111D" w:rsidP="001311D4">
      <w:pPr>
        <w:pStyle w:val="a3"/>
        <w:spacing w:line="360" w:lineRule="auto"/>
        <w:rPr>
          <w:rFonts w:ascii="Times New Roman" w:hAnsi="Times New Roman" w:cs="Times New Roman"/>
          <w:sz w:val="24"/>
          <w:szCs w:val="24"/>
        </w:rPr>
      </w:pPr>
    </w:p>
    <w:p w:rsidR="002F111D" w:rsidRPr="000C44CD" w:rsidRDefault="002F111D" w:rsidP="001311D4">
      <w:pPr>
        <w:pStyle w:val="a3"/>
        <w:spacing w:line="360" w:lineRule="auto"/>
        <w:rPr>
          <w:rFonts w:ascii="Times New Roman" w:hAnsi="Times New Roman" w:cs="Times New Roman"/>
          <w:sz w:val="24"/>
          <w:szCs w:val="24"/>
        </w:rPr>
      </w:pPr>
      <w:r w:rsidRPr="000C44CD">
        <w:rPr>
          <w:rFonts w:ascii="Times New Roman" w:hAnsi="Times New Roman" w:cs="Times New Roman"/>
          <w:sz w:val="24"/>
          <w:szCs w:val="24"/>
        </w:rPr>
        <w:t>Πίνακας 1:</w:t>
      </w:r>
    </w:p>
    <w:p w:rsidR="002F111D" w:rsidRPr="000C44CD" w:rsidRDefault="002F111D" w:rsidP="001311D4">
      <w:pPr>
        <w:pStyle w:val="a3"/>
        <w:spacing w:line="360" w:lineRule="auto"/>
        <w:rPr>
          <w:rFonts w:ascii="Times New Roman" w:hAnsi="Times New Roman" w:cs="Times New Roman"/>
          <w:sz w:val="24"/>
          <w:szCs w:val="24"/>
        </w:rPr>
      </w:pPr>
      <w:r w:rsidRPr="000C44CD">
        <w:rPr>
          <w:rFonts w:ascii="Times New Roman" w:hAnsi="Times New Roman" w:cs="Times New Roman"/>
          <w:sz w:val="24"/>
          <w:szCs w:val="24"/>
        </w:rPr>
        <w:t>Φυσιολογικές Ανάγκες Ύπνου ( σύμφωνα με τη συνιστώσα της ηλικίας )</w:t>
      </w:r>
    </w:p>
    <w:tbl>
      <w:tblPr>
        <w:tblStyle w:val="a4"/>
        <w:tblpPr w:leftFromText="180" w:rightFromText="180" w:vertAnchor="text" w:horzAnchor="margin" w:tblpX="675" w:tblpY="262"/>
        <w:tblW w:w="0" w:type="auto"/>
        <w:tblLook w:val="04A0"/>
      </w:tblPr>
      <w:tblGrid>
        <w:gridCol w:w="3226"/>
        <w:gridCol w:w="3901"/>
      </w:tblGrid>
      <w:tr w:rsidR="002F111D" w:rsidRPr="000C44CD" w:rsidTr="002354D0">
        <w:trPr>
          <w:trHeight w:val="276"/>
        </w:trPr>
        <w:tc>
          <w:tcPr>
            <w:tcW w:w="3226"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Νεογέννητο</w:t>
            </w:r>
          </w:p>
        </w:tc>
        <w:tc>
          <w:tcPr>
            <w:tcW w:w="3901"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16-18</w:t>
            </w:r>
            <w:r w:rsidRPr="000C44CD">
              <w:rPr>
                <w:rFonts w:ascii="Times New Roman" w:hAnsi="Times New Roman" w:cs="Times New Roman"/>
                <w:sz w:val="24"/>
                <w:szCs w:val="24"/>
                <w:lang w:val="en-US"/>
              </w:rPr>
              <w:t>h</w:t>
            </w:r>
            <w:r w:rsidRPr="000C44CD">
              <w:rPr>
                <w:rFonts w:ascii="Times New Roman" w:hAnsi="Times New Roman" w:cs="Times New Roman"/>
                <w:sz w:val="24"/>
                <w:szCs w:val="24"/>
              </w:rPr>
              <w:t xml:space="preserve"> ύπνου</w:t>
            </w:r>
          </w:p>
        </w:tc>
      </w:tr>
      <w:tr w:rsidR="002F111D" w:rsidRPr="000C44CD" w:rsidTr="002354D0">
        <w:trPr>
          <w:trHeight w:val="276"/>
        </w:trPr>
        <w:tc>
          <w:tcPr>
            <w:tcW w:w="3226"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Βρέφος 0-3 μηνών</w:t>
            </w:r>
          </w:p>
        </w:tc>
        <w:tc>
          <w:tcPr>
            <w:tcW w:w="3901"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15-17</w:t>
            </w:r>
            <w:r w:rsidRPr="000C44CD">
              <w:rPr>
                <w:rFonts w:ascii="Times New Roman" w:hAnsi="Times New Roman" w:cs="Times New Roman"/>
                <w:sz w:val="24"/>
                <w:szCs w:val="24"/>
                <w:lang w:val="en-US"/>
              </w:rPr>
              <w:t>h</w:t>
            </w:r>
            <w:r w:rsidRPr="000C44CD">
              <w:rPr>
                <w:rFonts w:ascii="Times New Roman" w:hAnsi="Times New Roman" w:cs="Times New Roman"/>
                <w:sz w:val="24"/>
                <w:szCs w:val="24"/>
              </w:rPr>
              <w:t xml:space="preserve"> ύπνου</w:t>
            </w:r>
          </w:p>
        </w:tc>
      </w:tr>
      <w:tr w:rsidR="002F111D" w:rsidRPr="000C44CD" w:rsidTr="002354D0">
        <w:trPr>
          <w:trHeight w:val="276"/>
        </w:trPr>
        <w:tc>
          <w:tcPr>
            <w:tcW w:w="3226"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Βρέφος 3-18 μηνών</w:t>
            </w:r>
          </w:p>
        </w:tc>
        <w:tc>
          <w:tcPr>
            <w:tcW w:w="3901"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13-15</w:t>
            </w:r>
            <w:r w:rsidRPr="000C44CD">
              <w:rPr>
                <w:rFonts w:ascii="Times New Roman" w:hAnsi="Times New Roman" w:cs="Times New Roman"/>
                <w:sz w:val="24"/>
                <w:szCs w:val="24"/>
                <w:lang w:val="en-US"/>
              </w:rPr>
              <w:t>h</w:t>
            </w:r>
            <w:r w:rsidRPr="000C44CD">
              <w:rPr>
                <w:rFonts w:ascii="Times New Roman" w:hAnsi="Times New Roman" w:cs="Times New Roman"/>
                <w:sz w:val="24"/>
                <w:szCs w:val="24"/>
              </w:rPr>
              <w:t xml:space="preserve"> ύπνου</w:t>
            </w:r>
          </w:p>
        </w:tc>
      </w:tr>
      <w:tr w:rsidR="002F111D" w:rsidRPr="000C44CD" w:rsidTr="002354D0">
        <w:trPr>
          <w:trHeight w:val="276"/>
        </w:trPr>
        <w:tc>
          <w:tcPr>
            <w:tcW w:w="3226"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Βρέφος 18 μηνών – 3 ετών</w:t>
            </w:r>
          </w:p>
        </w:tc>
        <w:tc>
          <w:tcPr>
            <w:tcW w:w="3901"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11-13</w:t>
            </w:r>
            <w:r w:rsidRPr="000C44CD">
              <w:rPr>
                <w:rFonts w:ascii="Times New Roman" w:hAnsi="Times New Roman" w:cs="Times New Roman"/>
                <w:sz w:val="24"/>
                <w:szCs w:val="24"/>
                <w:lang w:val="en-US"/>
              </w:rPr>
              <w:t>h</w:t>
            </w:r>
            <w:r w:rsidRPr="000C44CD">
              <w:rPr>
                <w:rFonts w:ascii="Times New Roman" w:hAnsi="Times New Roman" w:cs="Times New Roman"/>
                <w:sz w:val="24"/>
                <w:szCs w:val="24"/>
              </w:rPr>
              <w:t xml:space="preserve"> ύπνου</w:t>
            </w:r>
          </w:p>
        </w:tc>
      </w:tr>
      <w:tr w:rsidR="002F111D" w:rsidRPr="000C44CD" w:rsidTr="002354D0">
        <w:trPr>
          <w:trHeight w:val="276"/>
        </w:trPr>
        <w:tc>
          <w:tcPr>
            <w:tcW w:w="3226"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Παιδί 4-12 ετών</w:t>
            </w:r>
          </w:p>
        </w:tc>
        <w:tc>
          <w:tcPr>
            <w:tcW w:w="3901"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10</w:t>
            </w:r>
            <w:r w:rsidRPr="000C44CD">
              <w:rPr>
                <w:rFonts w:ascii="Times New Roman" w:hAnsi="Times New Roman" w:cs="Times New Roman"/>
                <w:sz w:val="24"/>
                <w:szCs w:val="24"/>
                <w:lang w:val="en-US"/>
              </w:rPr>
              <w:t>h</w:t>
            </w:r>
            <w:r w:rsidRPr="000C44CD">
              <w:rPr>
                <w:rFonts w:ascii="Times New Roman" w:hAnsi="Times New Roman" w:cs="Times New Roman"/>
                <w:sz w:val="24"/>
                <w:szCs w:val="24"/>
              </w:rPr>
              <w:t xml:space="preserve"> ύπνου</w:t>
            </w:r>
          </w:p>
        </w:tc>
      </w:tr>
      <w:tr w:rsidR="002F111D" w:rsidRPr="000C44CD" w:rsidTr="002354D0">
        <w:trPr>
          <w:trHeight w:val="276"/>
        </w:trPr>
        <w:tc>
          <w:tcPr>
            <w:tcW w:w="3226"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Έφηβος</w:t>
            </w:r>
          </w:p>
        </w:tc>
        <w:tc>
          <w:tcPr>
            <w:tcW w:w="3901"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8.5-9.5</w:t>
            </w:r>
            <w:r w:rsidRPr="000C44CD">
              <w:rPr>
                <w:rFonts w:ascii="Times New Roman" w:hAnsi="Times New Roman" w:cs="Times New Roman"/>
                <w:sz w:val="24"/>
                <w:szCs w:val="24"/>
                <w:lang w:val="en-US"/>
              </w:rPr>
              <w:t>h</w:t>
            </w:r>
            <w:r w:rsidRPr="000C44CD">
              <w:rPr>
                <w:rFonts w:ascii="Times New Roman" w:hAnsi="Times New Roman" w:cs="Times New Roman"/>
                <w:sz w:val="24"/>
                <w:szCs w:val="24"/>
              </w:rPr>
              <w:t xml:space="preserve"> ύπνου</w:t>
            </w:r>
          </w:p>
        </w:tc>
      </w:tr>
      <w:tr w:rsidR="002F111D" w:rsidRPr="000C44CD" w:rsidTr="002354D0">
        <w:trPr>
          <w:trHeight w:val="276"/>
        </w:trPr>
        <w:tc>
          <w:tcPr>
            <w:tcW w:w="3226"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Ενήλικας</w:t>
            </w:r>
          </w:p>
        </w:tc>
        <w:tc>
          <w:tcPr>
            <w:tcW w:w="3901" w:type="dxa"/>
          </w:tcPr>
          <w:p w:rsidR="002F111D" w:rsidRPr="000C44CD" w:rsidRDefault="002F111D" w:rsidP="002354D0">
            <w:pPr>
              <w:pStyle w:val="a3"/>
              <w:spacing w:line="360" w:lineRule="auto"/>
              <w:ind w:left="0"/>
              <w:rPr>
                <w:rFonts w:ascii="Times New Roman" w:hAnsi="Times New Roman" w:cs="Times New Roman"/>
                <w:sz w:val="24"/>
                <w:szCs w:val="24"/>
              </w:rPr>
            </w:pPr>
            <w:r w:rsidRPr="000C44CD">
              <w:rPr>
                <w:rFonts w:ascii="Times New Roman" w:hAnsi="Times New Roman" w:cs="Times New Roman"/>
                <w:sz w:val="24"/>
                <w:szCs w:val="24"/>
              </w:rPr>
              <w:t>7-9</w:t>
            </w:r>
            <w:r w:rsidRPr="000C44CD">
              <w:rPr>
                <w:rFonts w:ascii="Times New Roman" w:hAnsi="Times New Roman" w:cs="Times New Roman"/>
                <w:sz w:val="24"/>
                <w:szCs w:val="24"/>
                <w:lang w:val="en-US"/>
              </w:rPr>
              <w:t>h</w:t>
            </w:r>
            <w:r w:rsidRPr="000C44CD">
              <w:rPr>
                <w:rFonts w:ascii="Times New Roman" w:hAnsi="Times New Roman" w:cs="Times New Roman"/>
                <w:sz w:val="24"/>
                <w:szCs w:val="24"/>
              </w:rPr>
              <w:t xml:space="preserve"> ύπνου</w:t>
            </w:r>
          </w:p>
        </w:tc>
      </w:tr>
    </w:tbl>
    <w:p w:rsidR="002F111D" w:rsidRPr="000C44CD" w:rsidRDefault="002F111D" w:rsidP="001311D4">
      <w:pPr>
        <w:spacing w:line="360" w:lineRule="auto"/>
        <w:rPr>
          <w:rFonts w:ascii="Times New Roman" w:hAnsi="Times New Roman" w:cs="Times New Roman"/>
          <w:sz w:val="24"/>
          <w:szCs w:val="24"/>
        </w:rPr>
      </w:pPr>
    </w:p>
    <w:p w:rsidR="002F111D" w:rsidRPr="000C44CD" w:rsidRDefault="002F111D" w:rsidP="001311D4">
      <w:pPr>
        <w:spacing w:line="360" w:lineRule="auto"/>
        <w:rPr>
          <w:rFonts w:ascii="Times New Roman" w:hAnsi="Times New Roman" w:cs="Times New Roman"/>
          <w:sz w:val="24"/>
          <w:szCs w:val="24"/>
        </w:rPr>
      </w:pPr>
    </w:p>
    <w:p w:rsidR="002F111D" w:rsidRPr="000C44CD" w:rsidRDefault="002F111D" w:rsidP="001311D4">
      <w:pPr>
        <w:spacing w:line="360" w:lineRule="auto"/>
        <w:rPr>
          <w:rFonts w:ascii="Times New Roman" w:hAnsi="Times New Roman" w:cs="Times New Roman"/>
          <w:sz w:val="24"/>
          <w:szCs w:val="24"/>
        </w:rPr>
      </w:pPr>
    </w:p>
    <w:p w:rsidR="002F111D" w:rsidRPr="000C44CD" w:rsidRDefault="002F111D" w:rsidP="001311D4">
      <w:pPr>
        <w:spacing w:line="360" w:lineRule="auto"/>
        <w:rPr>
          <w:rFonts w:ascii="Times New Roman" w:hAnsi="Times New Roman" w:cs="Times New Roman"/>
          <w:sz w:val="24"/>
          <w:szCs w:val="24"/>
        </w:rPr>
      </w:pPr>
    </w:p>
    <w:p w:rsidR="002F111D" w:rsidRPr="000C44CD" w:rsidRDefault="002F111D" w:rsidP="001311D4">
      <w:pPr>
        <w:spacing w:line="360" w:lineRule="auto"/>
        <w:rPr>
          <w:rFonts w:ascii="Times New Roman" w:hAnsi="Times New Roman" w:cs="Times New Roman"/>
          <w:sz w:val="24"/>
          <w:szCs w:val="24"/>
        </w:rPr>
      </w:pPr>
    </w:p>
    <w:p w:rsidR="002F111D" w:rsidRPr="000C44CD" w:rsidRDefault="002F111D" w:rsidP="001311D4">
      <w:pPr>
        <w:spacing w:line="360" w:lineRule="auto"/>
        <w:rPr>
          <w:rFonts w:ascii="Times New Roman" w:hAnsi="Times New Roman" w:cs="Times New Roman"/>
          <w:sz w:val="24"/>
          <w:szCs w:val="24"/>
          <w:lang w:val="en-US"/>
        </w:rPr>
      </w:pPr>
    </w:p>
    <w:p w:rsidR="002F111D" w:rsidRPr="00356B69" w:rsidRDefault="00865AF8" w:rsidP="001311D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w:t>
      </w:r>
      <w:r w:rsidR="002F111D" w:rsidRPr="000C44CD">
        <w:rPr>
          <w:rFonts w:ascii="Times New Roman" w:hAnsi="Times New Roman" w:cs="Times New Roman"/>
          <w:sz w:val="24"/>
          <w:szCs w:val="24"/>
        </w:rPr>
        <w:t xml:space="preserve">Πηγή : </w:t>
      </w:r>
      <w:r w:rsidR="002F111D" w:rsidRPr="00356B69">
        <w:rPr>
          <w:rFonts w:ascii="Times New Roman" w:hAnsi="Times New Roman" w:cs="Times New Roman"/>
          <w:sz w:val="24"/>
          <w:szCs w:val="24"/>
        </w:rPr>
        <w:t>Π</w:t>
      </w:r>
      <w:r w:rsidR="00356B69">
        <w:rPr>
          <w:rFonts w:ascii="Times New Roman" w:hAnsi="Times New Roman" w:cs="Times New Roman"/>
          <w:sz w:val="24"/>
          <w:szCs w:val="24"/>
        </w:rPr>
        <w:t>απαχιλλέως Σ</w:t>
      </w:r>
      <w:r w:rsidR="002F111D" w:rsidRPr="00356B69">
        <w:rPr>
          <w:rFonts w:ascii="Times New Roman" w:hAnsi="Times New Roman" w:cs="Times New Roman"/>
          <w:sz w:val="24"/>
          <w:szCs w:val="24"/>
        </w:rPr>
        <w:t>, 2010.</w:t>
      </w:r>
      <w:r w:rsidR="00356B69">
        <w:rPr>
          <w:rFonts w:ascii="Times New Roman" w:hAnsi="Times New Roman" w:cs="Times New Roman"/>
          <w:sz w:val="24"/>
          <w:szCs w:val="24"/>
          <w:lang w:val="en-US"/>
        </w:rPr>
        <w:t>)</w:t>
      </w:r>
    </w:p>
    <w:p w:rsidR="002F111D" w:rsidRPr="000C44CD" w:rsidRDefault="002F111D" w:rsidP="005B78B6">
      <w:pPr>
        <w:pStyle w:val="a3"/>
        <w:numPr>
          <w:ilvl w:val="0"/>
          <w:numId w:val="1"/>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Την ιδιοσυγκρασία του κάθε ατόμου: </w:t>
      </w:r>
      <w:r w:rsidRPr="000C44CD">
        <w:rPr>
          <w:rFonts w:ascii="Times New Roman" w:eastAsia="Times New Roman" w:hAnsi="Times New Roman" w:cs="Times New Roman"/>
          <w:sz w:val="24"/>
          <w:szCs w:val="24"/>
          <w:lang w:eastAsia="el-GR"/>
        </w:rPr>
        <w:t>Σημαντικό ρόλο παίζει και η ιδιοσυγκρασία του κάθε ατόμου ξεχωριστά π.χ. ορισμένοι χρειάζονται λιγότερο από 6 ώρες ύπνου ενώ άλλοι χρειάζονται περισσότερο από 8 ώρες.</w:t>
      </w:r>
    </w:p>
    <w:p w:rsidR="002F111D" w:rsidRPr="009C12EE" w:rsidRDefault="002F111D" w:rsidP="005B78B6">
      <w:pPr>
        <w:pStyle w:val="a3"/>
        <w:numPr>
          <w:ilvl w:val="0"/>
          <w:numId w:val="1"/>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Ανάλογα με την σωματική ή πνευματική κόπωση, το ψυχικό στρες ή εάν το άτομα διανύει περίοδο εγκυμοσύνης ή ασθένειας </w:t>
      </w:r>
      <w:r w:rsidRPr="009C12EE">
        <w:rPr>
          <w:rFonts w:ascii="Times New Roman" w:hAnsi="Times New Roman" w:cs="Times New Roman"/>
          <w:sz w:val="24"/>
          <w:szCs w:val="24"/>
        </w:rPr>
        <w:t>(</w:t>
      </w:r>
      <w:r w:rsidRPr="009C12EE">
        <w:rPr>
          <w:rFonts w:ascii="Times New Roman" w:eastAsia="Times New Roman" w:hAnsi="Times New Roman" w:cs="Times New Roman"/>
          <w:kern w:val="36"/>
          <w:sz w:val="24"/>
          <w:szCs w:val="24"/>
          <w:lang w:val="en-US" w:eastAsia="el-GR"/>
        </w:rPr>
        <w:t>www</w:t>
      </w:r>
      <w:r w:rsidRPr="009C12EE">
        <w:rPr>
          <w:rFonts w:ascii="Times New Roman" w:eastAsia="Times New Roman" w:hAnsi="Times New Roman" w:cs="Times New Roman"/>
          <w:kern w:val="36"/>
          <w:sz w:val="24"/>
          <w:szCs w:val="24"/>
          <w:lang w:eastAsia="el-GR"/>
        </w:rPr>
        <w:t>.</w:t>
      </w:r>
      <w:r w:rsidRPr="009C12EE">
        <w:rPr>
          <w:rFonts w:ascii="Times New Roman" w:eastAsia="Times New Roman" w:hAnsi="Times New Roman" w:cs="Times New Roman"/>
          <w:kern w:val="36"/>
          <w:sz w:val="24"/>
          <w:szCs w:val="24"/>
          <w:lang w:val="en-US" w:eastAsia="el-GR"/>
        </w:rPr>
        <w:t>ypostirixi</w:t>
      </w:r>
      <w:r w:rsidRPr="009C12EE">
        <w:rPr>
          <w:rFonts w:ascii="Times New Roman" w:eastAsia="Times New Roman" w:hAnsi="Times New Roman" w:cs="Times New Roman"/>
          <w:kern w:val="36"/>
          <w:sz w:val="24"/>
          <w:szCs w:val="24"/>
          <w:lang w:eastAsia="el-GR"/>
        </w:rPr>
        <w:t>.</w:t>
      </w:r>
      <w:r w:rsidRPr="009C12EE">
        <w:rPr>
          <w:rFonts w:ascii="Times New Roman" w:eastAsia="Times New Roman" w:hAnsi="Times New Roman" w:cs="Times New Roman"/>
          <w:kern w:val="36"/>
          <w:sz w:val="24"/>
          <w:szCs w:val="24"/>
          <w:lang w:val="en-US" w:eastAsia="el-GR"/>
        </w:rPr>
        <w:t>net</w:t>
      </w:r>
      <w:r w:rsidRPr="009C12EE">
        <w:rPr>
          <w:rFonts w:ascii="Times New Roman" w:eastAsia="Times New Roman" w:hAnsi="Times New Roman" w:cs="Times New Roman"/>
          <w:kern w:val="36"/>
          <w:sz w:val="24"/>
          <w:szCs w:val="24"/>
          <w:lang w:eastAsia="el-GR"/>
        </w:rPr>
        <w:t>,</w:t>
      </w:r>
      <w:r w:rsidRPr="009C12EE">
        <w:rPr>
          <w:rFonts w:ascii="Times New Roman" w:eastAsia="Times New Roman" w:hAnsi="Times New Roman" w:cs="Times New Roman"/>
          <w:sz w:val="24"/>
          <w:szCs w:val="24"/>
          <w:lang w:eastAsia="el-GR"/>
        </w:rPr>
        <w:t xml:space="preserve"> Αγγελική </w:t>
      </w:r>
      <w:r w:rsidR="009C12EE">
        <w:rPr>
          <w:rFonts w:ascii="Times New Roman" w:eastAsia="Times New Roman" w:hAnsi="Times New Roman" w:cs="Times New Roman"/>
          <w:sz w:val="24"/>
          <w:szCs w:val="24"/>
          <w:lang w:eastAsia="el-GR"/>
        </w:rPr>
        <w:t>Παναγιωτοπού</w:t>
      </w:r>
      <w:r w:rsidR="009C12EE" w:rsidRPr="009C12EE">
        <w:rPr>
          <w:rFonts w:ascii="Times New Roman" w:eastAsia="Times New Roman" w:hAnsi="Times New Roman" w:cs="Times New Roman"/>
          <w:sz w:val="24"/>
          <w:szCs w:val="24"/>
          <w:lang w:eastAsia="el-GR"/>
        </w:rPr>
        <w:t>λου</w:t>
      </w:r>
      <w:r w:rsidRPr="009C12EE">
        <w:rPr>
          <w:rFonts w:ascii="Times New Roman" w:eastAsia="Times New Roman" w:hAnsi="Times New Roman" w:cs="Times New Roman"/>
          <w:sz w:val="24"/>
          <w:szCs w:val="24"/>
          <w:lang w:eastAsia="el-GR"/>
        </w:rPr>
        <w:t>,</w:t>
      </w:r>
      <w:r w:rsidR="009C12EE">
        <w:rPr>
          <w:rFonts w:ascii="Times New Roman" w:eastAsia="Times New Roman" w:hAnsi="Times New Roman" w:cs="Times New Roman"/>
          <w:sz w:val="24"/>
          <w:szCs w:val="24"/>
          <w:lang w:eastAsia="el-GR"/>
        </w:rPr>
        <w:t xml:space="preserve"> </w:t>
      </w:r>
      <w:r w:rsidR="009C12EE" w:rsidRPr="009C12EE">
        <w:rPr>
          <w:rFonts w:ascii="Times New Roman" w:eastAsia="Times New Roman" w:hAnsi="Times New Roman" w:cs="Times New Roman"/>
          <w:sz w:val="24"/>
          <w:szCs w:val="24"/>
          <w:lang w:eastAsia="el-GR"/>
        </w:rPr>
        <w:t>2011</w:t>
      </w:r>
      <w:r w:rsidRPr="009C12EE">
        <w:rPr>
          <w:rFonts w:ascii="Times New Roman" w:eastAsia="Times New Roman" w:hAnsi="Times New Roman" w:cs="Times New Roman"/>
          <w:sz w:val="24"/>
          <w:szCs w:val="24"/>
          <w:lang w:eastAsia="el-GR"/>
        </w:rPr>
        <w:t>)</w:t>
      </w:r>
      <w:r w:rsidR="009C12EE">
        <w:rPr>
          <w:rFonts w:ascii="Times New Roman" w:eastAsia="Times New Roman" w:hAnsi="Times New Roman" w:cs="Times New Roman"/>
          <w:sz w:val="24"/>
          <w:szCs w:val="24"/>
          <w:lang w:eastAsia="el-GR"/>
        </w:rPr>
        <w:t>.</w:t>
      </w:r>
    </w:p>
    <w:p w:rsidR="00107531" w:rsidRPr="004E5FD1" w:rsidRDefault="00107531" w:rsidP="001311D4">
      <w:pPr>
        <w:pStyle w:val="a3"/>
        <w:spacing w:line="360" w:lineRule="auto"/>
        <w:rPr>
          <w:rFonts w:ascii="Times New Roman" w:hAnsi="Times New Roman" w:cs="Times New Roman"/>
          <w:b/>
          <w:sz w:val="24"/>
          <w:szCs w:val="24"/>
        </w:rPr>
      </w:pPr>
    </w:p>
    <w:p w:rsidR="00107531" w:rsidRPr="004E5FD1" w:rsidRDefault="00107531" w:rsidP="001311D4">
      <w:pPr>
        <w:pStyle w:val="a3"/>
        <w:spacing w:line="360" w:lineRule="auto"/>
        <w:rPr>
          <w:rFonts w:ascii="Times New Roman" w:hAnsi="Times New Roman" w:cs="Times New Roman"/>
          <w:b/>
          <w:sz w:val="24"/>
          <w:szCs w:val="24"/>
        </w:rPr>
      </w:pPr>
    </w:p>
    <w:p w:rsidR="002F111D" w:rsidRPr="00107531" w:rsidRDefault="002F111D" w:rsidP="00107531">
      <w:pPr>
        <w:spacing w:line="360" w:lineRule="auto"/>
        <w:jc w:val="both"/>
        <w:rPr>
          <w:rFonts w:ascii="Times New Roman" w:hAnsi="Times New Roman" w:cs="Times New Roman"/>
          <w:b/>
          <w:i/>
          <w:sz w:val="24"/>
          <w:szCs w:val="24"/>
        </w:rPr>
      </w:pPr>
      <w:r w:rsidRPr="00107531">
        <w:rPr>
          <w:rFonts w:ascii="Times New Roman" w:hAnsi="Times New Roman" w:cs="Times New Roman"/>
          <w:b/>
          <w:i/>
          <w:sz w:val="24"/>
          <w:szCs w:val="24"/>
        </w:rPr>
        <w:t>3.1 Ρύθμιση του ύπνου και Ρυθμικότητα</w:t>
      </w:r>
    </w:p>
    <w:p w:rsidR="002F111D" w:rsidRPr="00107531" w:rsidRDefault="002F111D" w:rsidP="00107531">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Η Ρύθμιση του ύπνου αποτελεί νευροχημική διαδικασία στην οποία σημαντικό ρόλο παίζουν όχι μόνο τα εγκεφαλικά κέντρα παραγωγής του ύπνου αλλά  και τα κέντρα της εγρήγορσης.</w:t>
      </w:r>
      <w:r>
        <w:rPr>
          <w:rFonts w:ascii="Times New Roman" w:hAnsi="Times New Roman" w:cs="Times New Roman"/>
          <w:sz w:val="24"/>
          <w:szCs w:val="24"/>
        </w:rPr>
        <w:t xml:space="preserve"> </w:t>
      </w:r>
      <w:r w:rsidRPr="000C44CD">
        <w:rPr>
          <w:rFonts w:ascii="Times New Roman" w:hAnsi="Times New Roman" w:cs="Times New Roman"/>
          <w:sz w:val="24"/>
          <w:szCs w:val="24"/>
        </w:rPr>
        <w:t>Διάφορες μελέτες  από πού έχουν γίνει σε πρωτόζωα δείχνουν ότι οι νευρώνες του εγκεφαλικού στελέχους και του υποθαλάμου του εγκεφάλου μπορούν να αυξήσουν την κατάσταση επαγρύπνησης</w:t>
      </w:r>
      <w:r w:rsidRPr="000C44CD">
        <w:rPr>
          <w:rFonts w:ascii="Times New Roman" w:hAnsi="Times New Roman" w:cs="Times New Roman"/>
          <w:color w:val="FF0000"/>
          <w:sz w:val="24"/>
          <w:szCs w:val="24"/>
        </w:rPr>
        <w:t xml:space="preserve"> </w:t>
      </w:r>
      <w:r w:rsidR="00107531" w:rsidRPr="00107531">
        <w:rPr>
          <w:rFonts w:ascii="Times New Roman" w:hAnsi="Times New Roman" w:cs="Times New Roman"/>
          <w:sz w:val="24"/>
          <w:szCs w:val="24"/>
        </w:rPr>
        <w:t>(Δ</w:t>
      </w:r>
      <w:r w:rsidR="00107531">
        <w:rPr>
          <w:rFonts w:ascii="Times New Roman" w:hAnsi="Times New Roman" w:cs="Times New Roman"/>
          <w:sz w:val="24"/>
          <w:szCs w:val="24"/>
        </w:rPr>
        <w:t xml:space="preserve">ασκαλόπουλος </w:t>
      </w:r>
      <w:r w:rsidRPr="00107531">
        <w:rPr>
          <w:rFonts w:ascii="Times New Roman" w:hAnsi="Times New Roman" w:cs="Times New Roman"/>
          <w:sz w:val="24"/>
          <w:szCs w:val="24"/>
        </w:rPr>
        <w:t>,</w:t>
      </w:r>
      <w:r w:rsidR="00107531">
        <w:rPr>
          <w:rFonts w:ascii="Times New Roman" w:hAnsi="Times New Roman" w:cs="Times New Roman"/>
          <w:sz w:val="24"/>
          <w:szCs w:val="24"/>
        </w:rPr>
        <w:t xml:space="preserve"> </w:t>
      </w:r>
      <w:r w:rsidRPr="00107531">
        <w:rPr>
          <w:rFonts w:ascii="Times New Roman" w:hAnsi="Times New Roman" w:cs="Times New Roman"/>
          <w:sz w:val="24"/>
          <w:szCs w:val="24"/>
        </w:rPr>
        <w:t>2007</w:t>
      </w:r>
      <w:r w:rsidR="00107531" w:rsidRPr="00107531">
        <w:rPr>
          <w:rFonts w:ascii="Times New Roman" w:hAnsi="Times New Roman" w:cs="Times New Roman"/>
          <w:sz w:val="24"/>
          <w:szCs w:val="24"/>
        </w:rPr>
        <w:t>).</w:t>
      </w:r>
    </w:p>
    <w:p w:rsidR="002F111D" w:rsidRPr="000C44CD" w:rsidRDefault="002F111D" w:rsidP="00107531">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lastRenderedPageBreak/>
        <w:t>Οι νευροδιαβιβαστές (χημικές ουσίες νευρικής σηματοδότησης) ελέγχουν πότε ο εγκέφαλος είναι ξύπνιος και πότε όχι. Επιδρούν σε διαφορετικές ομάδες των νευρικών κυττάρων, ή σε διαφορετικούς νευρώνες στον εγκέφαλο. Νευροδιαβιβαστές όπως η σεροτονίνη και η νορεπινεφρίνη οι οποίες παράγονται από νευρώνες του εγκεφαλικού στελέχους είναι υπεύθυνοι για την ενεργοποίηση ορισμένων τμημάτων του εγκεφάλου ενώ είμαστε ξύπνιοι. Ενώ άλλοι νευρώνες οι οποίοι βρίσκονται στη βάση του εγκεφάλου μειώνουν προοδευτικά τα σήματα που μας κρατούν σε εγρήγορση</w:t>
      </w:r>
      <w:r w:rsidR="005B78B6">
        <w:rPr>
          <w:rFonts w:ascii="Times New Roman" w:hAnsi="Times New Roman" w:cs="Times New Roman"/>
          <w:sz w:val="24"/>
          <w:szCs w:val="24"/>
        </w:rPr>
        <w:t xml:space="preserve"> </w:t>
      </w:r>
      <w:r w:rsidRPr="000C44CD">
        <w:rPr>
          <w:rFonts w:ascii="Times New Roman" w:hAnsi="Times New Roman" w:cs="Times New Roman"/>
          <w:sz w:val="24"/>
          <w:szCs w:val="24"/>
        </w:rPr>
        <w:t>.</w:t>
      </w:r>
    </w:p>
    <w:p w:rsidR="002F111D" w:rsidRDefault="002F111D" w:rsidP="00107531">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Η ρυθμικότητα του ύπνου εξαρτάται και επηρεάζεται από τη ρυθμικότητα παραγόντων του περιβάλλοντος του ατόμου και από την συγκέντρωση διάφορων ουσιών στον οργανισμό. Το κεντρικό βιολογικό ρολόι τοθ ανθρώπινου οργανισμού    ( υπερχιασματικός πυρήνας SCN ) συμβάλει στην έναρξη του ύπνου καθώς επίσης ευθύνεται και για την ύπαρξη των κιρκαδικών ρυθμών. Σημαντικό ρόλο στην έναρξη του ύπνου παίζει και η δράση των υπναγωγών ουσιών οι οποίες συγκεντρώνονται </w:t>
      </w:r>
      <w:r w:rsidRPr="00107531">
        <w:rPr>
          <w:rFonts w:ascii="Times New Roman" w:hAnsi="Times New Roman" w:cs="Times New Roman"/>
          <w:sz w:val="24"/>
          <w:szCs w:val="24"/>
        </w:rPr>
        <w:t>κατά τη φάση της</w:t>
      </w:r>
      <w:r w:rsidR="00107531">
        <w:rPr>
          <w:rFonts w:ascii="Times New Roman" w:hAnsi="Times New Roman" w:cs="Times New Roman"/>
          <w:sz w:val="24"/>
          <w:szCs w:val="24"/>
        </w:rPr>
        <w:t xml:space="preserve"> εγρήγορσης ( π.χ. η αδενοσίνη)</w:t>
      </w:r>
      <w:r w:rsidR="00107531" w:rsidRPr="000B635C">
        <w:rPr>
          <w:rFonts w:ascii="Times New Roman" w:hAnsi="Times New Roman" w:cs="Times New Roman"/>
          <w:sz w:val="24"/>
          <w:szCs w:val="24"/>
        </w:rPr>
        <w:t>,(</w:t>
      </w:r>
      <w:r w:rsidRPr="00107531">
        <w:rPr>
          <w:rFonts w:ascii="Times New Roman" w:hAnsi="Times New Roman" w:cs="Times New Roman"/>
          <w:sz w:val="24"/>
          <w:szCs w:val="24"/>
        </w:rPr>
        <w:t xml:space="preserve"> Παπαχιλλέως </w:t>
      </w:r>
      <w:r w:rsidR="00107531" w:rsidRPr="000B635C">
        <w:rPr>
          <w:rFonts w:ascii="Times New Roman" w:hAnsi="Times New Roman" w:cs="Times New Roman"/>
          <w:sz w:val="24"/>
          <w:szCs w:val="24"/>
        </w:rPr>
        <w:t>,2010).</w:t>
      </w:r>
    </w:p>
    <w:p w:rsidR="002354D0" w:rsidRPr="000B635C" w:rsidRDefault="002354D0" w:rsidP="00107531">
      <w:pPr>
        <w:spacing w:line="360" w:lineRule="auto"/>
        <w:jc w:val="both"/>
        <w:rPr>
          <w:rFonts w:ascii="Times New Roman" w:hAnsi="Times New Roman" w:cs="Times New Roman"/>
          <w:sz w:val="24"/>
          <w:szCs w:val="24"/>
        </w:rPr>
      </w:pPr>
    </w:p>
    <w:p w:rsidR="002F111D" w:rsidRPr="00107531" w:rsidRDefault="002F111D" w:rsidP="001311D4">
      <w:pPr>
        <w:spacing w:line="360" w:lineRule="auto"/>
        <w:rPr>
          <w:rFonts w:ascii="Times New Roman" w:hAnsi="Times New Roman" w:cs="Times New Roman"/>
          <w:b/>
          <w:i/>
          <w:sz w:val="24"/>
          <w:szCs w:val="24"/>
        </w:rPr>
      </w:pPr>
      <w:r w:rsidRPr="00107531">
        <w:rPr>
          <w:rFonts w:ascii="Times New Roman" w:hAnsi="Times New Roman" w:cs="Times New Roman"/>
          <w:b/>
          <w:i/>
          <w:sz w:val="24"/>
          <w:szCs w:val="24"/>
        </w:rPr>
        <w:t xml:space="preserve">3.2 Κιρκαδικοί ή Κιρκάδιοι Ρυθμοί </w:t>
      </w:r>
    </w:p>
    <w:p w:rsidR="002F111D" w:rsidRPr="000C44CD" w:rsidRDefault="002F111D" w:rsidP="005B78B6">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Ο Κ</w:t>
      </w:r>
      <w:r>
        <w:rPr>
          <w:rFonts w:ascii="Times New Roman" w:hAnsi="Times New Roman" w:cs="Times New Roman"/>
          <w:sz w:val="24"/>
          <w:szCs w:val="24"/>
        </w:rPr>
        <w:t>ι</w:t>
      </w:r>
      <w:r w:rsidRPr="000C44CD">
        <w:rPr>
          <w:rFonts w:ascii="Times New Roman" w:hAnsi="Times New Roman" w:cs="Times New Roman"/>
          <w:sz w:val="24"/>
          <w:szCs w:val="24"/>
        </w:rPr>
        <w:t xml:space="preserve">ρκαδικός </w:t>
      </w:r>
      <w:r>
        <w:rPr>
          <w:rFonts w:ascii="Times New Roman" w:hAnsi="Times New Roman" w:cs="Times New Roman"/>
          <w:sz w:val="24"/>
          <w:szCs w:val="24"/>
        </w:rPr>
        <w:t xml:space="preserve">ή Κιρκάδιος </w:t>
      </w:r>
      <w:r w:rsidRPr="000C44CD">
        <w:rPr>
          <w:rFonts w:ascii="Times New Roman" w:hAnsi="Times New Roman" w:cs="Times New Roman"/>
          <w:sz w:val="24"/>
          <w:szCs w:val="24"/>
        </w:rPr>
        <w:t>ρυθμός (</w:t>
      </w:r>
      <w:r w:rsidRPr="000C44CD">
        <w:rPr>
          <w:rFonts w:ascii="Times New Roman" w:hAnsi="Times New Roman" w:cs="Times New Roman"/>
          <w:sz w:val="24"/>
          <w:szCs w:val="24"/>
          <w:lang w:val="en-US"/>
        </w:rPr>
        <w:t>Circadian</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rhythm</w:t>
      </w:r>
      <w:r w:rsidRPr="000C44CD">
        <w:rPr>
          <w:rFonts w:ascii="Times New Roman" w:hAnsi="Times New Roman" w:cs="Times New Roman"/>
          <w:sz w:val="24"/>
          <w:szCs w:val="24"/>
        </w:rPr>
        <w:t xml:space="preserve">), υπό την ευρύτερη έννοια είναι μια βιολογική διαδικασία υπεύθυνη για το συγχρονισμό των ζώντων οργανισμών σύμφωνα με τις μεταβολές του περιβάλλοντος. Ο συγχρονισμός επιτυγχάνεται με τους λεγόμενους χρονοδότες.  Ο ρυθμοί αυτοί ταξινομούνται κατάλληλα από το αν προέρχονται από το περιβάλλον σε εξωγενείς ή από κάποια εσωτερική προέλευση σε ενδογενείς. Ο όρος κιρκάδιος προέρχεται από τη λατινική λέξη </w:t>
      </w:r>
      <w:r>
        <w:rPr>
          <w:rFonts w:ascii="Times New Roman" w:hAnsi="Times New Roman" w:cs="Times New Roman"/>
          <w:sz w:val="24"/>
          <w:szCs w:val="24"/>
        </w:rPr>
        <w:t>«</w:t>
      </w:r>
      <w:r w:rsidRPr="000C44CD">
        <w:rPr>
          <w:rFonts w:ascii="Times New Roman" w:hAnsi="Times New Roman" w:cs="Times New Roman"/>
          <w:sz w:val="24"/>
          <w:szCs w:val="24"/>
          <w:lang w:val="en-US"/>
        </w:rPr>
        <w:t>circa</w:t>
      </w:r>
      <w:r>
        <w:rPr>
          <w:rFonts w:ascii="Times New Roman" w:hAnsi="Times New Roman" w:cs="Times New Roman"/>
          <w:sz w:val="24"/>
          <w:szCs w:val="24"/>
        </w:rPr>
        <w:t xml:space="preserve">» </w:t>
      </w:r>
      <w:r w:rsidRPr="000C44CD">
        <w:rPr>
          <w:rFonts w:ascii="Times New Roman" w:hAnsi="Times New Roman" w:cs="Times New Roman"/>
          <w:sz w:val="24"/>
          <w:szCs w:val="24"/>
        </w:rPr>
        <w:t>που σημαίνει περίπου και ‘’</w:t>
      </w:r>
      <w:r w:rsidRPr="000C44CD">
        <w:rPr>
          <w:rFonts w:ascii="Times New Roman" w:hAnsi="Times New Roman" w:cs="Times New Roman"/>
          <w:sz w:val="24"/>
          <w:szCs w:val="24"/>
          <w:lang w:val="en-US"/>
        </w:rPr>
        <w:t>diem</w:t>
      </w:r>
      <w:r w:rsidRPr="000C44CD">
        <w:rPr>
          <w:rFonts w:ascii="Times New Roman" w:hAnsi="Times New Roman" w:cs="Times New Roman"/>
          <w:sz w:val="24"/>
          <w:szCs w:val="24"/>
        </w:rPr>
        <w:t xml:space="preserve">’’ που σημαίνει ημέρα. Ο κιρκάδιος ρυθμός αποτελεί μια ρυθμική διακύμανση (ταλάντωση)  των χαρακτηριστικών των ζώντων οργανισμών , ψυχοδιανοητικών αλλά και σωματικών που συμβαίνει στο διάστημα της ημέρας. Όσον αφορά </w:t>
      </w:r>
      <w:r>
        <w:rPr>
          <w:rFonts w:ascii="Times New Roman" w:hAnsi="Times New Roman" w:cs="Times New Roman"/>
          <w:sz w:val="24"/>
          <w:szCs w:val="24"/>
        </w:rPr>
        <w:t>σ</w:t>
      </w:r>
      <w:r w:rsidRPr="000C44CD">
        <w:rPr>
          <w:rFonts w:ascii="Times New Roman" w:hAnsi="Times New Roman" w:cs="Times New Roman"/>
          <w:sz w:val="24"/>
          <w:szCs w:val="24"/>
        </w:rPr>
        <w:t>τον ανθρώπινο οργανισμό, ο κυρκάδιος  ρυθμός είναι δυνατό να  υφίστανται και χωρίς κάποιο εξωγενή παράγοντα ( περιβαλλοντικό ερέθισμα).</w:t>
      </w:r>
    </w:p>
    <w:p w:rsidR="002354D0" w:rsidRDefault="002F111D" w:rsidP="005B78B6">
      <w:pPr>
        <w:spacing w:line="360" w:lineRule="auto"/>
        <w:jc w:val="both"/>
        <w:rPr>
          <w:rFonts w:ascii="Times New Roman" w:hAnsi="Times New Roman" w:cs="Times New Roman"/>
          <w:color w:val="FF0000"/>
          <w:sz w:val="24"/>
          <w:szCs w:val="24"/>
        </w:rPr>
      </w:pPr>
      <w:r w:rsidRPr="000C44CD">
        <w:rPr>
          <w:rFonts w:ascii="Times New Roman" w:hAnsi="Times New Roman" w:cs="Times New Roman"/>
          <w:sz w:val="24"/>
          <w:szCs w:val="24"/>
        </w:rPr>
        <w:t xml:space="preserve"> Το 1960, ο </w:t>
      </w:r>
      <w:r w:rsidRPr="000C44CD">
        <w:rPr>
          <w:rFonts w:ascii="Times New Roman" w:hAnsi="Times New Roman" w:cs="Times New Roman"/>
          <w:sz w:val="24"/>
          <w:szCs w:val="24"/>
          <w:lang w:val="en-US"/>
        </w:rPr>
        <w:t>Aschoff</w:t>
      </w:r>
      <w:r w:rsidRPr="000C44CD">
        <w:rPr>
          <w:rFonts w:ascii="Times New Roman" w:hAnsi="Times New Roman" w:cs="Times New Roman"/>
          <w:sz w:val="24"/>
          <w:szCs w:val="24"/>
        </w:rPr>
        <w:t xml:space="preserve"> πραγματοποίησε ένα πείραμα όπου συμμετείχε εθελοντικά μερίδα ανθρώπων εκτεθειμένων σε σταθερές συνθήκες χωρίς απολύτως καμιά πρόσβαση σε φυσικό περιβάλλον (είτε σε σταθερό φως είτε  σε σταθερό σκοτάδι) ή κάποια πληροφόρηση για το αν ήταν ημέρα ή νύχτα. Από το πείραμα αποδείχθηκε ότι </w:t>
      </w:r>
      <w:r w:rsidRPr="000C44CD">
        <w:rPr>
          <w:rFonts w:ascii="Times New Roman" w:hAnsi="Times New Roman" w:cs="Times New Roman"/>
          <w:sz w:val="24"/>
          <w:szCs w:val="24"/>
        </w:rPr>
        <w:lastRenderedPageBreak/>
        <w:t xml:space="preserve">υπήρχε μια ελαφρώς πιο αργή κιρκαδική περιοδικότητα όσον αφορά τις ενέργειες των συμμετεχόντων. Αυτό σημαίνει ότι οι άνθρωποι οδηγούνταν για ύπνο από τον ίδιο τους τον οργανισμό στις 24 με 26 ώρες. </w:t>
      </w:r>
      <w:r>
        <w:rPr>
          <w:rFonts w:ascii="Times New Roman" w:hAnsi="Times New Roman" w:cs="Times New Roman"/>
          <w:sz w:val="24"/>
          <w:szCs w:val="24"/>
        </w:rPr>
        <w:t xml:space="preserve"> </w:t>
      </w:r>
      <w:r w:rsidRPr="000C44CD">
        <w:rPr>
          <w:rFonts w:ascii="Times New Roman" w:hAnsi="Times New Roman" w:cs="Times New Roman"/>
          <w:sz w:val="24"/>
          <w:szCs w:val="24"/>
        </w:rPr>
        <w:t xml:space="preserve">Φυσιολογικά, οι κιρκάδιοι ρυθμοί συγχρονίζονται με από εξωτερικά ερεθίσματα του περιβάλλοντος τους ονομαζόμενους χρονοδότες ( </w:t>
      </w:r>
      <w:r w:rsidRPr="000C44CD">
        <w:rPr>
          <w:rFonts w:ascii="Times New Roman" w:hAnsi="Times New Roman" w:cs="Times New Roman"/>
          <w:sz w:val="24"/>
          <w:szCs w:val="24"/>
          <w:lang w:val="en-US"/>
        </w:rPr>
        <w:t>zeitgebers</w:t>
      </w:r>
      <w:r w:rsidRPr="000C44CD">
        <w:rPr>
          <w:rFonts w:ascii="Times New Roman" w:hAnsi="Times New Roman" w:cs="Times New Roman"/>
          <w:sz w:val="24"/>
          <w:szCs w:val="24"/>
        </w:rPr>
        <w:t xml:space="preserve"> ), οι οποίοι συγχρονίζουν τον ενδογενή ρυθμό σ</w:t>
      </w:r>
      <w:r>
        <w:rPr>
          <w:rFonts w:ascii="Times New Roman" w:hAnsi="Times New Roman" w:cs="Times New Roman"/>
          <w:sz w:val="24"/>
          <w:szCs w:val="24"/>
        </w:rPr>
        <w:t>ε</w:t>
      </w:r>
      <w:r w:rsidR="00183FED">
        <w:rPr>
          <w:rFonts w:ascii="Times New Roman" w:hAnsi="Times New Roman" w:cs="Times New Roman"/>
          <w:sz w:val="24"/>
          <w:szCs w:val="24"/>
        </w:rPr>
        <w:t xml:space="preserve"> αυτόν του περιβάλλοντος</w:t>
      </w:r>
      <w:r w:rsidR="00183FED" w:rsidRPr="00183FED">
        <w:rPr>
          <w:rFonts w:ascii="Times New Roman" w:hAnsi="Times New Roman" w:cs="Times New Roman"/>
          <w:sz w:val="24"/>
          <w:szCs w:val="24"/>
        </w:rPr>
        <w:t xml:space="preserve"> </w:t>
      </w:r>
      <w:r w:rsidRPr="00183FED">
        <w:rPr>
          <w:rFonts w:ascii="Times New Roman" w:hAnsi="Times New Roman" w:cs="Times New Roman"/>
          <w:sz w:val="24"/>
          <w:szCs w:val="24"/>
        </w:rPr>
        <w:t xml:space="preserve">( </w:t>
      </w:r>
      <w:r w:rsidRPr="00183FED">
        <w:rPr>
          <w:rFonts w:ascii="Times New Roman" w:hAnsi="Times New Roman" w:cs="Times New Roman"/>
          <w:sz w:val="24"/>
          <w:szCs w:val="24"/>
          <w:lang w:val="en-US"/>
        </w:rPr>
        <w:t>Stilman</w:t>
      </w:r>
      <w:r w:rsidRPr="00183FED">
        <w:rPr>
          <w:rFonts w:ascii="Times New Roman" w:hAnsi="Times New Roman" w:cs="Times New Roman"/>
          <w:sz w:val="24"/>
          <w:szCs w:val="24"/>
        </w:rPr>
        <w:t xml:space="preserve"> </w:t>
      </w:r>
      <w:r w:rsidR="00183FED" w:rsidRPr="00183FED">
        <w:rPr>
          <w:rFonts w:ascii="Times New Roman" w:hAnsi="Times New Roman" w:cs="Times New Roman"/>
          <w:sz w:val="24"/>
          <w:szCs w:val="24"/>
          <w:lang w:val="en-US"/>
        </w:rPr>
        <w:t>et</w:t>
      </w:r>
      <w:r w:rsidR="00183FED" w:rsidRPr="00183FED">
        <w:rPr>
          <w:rFonts w:ascii="Times New Roman" w:hAnsi="Times New Roman" w:cs="Times New Roman"/>
          <w:sz w:val="24"/>
          <w:szCs w:val="24"/>
        </w:rPr>
        <w:t xml:space="preserve"> </w:t>
      </w:r>
      <w:r w:rsidR="00183FED" w:rsidRPr="00183FED">
        <w:rPr>
          <w:rFonts w:ascii="Times New Roman" w:hAnsi="Times New Roman" w:cs="Times New Roman"/>
          <w:sz w:val="24"/>
          <w:szCs w:val="24"/>
          <w:lang w:val="en-US"/>
        </w:rPr>
        <w:t>all</w:t>
      </w:r>
      <w:r w:rsidR="00183FED" w:rsidRPr="00183FED">
        <w:rPr>
          <w:rFonts w:ascii="Times New Roman" w:hAnsi="Times New Roman" w:cs="Times New Roman"/>
          <w:sz w:val="24"/>
          <w:szCs w:val="24"/>
        </w:rPr>
        <w:t xml:space="preserve">, </w:t>
      </w:r>
      <w:r w:rsidR="00183FED">
        <w:rPr>
          <w:rFonts w:ascii="Times New Roman" w:hAnsi="Times New Roman" w:cs="Times New Roman"/>
          <w:sz w:val="24"/>
          <w:szCs w:val="24"/>
        </w:rPr>
        <w:t>2007)</w:t>
      </w:r>
      <w:r w:rsidR="00183FED" w:rsidRPr="00183FED">
        <w:rPr>
          <w:rFonts w:ascii="Times New Roman" w:hAnsi="Times New Roman" w:cs="Times New Roman"/>
          <w:sz w:val="24"/>
          <w:szCs w:val="24"/>
        </w:rPr>
        <w:t>.</w:t>
      </w:r>
      <w:r w:rsidRPr="000C44CD">
        <w:rPr>
          <w:rFonts w:ascii="Times New Roman" w:hAnsi="Times New Roman" w:cs="Times New Roman"/>
          <w:color w:val="FF0000"/>
          <w:sz w:val="24"/>
          <w:szCs w:val="24"/>
        </w:rPr>
        <w:t xml:space="preserve">  </w:t>
      </w:r>
    </w:p>
    <w:p w:rsidR="002F111D" w:rsidRPr="000C44CD" w:rsidRDefault="002F111D" w:rsidP="005B78B6">
      <w:pPr>
        <w:spacing w:line="360" w:lineRule="auto"/>
        <w:jc w:val="both"/>
        <w:rPr>
          <w:rFonts w:ascii="Times New Roman" w:hAnsi="Times New Roman" w:cs="Times New Roman"/>
          <w:sz w:val="24"/>
          <w:szCs w:val="24"/>
        </w:rPr>
      </w:pPr>
      <w:r w:rsidRPr="000C44CD">
        <w:rPr>
          <w:rFonts w:ascii="Times New Roman" w:hAnsi="Times New Roman" w:cs="Times New Roman"/>
          <w:color w:val="FF0000"/>
          <w:sz w:val="24"/>
          <w:szCs w:val="24"/>
        </w:rPr>
        <w:t xml:space="preserve">            </w:t>
      </w:r>
    </w:p>
    <w:p w:rsidR="002F111D" w:rsidRPr="00183FED" w:rsidRDefault="002F111D" w:rsidP="001311D4">
      <w:pPr>
        <w:spacing w:line="360" w:lineRule="auto"/>
        <w:rPr>
          <w:rFonts w:ascii="Times New Roman" w:hAnsi="Times New Roman" w:cs="Times New Roman"/>
          <w:b/>
          <w:i/>
          <w:sz w:val="24"/>
          <w:szCs w:val="24"/>
        </w:rPr>
      </w:pPr>
      <w:r w:rsidRPr="00183FED">
        <w:rPr>
          <w:rFonts w:ascii="Times New Roman" w:hAnsi="Times New Roman" w:cs="Times New Roman"/>
          <w:b/>
          <w:i/>
          <w:sz w:val="24"/>
          <w:szCs w:val="24"/>
        </w:rPr>
        <w:t>3.3 Υπερχιασματικός Πυρήνας (</w:t>
      </w:r>
      <w:r w:rsidRPr="00183FED">
        <w:rPr>
          <w:rFonts w:ascii="Times New Roman" w:hAnsi="Times New Roman" w:cs="Times New Roman"/>
          <w:b/>
          <w:i/>
          <w:sz w:val="24"/>
          <w:szCs w:val="24"/>
          <w:lang w:val="en-US"/>
        </w:rPr>
        <w:t>SCN</w:t>
      </w:r>
      <w:r w:rsidRPr="00183FED">
        <w:rPr>
          <w:rFonts w:ascii="Times New Roman" w:hAnsi="Times New Roman" w:cs="Times New Roman"/>
          <w:b/>
          <w:i/>
          <w:sz w:val="24"/>
          <w:szCs w:val="24"/>
        </w:rPr>
        <w:t xml:space="preserve">) </w:t>
      </w:r>
    </w:p>
    <w:p w:rsidR="002F111D" w:rsidRPr="000C44CD" w:rsidRDefault="002F111D" w:rsidP="00183FED">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Ο υπερχιασματικός πυρήνας αποτελεί το κύριο βιολογικό ρολόι του ανθρώπινου οργασμού. Βρίσκεται στην περιοχή του πρόσθιου υποθαλάμου του και αποτελείται από πολυπληθή ωρολόγια  κύτταρα περίπου 20.0000. </w:t>
      </w:r>
    </w:p>
    <w:p w:rsidR="002F111D" w:rsidRPr="00183FED" w:rsidRDefault="002F111D" w:rsidP="00183FED">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Η κύρια λειτουργία του υπ</w:t>
      </w:r>
      <w:r>
        <w:rPr>
          <w:rFonts w:ascii="Times New Roman" w:hAnsi="Times New Roman" w:cs="Times New Roman"/>
          <w:sz w:val="24"/>
          <w:szCs w:val="24"/>
        </w:rPr>
        <w:t>ε</w:t>
      </w:r>
      <w:r w:rsidRPr="000C44CD">
        <w:rPr>
          <w:rFonts w:ascii="Times New Roman" w:hAnsi="Times New Roman" w:cs="Times New Roman"/>
          <w:sz w:val="24"/>
          <w:szCs w:val="24"/>
        </w:rPr>
        <w:t>ρχιασματικού πυρήνα είναι να λαμβάνει τα διάφορα ερεθίσματα</w:t>
      </w:r>
      <w:r>
        <w:rPr>
          <w:rFonts w:ascii="Times New Roman" w:hAnsi="Times New Roman" w:cs="Times New Roman"/>
          <w:sz w:val="24"/>
          <w:szCs w:val="24"/>
        </w:rPr>
        <w:t xml:space="preserve"> τ</w:t>
      </w:r>
      <w:r w:rsidRPr="000C44CD">
        <w:rPr>
          <w:rFonts w:ascii="Times New Roman" w:hAnsi="Times New Roman" w:cs="Times New Roman"/>
          <w:sz w:val="24"/>
          <w:szCs w:val="24"/>
        </w:rPr>
        <w:t xml:space="preserve">ου περιβάλλοντος ( και των οποίων το φως υπερισχύει ) και διαμέσου της αμφιβλιστροειδοϋποθαλαμικής οδού συγχρονίζεται στη γη. Κατόπιν συγχρονίζει και τα περιφερικά ρολόγια στις υπόλοιπες περιοχές το εγκεφάλου καθώς επίσης και σε άλλα απομακρυσμένα όργανα όπως είναι το ήπαρ και οι νεφροί </w:t>
      </w:r>
      <w:r w:rsidRPr="00183FED">
        <w:rPr>
          <w:rFonts w:ascii="Times New Roman" w:hAnsi="Times New Roman" w:cs="Times New Roman"/>
          <w:sz w:val="24"/>
          <w:szCs w:val="24"/>
        </w:rPr>
        <w:t>(</w:t>
      </w:r>
      <w:r w:rsidRPr="00183FED">
        <w:rPr>
          <w:rFonts w:ascii="Times New Roman" w:hAnsi="Times New Roman" w:cs="Times New Roman"/>
          <w:sz w:val="24"/>
          <w:szCs w:val="24"/>
          <w:lang w:val="en-US"/>
        </w:rPr>
        <w:t>Bernard</w:t>
      </w:r>
      <w:r w:rsidRPr="00183FED">
        <w:rPr>
          <w:rFonts w:ascii="Times New Roman" w:hAnsi="Times New Roman" w:cs="Times New Roman"/>
          <w:sz w:val="24"/>
          <w:szCs w:val="24"/>
        </w:rPr>
        <w:t xml:space="preserve"> </w:t>
      </w:r>
      <w:r w:rsidR="00183FED">
        <w:rPr>
          <w:rFonts w:ascii="Times New Roman" w:hAnsi="Times New Roman" w:cs="Times New Roman"/>
          <w:sz w:val="24"/>
          <w:szCs w:val="24"/>
          <w:lang w:val="en-US"/>
        </w:rPr>
        <w:t>et</w:t>
      </w:r>
      <w:r w:rsidR="00183FED" w:rsidRPr="00183FED">
        <w:rPr>
          <w:rFonts w:ascii="Times New Roman" w:hAnsi="Times New Roman" w:cs="Times New Roman"/>
          <w:sz w:val="24"/>
          <w:szCs w:val="24"/>
        </w:rPr>
        <w:t xml:space="preserve"> </w:t>
      </w:r>
      <w:r w:rsidR="00183FED">
        <w:rPr>
          <w:rFonts w:ascii="Times New Roman" w:hAnsi="Times New Roman" w:cs="Times New Roman"/>
          <w:sz w:val="24"/>
          <w:szCs w:val="24"/>
          <w:lang w:val="en-US"/>
        </w:rPr>
        <w:t>all</w:t>
      </w:r>
      <w:r w:rsidRPr="00183FED">
        <w:rPr>
          <w:rFonts w:ascii="Times New Roman" w:hAnsi="Times New Roman" w:cs="Times New Roman"/>
          <w:sz w:val="24"/>
          <w:szCs w:val="24"/>
        </w:rPr>
        <w:t>, 2007).</w:t>
      </w:r>
    </w:p>
    <w:p w:rsidR="002F111D" w:rsidRPr="004E5FD1" w:rsidRDefault="002F111D" w:rsidP="00183FED">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Το κεντρικό βιολογικό ρολόι είναι επίσης υπεύθυνο και για τη διαχείριση και τον συντονισμό κεντρικών λειτουργιών οι οποίες συγχρονίζονται με τον κύκλο ύπνου-εγρήγορσης ( π.χ. η  θερμοκρασία του  σώματος και διάφορες αλλαγές στην πίεση του αίματος στην καρδιακή συχνότητα)</w:t>
      </w:r>
      <w:r w:rsidR="00183FED" w:rsidRPr="00183FED">
        <w:rPr>
          <w:rFonts w:ascii="Times New Roman" w:hAnsi="Times New Roman" w:cs="Times New Roman"/>
          <w:sz w:val="24"/>
          <w:szCs w:val="24"/>
        </w:rPr>
        <w:t>,</w:t>
      </w:r>
      <w:r w:rsidRPr="000C44CD">
        <w:rPr>
          <w:rFonts w:ascii="Times New Roman" w:hAnsi="Times New Roman" w:cs="Times New Roman"/>
          <w:sz w:val="24"/>
          <w:szCs w:val="24"/>
        </w:rPr>
        <w:t xml:space="preserve"> </w:t>
      </w:r>
      <w:r w:rsidRPr="00183FED">
        <w:rPr>
          <w:rFonts w:ascii="Times New Roman" w:hAnsi="Times New Roman" w:cs="Times New Roman"/>
          <w:sz w:val="24"/>
          <w:szCs w:val="24"/>
        </w:rPr>
        <w:t xml:space="preserve">( </w:t>
      </w:r>
      <w:r w:rsidRPr="00183FED">
        <w:rPr>
          <w:rFonts w:ascii="Times New Roman" w:hAnsi="Times New Roman" w:cs="Times New Roman"/>
          <w:sz w:val="24"/>
          <w:szCs w:val="24"/>
          <w:lang w:val="en-US"/>
        </w:rPr>
        <w:t>Moore</w:t>
      </w:r>
      <w:r w:rsidRPr="00183FED">
        <w:rPr>
          <w:rFonts w:ascii="Times New Roman" w:hAnsi="Times New Roman" w:cs="Times New Roman"/>
          <w:sz w:val="24"/>
          <w:szCs w:val="24"/>
        </w:rPr>
        <w:t xml:space="preserve"> </w:t>
      </w:r>
      <w:r w:rsidRPr="00183FED">
        <w:rPr>
          <w:rFonts w:ascii="Times New Roman" w:hAnsi="Times New Roman" w:cs="Times New Roman"/>
          <w:sz w:val="24"/>
          <w:szCs w:val="24"/>
          <w:lang w:val="en-US"/>
        </w:rPr>
        <w:t>RY</w:t>
      </w:r>
      <w:r w:rsidRPr="00183FED">
        <w:rPr>
          <w:rFonts w:ascii="Times New Roman" w:hAnsi="Times New Roman" w:cs="Times New Roman"/>
          <w:sz w:val="24"/>
          <w:szCs w:val="24"/>
        </w:rPr>
        <w:t>, 2007).</w:t>
      </w:r>
      <w:r w:rsidRPr="000C44CD">
        <w:rPr>
          <w:rFonts w:ascii="Times New Roman" w:hAnsi="Times New Roman" w:cs="Times New Roman"/>
          <w:sz w:val="24"/>
          <w:szCs w:val="24"/>
        </w:rPr>
        <w:t xml:space="preserve">  </w:t>
      </w:r>
    </w:p>
    <w:p w:rsidR="004F59A0" w:rsidRPr="004E5FD1" w:rsidRDefault="004F59A0" w:rsidP="004F59A0">
      <w:pPr>
        <w:spacing w:line="360" w:lineRule="auto"/>
        <w:jc w:val="both"/>
        <w:rPr>
          <w:rFonts w:ascii="Times New Roman" w:hAnsi="Times New Roman" w:cs="Times New Roman"/>
          <w:sz w:val="24"/>
          <w:szCs w:val="24"/>
        </w:rPr>
      </w:pPr>
    </w:p>
    <w:p w:rsidR="002F111D" w:rsidRPr="00183FED" w:rsidRDefault="002F111D" w:rsidP="004F59A0">
      <w:pPr>
        <w:spacing w:line="360" w:lineRule="auto"/>
        <w:jc w:val="both"/>
        <w:rPr>
          <w:rFonts w:ascii="Times New Roman" w:hAnsi="Times New Roman" w:cs="Times New Roman"/>
          <w:b/>
          <w:i/>
          <w:sz w:val="24"/>
          <w:szCs w:val="24"/>
        </w:rPr>
      </w:pPr>
      <w:r w:rsidRPr="00183FED">
        <w:rPr>
          <w:rFonts w:ascii="Times New Roman" w:hAnsi="Times New Roman" w:cs="Times New Roman"/>
          <w:b/>
          <w:i/>
          <w:sz w:val="24"/>
          <w:szCs w:val="24"/>
        </w:rPr>
        <w:t>3.4 Μοντέλο Κιρκαδικού Συστήματος στον Άνθρωπο</w:t>
      </w:r>
    </w:p>
    <w:p w:rsidR="002F111D" w:rsidRPr="000C44CD" w:rsidRDefault="002F111D" w:rsidP="004F59A0">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Το κιρκαδικό σύστημα του ανθρώπινου οργανισμού αποτελείται κυρίως από 3 τμήματα: </w:t>
      </w:r>
    </w:p>
    <w:p w:rsidR="002F111D" w:rsidRPr="000C44CD" w:rsidRDefault="002F111D" w:rsidP="004F59A0">
      <w:pPr>
        <w:pStyle w:val="a3"/>
        <w:numPr>
          <w:ilvl w:val="0"/>
          <w:numId w:val="3"/>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Τις εισόδους του: Ο οργανισμός του ανθρώπου λαμβάνει τα ερεθίσματα από το περιβάλλον διαμέσου των εισόδων του με απώτερο σκοπό το συγχρονισμό του. Υπάρχουν διάφορα μονοπάτια εισόδου εκ των οποίων τρία θεωρούνται ως τα πιο σημαντικά:</w:t>
      </w:r>
    </w:p>
    <w:p w:rsidR="002F111D" w:rsidRPr="00EC15BC" w:rsidRDefault="002F111D" w:rsidP="004F59A0">
      <w:pPr>
        <w:spacing w:before="240" w:line="360" w:lineRule="auto"/>
        <w:jc w:val="both"/>
        <w:rPr>
          <w:rFonts w:ascii="Times New Roman" w:hAnsi="Times New Roman" w:cs="Times New Roman"/>
          <w:color w:val="FF0000"/>
          <w:sz w:val="24"/>
          <w:szCs w:val="24"/>
        </w:rPr>
      </w:pPr>
      <w:r w:rsidRPr="004F59A0">
        <w:rPr>
          <w:rFonts w:ascii="Times New Roman" w:hAnsi="Times New Roman" w:cs="Times New Roman"/>
          <w:b/>
          <w:sz w:val="24"/>
          <w:szCs w:val="24"/>
        </w:rPr>
        <w:lastRenderedPageBreak/>
        <w:t>Α.</w:t>
      </w:r>
      <w:r w:rsidR="004F59A0" w:rsidRPr="004F59A0">
        <w:rPr>
          <w:rFonts w:ascii="Times New Roman" w:hAnsi="Times New Roman" w:cs="Times New Roman"/>
          <w:sz w:val="24"/>
          <w:szCs w:val="24"/>
        </w:rPr>
        <w:t xml:space="preserve"> </w:t>
      </w:r>
      <w:r w:rsidRPr="00EC15BC">
        <w:rPr>
          <w:rFonts w:ascii="Times New Roman" w:hAnsi="Times New Roman" w:cs="Times New Roman"/>
          <w:sz w:val="24"/>
          <w:szCs w:val="24"/>
        </w:rPr>
        <w:t xml:space="preserve">Διαμέσου της αμφιβλιστροειδοϋποθαλαμικής οδού με τη χρήση της γλουταμίνης ως νευροδιαβιβαστή. Η  αμφιβλιστροειδοϋποθαλαμική οδός  η οποία είναι υπεύθυνη για την μεταφορά δεδομένων σχετικών με την ανίχνευση φωτός </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Refinetti</w:t>
      </w:r>
      <w:r w:rsidRPr="004F59A0">
        <w:rPr>
          <w:rFonts w:ascii="Times New Roman" w:hAnsi="Times New Roman" w:cs="Times New Roman"/>
          <w:sz w:val="24"/>
          <w:szCs w:val="24"/>
        </w:rPr>
        <w:t>, 2006)</w:t>
      </w:r>
      <w:r w:rsidRPr="00EC15BC">
        <w:rPr>
          <w:rFonts w:ascii="Times New Roman" w:hAnsi="Times New Roman" w:cs="Times New Roman"/>
          <w:color w:val="FF0000"/>
          <w:sz w:val="24"/>
          <w:szCs w:val="24"/>
        </w:rPr>
        <w:t xml:space="preserve"> </w:t>
      </w:r>
      <w:r w:rsidRPr="00EC15BC">
        <w:rPr>
          <w:rFonts w:ascii="Times New Roman" w:hAnsi="Times New Roman" w:cs="Times New Roman"/>
          <w:sz w:val="24"/>
          <w:szCs w:val="24"/>
        </w:rPr>
        <w:t xml:space="preserve">συνδέεται με τον υπερχιασματικό πυρήνα ( </w:t>
      </w:r>
      <w:r w:rsidRPr="00EC15BC">
        <w:rPr>
          <w:rFonts w:ascii="Times New Roman" w:hAnsi="Times New Roman" w:cs="Times New Roman"/>
          <w:sz w:val="24"/>
          <w:szCs w:val="24"/>
          <w:lang w:val="en-US"/>
        </w:rPr>
        <w:t>SCN</w:t>
      </w:r>
      <w:r w:rsidRPr="00EC15BC">
        <w:rPr>
          <w:rFonts w:ascii="Times New Roman" w:hAnsi="Times New Roman" w:cs="Times New Roman"/>
          <w:sz w:val="24"/>
          <w:szCs w:val="24"/>
        </w:rPr>
        <w:t xml:space="preserve"> ). Τα γαγγλιακά κύτταρα του αμφιβληστροειδούς με τη σειρά τους περιέχουν τη φωτοχρωστική μελανοψίνη της οποίας η βασική λειτουργία της  είναι να στέλνει τις νευρικές ώσεις  ( κατά την παρουσία φωτός)</w:t>
      </w:r>
      <w:r w:rsidR="004F59A0" w:rsidRPr="004F59A0">
        <w:rPr>
          <w:rFonts w:ascii="Times New Roman" w:hAnsi="Times New Roman" w:cs="Times New Roman"/>
          <w:sz w:val="24"/>
          <w:szCs w:val="24"/>
        </w:rPr>
        <w:t xml:space="preserve">, </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Nayak</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Jegla</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panda</w:t>
      </w:r>
      <w:r w:rsidRPr="004F59A0">
        <w:rPr>
          <w:rFonts w:ascii="Times New Roman" w:hAnsi="Times New Roman" w:cs="Times New Roman"/>
          <w:sz w:val="24"/>
          <w:szCs w:val="24"/>
        </w:rPr>
        <w:t>, 2007 )</w:t>
      </w:r>
      <w:r w:rsidRPr="00EC15BC">
        <w:rPr>
          <w:rFonts w:ascii="Times New Roman" w:hAnsi="Times New Roman" w:cs="Times New Roman"/>
          <w:color w:val="FF0000"/>
          <w:sz w:val="24"/>
          <w:szCs w:val="24"/>
        </w:rPr>
        <w:t xml:space="preserve"> </w:t>
      </w:r>
    </w:p>
    <w:p w:rsidR="002F111D" w:rsidRPr="004F59A0" w:rsidRDefault="002F111D" w:rsidP="004F59A0">
      <w:pPr>
        <w:spacing w:before="240" w:line="360" w:lineRule="auto"/>
        <w:jc w:val="both"/>
        <w:rPr>
          <w:rFonts w:ascii="Times New Roman" w:hAnsi="Times New Roman" w:cs="Times New Roman"/>
          <w:sz w:val="24"/>
          <w:szCs w:val="24"/>
        </w:rPr>
      </w:pPr>
      <w:r w:rsidRPr="004F59A0">
        <w:rPr>
          <w:rFonts w:ascii="Times New Roman" w:hAnsi="Times New Roman" w:cs="Times New Roman"/>
          <w:b/>
          <w:color w:val="000000" w:themeColor="text1"/>
          <w:sz w:val="24"/>
          <w:szCs w:val="24"/>
        </w:rPr>
        <w:t>Β.</w:t>
      </w:r>
      <w:r>
        <w:rPr>
          <w:rFonts w:ascii="Times New Roman" w:hAnsi="Times New Roman" w:cs="Times New Roman"/>
          <w:color w:val="000000" w:themeColor="text1"/>
          <w:sz w:val="24"/>
          <w:szCs w:val="24"/>
        </w:rPr>
        <w:t xml:space="preserve"> </w:t>
      </w:r>
      <w:r w:rsidRPr="00EC15BC">
        <w:rPr>
          <w:rFonts w:ascii="Times New Roman" w:hAnsi="Times New Roman" w:cs="Times New Roman"/>
          <w:color w:val="000000" w:themeColor="text1"/>
          <w:sz w:val="24"/>
          <w:szCs w:val="24"/>
        </w:rPr>
        <w:t>Διαμέσου του διαγονατώδη συνδέσμου ( ο οποίος χρησιμοποιεί σαν νευροδιαβιβαστή το νευριπεπτίδιο ψ) λαμβάνει τα ερεθίσματα του αμφιβληστροειδούς και με τη βοήθεια του θαλάμου του εγκεφάλου καταλήγει στον υπερχιασματικό πυρήνα ( κεντρικό βιολογικό ρολόι του ανθρώπινου οργανισμού) . Η λειτουργία του διαγονατώδη συνδέσμου συμβάλει σημαντικά στο συγχρονισμό από χρονοδότες άσχετους με το φως όπως είναι η κινητική δραστηριότητα</w:t>
      </w:r>
      <w:r w:rsidRPr="004F59A0">
        <w:rPr>
          <w:rFonts w:ascii="Times New Roman" w:hAnsi="Times New Roman" w:cs="Times New Roman"/>
          <w:sz w:val="24"/>
          <w:szCs w:val="24"/>
        </w:rPr>
        <w:t>)</w:t>
      </w:r>
      <w:r w:rsidR="004F59A0" w:rsidRPr="004F59A0">
        <w:rPr>
          <w:rFonts w:ascii="Times New Roman" w:hAnsi="Times New Roman" w:cs="Times New Roman"/>
          <w:sz w:val="24"/>
          <w:szCs w:val="24"/>
        </w:rPr>
        <w:t xml:space="preserve"> </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Refinetti</w:t>
      </w:r>
      <w:r w:rsidRPr="004F59A0">
        <w:rPr>
          <w:rFonts w:ascii="Times New Roman" w:hAnsi="Times New Roman" w:cs="Times New Roman"/>
          <w:sz w:val="24"/>
          <w:szCs w:val="24"/>
        </w:rPr>
        <w:t>, 2006 )</w:t>
      </w:r>
      <w:r w:rsidR="004F59A0" w:rsidRPr="004F59A0">
        <w:rPr>
          <w:rFonts w:ascii="Times New Roman" w:hAnsi="Times New Roman" w:cs="Times New Roman"/>
          <w:sz w:val="24"/>
          <w:szCs w:val="24"/>
        </w:rPr>
        <w:t>.</w:t>
      </w:r>
      <w:r w:rsidRPr="004F59A0">
        <w:rPr>
          <w:rFonts w:ascii="Times New Roman" w:hAnsi="Times New Roman" w:cs="Times New Roman"/>
          <w:sz w:val="24"/>
          <w:szCs w:val="24"/>
        </w:rPr>
        <w:t xml:space="preserve">   </w:t>
      </w:r>
    </w:p>
    <w:p w:rsidR="002F111D" w:rsidRPr="00EC15BC" w:rsidRDefault="002F111D" w:rsidP="004F59A0">
      <w:pPr>
        <w:spacing w:before="240" w:line="360" w:lineRule="auto"/>
        <w:jc w:val="both"/>
        <w:rPr>
          <w:rFonts w:ascii="Times New Roman" w:hAnsi="Times New Roman" w:cs="Times New Roman"/>
          <w:color w:val="000000" w:themeColor="text1"/>
          <w:sz w:val="24"/>
          <w:szCs w:val="24"/>
        </w:rPr>
      </w:pPr>
      <w:r w:rsidRPr="004F59A0">
        <w:rPr>
          <w:rFonts w:ascii="Times New Roman" w:hAnsi="Times New Roman" w:cs="Times New Roman"/>
          <w:b/>
          <w:color w:val="000000" w:themeColor="text1"/>
          <w:sz w:val="24"/>
          <w:szCs w:val="24"/>
        </w:rPr>
        <w:t>Γ.</w:t>
      </w:r>
      <w:r>
        <w:rPr>
          <w:rFonts w:ascii="Times New Roman" w:hAnsi="Times New Roman" w:cs="Times New Roman"/>
          <w:color w:val="000000" w:themeColor="text1"/>
          <w:sz w:val="24"/>
          <w:szCs w:val="24"/>
        </w:rPr>
        <w:t xml:space="preserve"> </w:t>
      </w:r>
      <w:r w:rsidRPr="00EC15BC">
        <w:rPr>
          <w:rFonts w:ascii="Times New Roman" w:hAnsi="Times New Roman" w:cs="Times New Roman"/>
          <w:color w:val="000000" w:themeColor="text1"/>
          <w:sz w:val="24"/>
          <w:szCs w:val="24"/>
        </w:rPr>
        <w:t>Οι πυρήνες της ραφής οι οποίοι χρησιμοποιούν ως νευροδιαβιβαστή τη σεροτονίνη. Το μονοπάτι της εισόδου όπου προέρχεται από τους πυρήνες της ραφής θεωρείται πως μεταφέρει δεδομένα και μη φωτικού τύπου ( όπως και το μονοπάτι του διαγονατώδη συνδέσμου )</w:t>
      </w:r>
      <w:r w:rsidR="004F59A0" w:rsidRPr="004F59A0">
        <w:rPr>
          <w:rFonts w:ascii="Times New Roman" w:hAnsi="Times New Roman" w:cs="Times New Roman"/>
          <w:color w:val="000000" w:themeColor="text1"/>
          <w:sz w:val="24"/>
          <w:szCs w:val="24"/>
        </w:rPr>
        <w:t xml:space="preserve"> </w:t>
      </w:r>
      <w:r w:rsidRPr="00EC15BC">
        <w:rPr>
          <w:rFonts w:ascii="Times New Roman" w:hAnsi="Times New Roman" w:cs="Times New Roman"/>
          <w:color w:val="FF0000"/>
          <w:sz w:val="24"/>
          <w:szCs w:val="24"/>
        </w:rPr>
        <w:t xml:space="preserve"> </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Refinetti</w:t>
      </w:r>
      <w:r w:rsidRPr="004F59A0">
        <w:rPr>
          <w:rFonts w:ascii="Times New Roman" w:hAnsi="Times New Roman" w:cs="Times New Roman"/>
          <w:sz w:val="24"/>
          <w:szCs w:val="24"/>
        </w:rPr>
        <w:t>, 2006)</w:t>
      </w:r>
      <w:r w:rsidR="004F59A0" w:rsidRPr="004F59A0">
        <w:rPr>
          <w:rFonts w:ascii="Times New Roman" w:hAnsi="Times New Roman" w:cs="Times New Roman"/>
          <w:sz w:val="24"/>
          <w:szCs w:val="24"/>
        </w:rPr>
        <w:t>.</w:t>
      </w:r>
      <w:r w:rsidRPr="00EC15BC">
        <w:rPr>
          <w:rFonts w:ascii="Times New Roman" w:hAnsi="Times New Roman" w:cs="Times New Roman"/>
          <w:color w:val="000000" w:themeColor="text1"/>
          <w:sz w:val="24"/>
          <w:szCs w:val="24"/>
        </w:rPr>
        <w:t xml:space="preserve"> </w:t>
      </w:r>
    </w:p>
    <w:p w:rsidR="002F111D" w:rsidRPr="004F59A0" w:rsidRDefault="002F111D" w:rsidP="004F59A0">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Η αδενοσίνη, είναι μια χημική ουσία που προκαλεί την επέλευση του ύπνου. Συσσωρεύεται στο αίμα ενώ είμαστε ξύπνιοι και δίνει το μήνυμα στα κύτταρα του εγκεφάλου να μεταβούν σε κατάσταση ηρεμίας με δραστική  μείωση της λειτουργίας τους προκαλώντας έτσι </w:t>
      </w:r>
      <w:r w:rsidRPr="004F59A0">
        <w:rPr>
          <w:rFonts w:ascii="Times New Roman" w:hAnsi="Times New Roman" w:cs="Times New Roman"/>
          <w:sz w:val="24"/>
          <w:szCs w:val="24"/>
        </w:rPr>
        <w:t>υπνηλία</w:t>
      </w:r>
      <w:r w:rsidR="004F59A0" w:rsidRPr="004F59A0">
        <w:rPr>
          <w:rFonts w:ascii="Times New Roman" w:hAnsi="Times New Roman" w:cs="Times New Roman"/>
          <w:sz w:val="24"/>
          <w:szCs w:val="24"/>
        </w:rPr>
        <w:t xml:space="preserve"> </w:t>
      </w:r>
      <w:r w:rsidRPr="004F59A0">
        <w:rPr>
          <w:rFonts w:ascii="Times New Roman" w:hAnsi="Times New Roman" w:cs="Times New Roman"/>
          <w:sz w:val="24"/>
          <w:szCs w:val="24"/>
        </w:rPr>
        <w:t>(</w:t>
      </w:r>
      <w:r w:rsidRPr="004F59A0">
        <w:rPr>
          <w:rFonts w:ascii="Times New Roman" w:hAnsi="Times New Roman" w:cs="Times New Roman"/>
          <w:sz w:val="24"/>
          <w:szCs w:val="24"/>
          <w:lang w:val="en-US"/>
        </w:rPr>
        <w:t>American</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sleep</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association</w:t>
      </w:r>
      <w:r w:rsidR="004F59A0" w:rsidRPr="004F59A0">
        <w:rPr>
          <w:rFonts w:ascii="Times New Roman" w:hAnsi="Times New Roman" w:cs="Times New Roman"/>
          <w:sz w:val="24"/>
          <w:szCs w:val="24"/>
        </w:rPr>
        <w:t>,2007,</w:t>
      </w:r>
      <w:r w:rsidRPr="004F59A0">
        <w:rPr>
          <w:rFonts w:ascii="Times New Roman" w:hAnsi="Times New Roman" w:cs="Times New Roman"/>
          <w:sz w:val="24"/>
          <w:szCs w:val="24"/>
        </w:rPr>
        <w:t xml:space="preserve"> Παπαχιλλέως, 2010</w:t>
      </w:r>
      <w:r w:rsidR="004F59A0" w:rsidRPr="004F59A0">
        <w:rPr>
          <w:rFonts w:ascii="Times New Roman" w:hAnsi="Times New Roman" w:cs="Times New Roman"/>
          <w:sz w:val="24"/>
          <w:szCs w:val="24"/>
        </w:rPr>
        <w:t>)</w:t>
      </w:r>
      <w:r w:rsidRPr="004F59A0">
        <w:rPr>
          <w:rFonts w:ascii="Times New Roman" w:hAnsi="Times New Roman" w:cs="Times New Roman"/>
          <w:sz w:val="24"/>
          <w:szCs w:val="24"/>
        </w:rPr>
        <w:t>.</w:t>
      </w:r>
    </w:p>
    <w:p w:rsidR="002F111D" w:rsidRDefault="002F111D" w:rsidP="004F59A0">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Η ομοιοστατική ανάγκη για ύπνο παρουσιάζει αυξημένη τάση για ύπνο η οποία επέρχεται ύστερα από στέρηση ύπνου και μειωμένη διάρκεια ύπνου. Η ομοιοστατική ανάγκη για ύπνο και ο κιρκάδιος βηματοδότης ( 24-ωρος) ο οποίος ρυθμίζει τις ώρες έναρξης και λήξης του ύπνου μεταβάλλοντας το ερέθισμα της ανάγκης για ύπνο</w:t>
      </w:r>
      <w:r w:rsidR="004F59A0" w:rsidRPr="004F59A0">
        <w:rPr>
          <w:rFonts w:ascii="Times New Roman" w:hAnsi="Times New Roman" w:cs="Times New Roman"/>
          <w:sz w:val="24"/>
          <w:szCs w:val="24"/>
        </w:rPr>
        <w:t xml:space="preserve"> (Δασκαλόπουλος </w:t>
      </w:r>
      <w:r w:rsidRPr="004F59A0">
        <w:rPr>
          <w:rFonts w:ascii="Times New Roman" w:hAnsi="Times New Roman" w:cs="Times New Roman"/>
          <w:sz w:val="24"/>
          <w:szCs w:val="24"/>
        </w:rPr>
        <w:t>, 2007</w:t>
      </w:r>
      <w:r w:rsidR="004F59A0" w:rsidRPr="004F59A0">
        <w:rPr>
          <w:rFonts w:ascii="Times New Roman" w:hAnsi="Times New Roman" w:cs="Times New Roman"/>
          <w:sz w:val="24"/>
          <w:szCs w:val="24"/>
        </w:rPr>
        <w:t>).</w:t>
      </w:r>
    </w:p>
    <w:p w:rsidR="00DA45E7" w:rsidRDefault="00DA45E7" w:rsidP="004F59A0">
      <w:pPr>
        <w:spacing w:line="360" w:lineRule="auto"/>
        <w:jc w:val="both"/>
        <w:rPr>
          <w:rFonts w:ascii="Times New Roman" w:hAnsi="Times New Roman" w:cs="Times New Roman"/>
          <w:sz w:val="24"/>
          <w:szCs w:val="24"/>
        </w:rPr>
      </w:pPr>
    </w:p>
    <w:p w:rsidR="00DA45E7" w:rsidRPr="004E5FD1" w:rsidRDefault="00DA45E7" w:rsidP="004F59A0">
      <w:pPr>
        <w:spacing w:line="360" w:lineRule="auto"/>
        <w:jc w:val="both"/>
        <w:rPr>
          <w:rFonts w:ascii="Times New Roman" w:hAnsi="Times New Roman" w:cs="Times New Roman"/>
          <w:sz w:val="24"/>
          <w:szCs w:val="24"/>
        </w:rPr>
      </w:pPr>
    </w:p>
    <w:p w:rsidR="004F59A0" w:rsidRPr="004F59A0" w:rsidRDefault="002F111D" w:rsidP="004F59A0">
      <w:pPr>
        <w:pStyle w:val="a3"/>
        <w:numPr>
          <w:ilvl w:val="1"/>
          <w:numId w:val="13"/>
        </w:numPr>
        <w:spacing w:after="0" w:line="360" w:lineRule="auto"/>
        <w:rPr>
          <w:rFonts w:ascii="Times New Roman" w:hAnsi="Times New Roman" w:cs="Times New Roman"/>
          <w:b/>
          <w:sz w:val="24"/>
          <w:szCs w:val="24"/>
        </w:rPr>
      </w:pPr>
      <w:r w:rsidRPr="004F59A0">
        <w:rPr>
          <w:rFonts w:ascii="Times New Roman" w:hAnsi="Times New Roman" w:cs="Times New Roman"/>
          <w:b/>
          <w:i/>
          <w:sz w:val="24"/>
          <w:szCs w:val="24"/>
        </w:rPr>
        <w:lastRenderedPageBreak/>
        <w:t xml:space="preserve"> ΜΕΛΑΤΟΝΙΝΗ  –  Η  ορμόνη  του  σκότους </w:t>
      </w:r>
    </w:p>
    <w:p w:rsidR="004F59A0" w:rsidRPr="004F59A0" w:rsidRDefault="004F59A0" w:rsidP="004F59A0">
      <w:pPr>
        <w:pStyle w:val="a3"/>
        <w:spacing w:after="0" w:line="360" w:lineRule="auto"/>
        <w:ind w:left="735"/>
        <w:rPr>
          <w:rFonts w:ascii="Times New Roman" w:hAnsi="Times New Roman" w:cs="Times New Roman"/>
          <w:b/>
          <w:sz w:val="24"/>
          <w:szCs w:val="24"/>
        </w:rPr>
      </w:pPr>
    </w:p>
    <w:p w:rsidR="002F111D"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Η μελατονίνη αποκαλείται από αρκετούς επιστήμονες ως «η ορμόνη του σκότους» λόγω του ότι η παραγωγή της πραγματοποιείται κατά τη δύση του ηλίου, όταν μειώνονται τα επίπεδα του φωτός και κατευνάζει μετά την ανατολή του ηλίου. Εκκρίνεται από την τροποφάνη στα κωναριοκύτταρα της επίφυσης και κατά την αύξηση της ηλικίας η έκκρισή της μειώνεται.</w:t>
      </w:r>
      <w:r w:rsidRPr="000C44CD">
        <w:rPr>
          <w:rFonts w:ascii="Times New Roman" w:hAnsi="Times New Roman" w:cs="Times New Roman"/>
          <w:color w:val="FF0000"/>
          <w:sz w:val="24"/>
          <w:szCs w:val="24"/>
        </w:rPr>
        <w:t xml:space="preserve"> </w:t>
      </w:r>
      <w:r w:rsidRPr="004F59A0">
        <w:rPr>
          <w:rFonts w:ascii="Times New Roman" w:hAnsi="Times New Roman" w:cs="Times New Roman"/>
          <w:sz w:val="24"/>
          <w:szCs w:val="24"/>
        </w:rPr>
        <w:t>(Κώστογλου – Αθανασίου, 1995)</w:t>
      </w:r>
    </w:p>
    <w:p w:rsidR="00271867" w:rsidRPr="000C44CD" w:rsidRDefault="00271867" w:rsidP="00271867">
      <w:pPr>
        <w:spacing w:after="0" w:line="360" w:lineRule="auto"/>
        <w:jc w:val="both"/>
        <w:rPr>
          <w:rFonts w:ascii="Times New Roman" w:hAnsi="Times New Roman" w:cs="Times New Roman"/>
          <w:sz w:val="24"/>
          <w:szCs w:val="24"/>
        </w:rPr>
      </w:pPr>
    </w:p>
    <w:p w:rsidR="004F59A0"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Ο ρόλος  της μελατονίνης είναι πολύ σημαντικός στην προσαρμογή των βιολογικών ρυθμών στον κύκλο φωτός – σκότους.</w:t>
      </w:r>
      <w:r>
        <w:rPr>
          <w:rFonts w:ascii="Times New Roman" w:hAnsi="Times New Roman" w:cs="Times New Roman"/>
          <w:sz w:val="24"/>
          <w:szCs w:val="24"/>
        </w:rPr>
        <w:t xml:space="preserve"> </w:t>
      </w:r>
      <w:r w:rsidRPr="000C44CD">
        <w:rPr>
          <w:rFonts w:ascii="Times New Roman" w:hAnsi="Times New Roman" w:cs="Times New Roman"/>
          <w:sz w:val="24"/>
          <w:szCs w:val="24"/>
        </w:rPr>
        <w:t>Επίσης κατέχει σημαντικό ρόλο όσον αφορά την επίδραση του φωτός στην Κιρκαδική ρύθμιση  της θερμοκρασίας του ανθρώπινου οργανισμού. Έχει παρατηρηθεί ότι όταν τα επίπεδα  της μελατονίνης είναι υψηλά υπάρχει πτώση της θερμοκρασίας του σώματος και πως η θερμοκρασία του ανθρώπινου οργανισμού αυξάνεται κατά την παρατεταμένη έκθεση του ανθρώπινου οργανισμού σε δυνατό φως ενώ παράλληλα καταστέλλεται η έκκρισή της.</w:t>
      </w:r>
      <w:r w:rsidRPr="004F59A0">
        <w:rPr>
          <w:rFonts w:ascii="Times New Roman" w:hAnsi="Times New Roman" w:cs="Times New Roman"/>
          <w:sz w:val="24"/>
          <w:szCs w:val="24"/>
        </w:rPr>
        <w:t>(</w:t>
      </w:r>
      <w:r w:rsidRPr="004F59A0">
        <w:rPr>
          <w:rFonts w:ascii="Times New Roman" w:hAnsi="Times New Roman" w:cs="Times New Roman"/>
          <w:sz w:val="24"/>
          <w:szCs w:val="24"/>
          <w:lang w:val="en-US"/>
        </w:rPr>
        <w:t>Cagnacci</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Soldani</w:t>
      </w:r>
      <w:r w:rsidRPr="004F59A0">
        <w:rPr>
          <w:rFonts w:ascii="Times New Roman" w:hAnsi="Times New Roman" w:cs="Times New Roman"/>
          <w:sz w:val="24"/>
          <w:szCs w:val="24"/>
        </w:rPr>
        <w:t>, 1993 - Κώστογλου – Αθανασίου, 1995)</w:t>
      </w:r>
      <w:r w:rsidRPr="000C44CD">
        <w:rPr>
          <w:rFonts w:ascii="Times New Roman" w:hAnsi="Times New Roman" w:cs="Times New Roman"/>
          <w:sz w:val="24"/>
          <w:szCs w:val="24"/>
        </w:rPr>
        <w:t xml:space="preserve">   </w:t>
      </w:r>
    </w:p>
    <w:p w:rsidR="00271867" w:rsidRPr="004F59A0" w:rsidRDefault="00271867" w:rsidP="00271867">
      <w:pPr>
        <w:spacing w:after="0" w:line="360" w:lineRule="auto"/>
        <w:jc w:val="both"/>
        <w:rPr>
          <w:rFonts w:ascii="Times New Roman" w:hAnsi="Times New Roman" w:cs="Times New Roman"/>
          <w:color w:val="FF0000"/>
          <w:sz w:val="24"/>
          <w:szCs w:val="24"/>
        </w:rPr>
      </w:pPr>
    </w:p>
    <w:p w:rsidR="002F111D" w:rsidRPr="004E5FD1"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Τα  επίπεδα  της  μελατονίνης  αλλάζουν  ανά  ηλικία.</w:t>
      </w:r>
      <w:r>
        <w:rPr>
          <w:rFonts w:ascii="Times New Roman" w:hAnsi="Times New Roman" w:cs="Times New Roman"/>
          <w:sz w:val="24"/>
          <w:szCs w:val="24"/>
        </w:rPr>
        <w:t xml:space="preserve"> </w:t>
      </w:r>
      <w:r w:rsidRPr="000C44CD">
        <w:rPr>
          <w:rFonts w:ascii="Times New Roman" w:hAnsi="Times New Roman" w:cs="Times New Roman"/>
          <w:sz w:val="24"/>
          <w:szCs w:val="24"/>
        </w:rPr>
        <w:t>Όπως έχει</w:t>
      </w:r>
      <w:r>
        <w:rPr>
          <w:rFonts w:ascii="Times New Roman" w:hAnsi="Times New Roman" w:cs="Times New Roman"/>
          <w:sz w:val="24"/>
          <w:szCs w:val="24"/>
        </w:rPr>
        <w:t xml:space="preserve"> </w:t>
      </w:r>
      <w:r w:rsidRPr="000C44CD">
        <w:rPr>
          <w:rFonts w:ascii="Times New Roman" w:hAnsi="Times New Roman" w:cs="Times New Roman"/>
          <w:sz w:val="24"/>
          <w:szCs w:val="24"/>
        </w:rPr>
        <w:t>προαναφερθεί η παραγωγή της μελατονίνης μειώνεται σταδιακά όσο αυξάνεται η ηλικία. Κατά τη γέννηση του ανθρώπου η έκκριση της ορμόνης είναι μικρή ενώ μέχρι την ηλικία 3-5 ετών παρατηρείται σημαντική αύξηση της ορμόνης. Από 6 ετών και έπει</w:t>
      </w:r>
      <w:r w:rsidR="004F59A0">
        <w:rPr>
          <w:rFonts w:ascii="Times New Roman" w:hAnsi="Times New Roman" w:cs="Times New Roman"/>
          <w:sz w:val="24"/>
          <w:szCs w:val="24"/>
        </w:rPr>
        <w:t>τα παρατηρείται σταδιακή μείωση</w:t>
      </w:r>
      <w:r w:rsidR="004F59A0" w:rsidRPr="004E5FD1">
        <w:rPr>
          <w:rFonts w:ascii="Times New Roman" w:hAnsi="Times New Roman" w:cs="Times New Roman"/>
          <w:sz w:val="24"/>
          <w:szCs w:val="24"/>
        </w:rPr>
        <w:t xml:space="preserve"> </w:t>
      </w:r>
      <w:r w:rsidRPr="000C44CD">
        <w:rPr>
          <w:rFonts w:ascii="Times New Roman" w:hAnsi="Times New Roman" w:cs="Times New Roman"/>
          <w:sz w:val="24"/>
          <w:szCs w:val="24"/>
        </w:rPr>
        <w:t>(</w:t>
      </w:r>
      <w:r w:rsidR="004F59A0" w:rsidRPr="004E5FD1">
        <w:rPr>
          <w:rFonts w:ascii="Times New Roman" w:hAnsi="Times New Roman" w:cs="Times New Roman"/>
          <w:sz w:val="24"/>
          <w:szCs w:val="24"/>
        </w:rPr>
        <w:t xml:space="preserve"> </w:t>
      </w:r>
      <w:r w:rsidRPr="000C44CD">
        <w:rPr>
          <w:rFonts w:ascii="Times New Roman" w:hAnsi="Times New Roman" w:cs="Times New Roman"/>
          <w:sz w:val="24"/>
          <w:szCs w:val="24"/>
        </w:rPr>
        <w:t xml:space="preserve"> </w:t>
      </w:r>
      <w:r w:rsidR="004F59A0">
        <w:t>Παπαχιλλέως</w:t>
      </w:r>
      <w:r w:rsidR="004F59A0" w:rsidRPr="004E5FD1">
        <w:t xml:space="preserve">, 2010 ). </w:t>
      </w:r>
    </w:p>
    <w:p w:rsidR="004F59A0" w:rsidRPr="004E5FD1" w:rsidRDefault="004F59A0" w:rsidP="001311D4">
      <w:pPr>
        <w:spacing w:after="0" w:line="360" w:lineRule="auto"/>
        <w:rPr>
          <w:rFonts w:ascii="Times New Roman" w:hAnsi="Times New Roman" w:cs="Times New Roman"/>
          <w:b/>
          <w:sz w:val="24"/>
          <w:szCs w:val="24"/>
        </w:rPr>
      </w:pPr>
    </w:p>
    <w:p w:rsidR="002F111D" w:rsidRPr="004E5FD1" w:rsidRDefault="002F111D" w:rsidP="001311D4">
      <w:pPr>
        <w:spacing w:after="0" w:line="360" w:lineRule="auto"/>
        <w:rPr>
          <w:rFonts w:ascii="Times New Roman" w:hAnsi="Times New Roman" w:cs="Times New Roman"/>
          <w:b/>
          <w:i/>
          <w:sz w:val="24"/>
          <w:szCs w:val="24"/>
        </w:rPr>
      </w:pPr>
      <w:r w:rsidRPr="004F59A0">
        <w:rPr>
          <w:rFonts w:ascii="Times New Roman" w:hAnsi="Times New Roman" w:cs="Times New Roman"/>
          <w:b/>
          <w:i/>
          <w:sz w:val="24"/>
          <w:szCs w:val="24"/>
        </w:rPr>
        <w:t>3.6 Ρύθμιση  και  Απορρύθμιση  του  Βιολογικού  Ρολογιού</w:t>
      </w:r>
    </w:p>
    <w:p w:rsidR="002F111D" w:rsidRPr="004F59A0" w:rsidRDefault="002F111D" w:rsidP="001311D4">
      <w:pPr>
        <w:spacing w:after="0" w:line="360" w:lineRule="auto"/>
        <w:rPr>
          <w:rFonts w:ascii="Times New Roman" w:hAnsi="Times New Roman" w:cs="Times New Roman"/>
          <w:b/>
          <w:i/>
          <w:sz w:val="24"/>
          <w:szCs w:val="24"/>
          <w:lang w:val="en-US"/>
        </w:rPr>
      </w:pPr>
      <w:r w:rsidRPr="004F59A0">
        <w:rPr>
          <w:rFonts w:ascii="Times New Roman" w:hAnsi="Times New Roman" w:cs="Times New Roman"/>
          <w:b/>
          <w:i/>
          <w:sz w:val="24"/>
          <w:szCs w:val="24"/>
          <w:lang w:val="en-US"/>
        </w:rPr>
        <w:t xml:space="preserve">(Jet  Lag  </w:t>
      </w:r>
      <w:r w:rsidRPr="004F59A0">
        <w:rPr>
          <w:rFonts w:ascii="Times New Roman" w:hAnsi="Times New Roman" w:cs="Times New Roman"/>
          <w:b/>
          <w:i/>
          <w:sz w:val="24"/>
          <w:szCs w:val="24"/>
        </w:rPr>
        <w:t>και</w:t>
      </w:r>
      <w:r w:rsidRPr="004F59A0">
        <w:rPr>
          <w:rFonts w:ascii="Times New Roman" w:hAnsi="Times New Roman" w:cs="Times New Roman"/>
          <w:b/>
          <w:i/>
          <w:sz w:val="24"/>
          <w:szCs w:val="24"/>
          <w:lang w:val="en-US"/>
        </w:rPr>
        <w:t xml:space="preserve">  Shift  Working) </w:t>
      </w:r>
    </w:p>
    <w:p w:rsidR="004F59A0" w:rsidRPr="002D7343" w:rsidRDefault="004F59A0" w:rsidP="001311D4">
      <w:pPr>
        <w:spacing w:after="0" w:line="360" w:lineRule="auto"/>
        <w:rPr>
          <w:rFonts w:ascii="Times New Roman" w:hAnsi="Times New Roman" w:cs="Times New Roman"/>
          <w:i/>
          <w:sz w:val="24"/>
          <w:szCs w:val="24"/>
          <w:lang w:val="en-US"/>
        </w:rPr>
      </w:pPr>
    </w:p>
    <w:p w:rsidR="002F111D" w:rsidRPr="003A6731" w:rsidRDefault="002F111D" w:rsidP="001311D4">
      <w:pPr>
        <w:pStyle w:val="a3"/>
        <w:numPr>
          <w:ilvl w:val="0"/>
          <w:numId w:val="14"/>
        </w:numPr>
        <w:spacing w:after="0" w:line="360" w:lineRule="auto"/>
        <w:rPr>
          <w:rFonts w:ascii="Times New Roman" w:hAnsi="Times New Roman" w:cs="Times New Roman"/>
          <w:b/>
          <w:i/>
          <w:sz w:val="24"/>
          <w:szCs w:val="24"/>
        </w:rPr>
      </w:pPr>
      <w:r w:rsidRPr="003A6731">
        <w:rPr>
          <w:rFonts w:ascii="Times New Roman" w:hAnsi="Times New Roman" w:cs="Times New Roman"/>
          <w:b/>
          <w:i/>
          <w:sz w:val="24"/>
          <w:szCs w:val="24"/>
        </w:rPr>
        <w:t>Ρύθμιση  του  Βιολογικού  Ρολογιού</w:t>
      </w:r>
    </w:p>
    <w:p w:rsidR="004F59A0" w:rsidRPr="0028235D" w:rsidRDefault="004F59A0" w:rsidP="004F59A0">
      <w:pPr>
        <w:pStyle w:val="a3"/>
        <w:spacing w:after="0" w:line="360" w:lineRule="auto"/>
        <w:rPr>
          <w:rFonts w:ascii="Times New Roman" w:hAnsi="Times New Roman" w:cs="Times New Roman"/>
          <w:i/>
          <w:sz w:val="24"/>
          <w:szCs w:val="24"/>
        </w:rPr>
      </w:pPr>
    </w:p>
    <w:p w:rsidR="002F111D" w:rsidRDefault="002F111D" w:rsidP="004F59A0">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lang w:val="en-US"/>
        </w:rPr>
        <w:t>H</w:t>
      </w:r>
      <w:r w:rsidRPr="000C44CD">
        <w:rPr>
          <w:rFonts w:ascii="Times New Roman" w:hAnsi="Times New Roman" w:cs="Times New Roman"/>
          <w:sz w:val="24"/>
          <w:szCs w:val="24"/>
        </w:rPr>
        <w:t xml:space="preserve">  λειτουργία του βιολογικού ρολογιού είναι πολύ σημαντική για τον ανθρώπινο οργανισμό. Καθότι όπως έχει προαναφερθεί το βιολογικό ρολόι εκλαμβάνει τα διάφορα ερεθίσματα από το περιβάλλον και μέσω της αμφιβλιστροειδουποθαλαμικής οδού συγχρονίζεται στη γη. Το φως, αποτελεί έναν από τους σημαντικότερους χρονοδότες αφού εξαιτίας του βιολογικού μας ρολογιού μπορεί και επανασυγχρονίζεται στην 24ωρη περιοδικότητα του ηλίου. Υπό την έλλειψη φωτός. </w:t>
      </w:r>
      <w:r w:rsidRPr="000C44CD">
        <w:rPr>
          <w:rFonts w:ascii="Times New Roman" w:hAnsi="Times New Roman" w:cs="Times New Roman"/>
          <w:sz w:val="24"/>
          <w:szCs w:val="24"/>
        </w:rPr>
        <w:lastRenderedPageBreak/>
        <w:t>Το βιολογικό ρολόι του ανθρώπινου οργανισμού  έχει ελαφρώς  πιο  παρατεταμένη  περιοδικότητα (24  ώρες).</w:t>
      </w:r>
      <w:r>
        <w:rPr>
          <w:rFonts w:ascii="Times New Roman" w:hAnsi="Times New Roman" w:cs="Times New Roman"/>
          <w:sz w:val="24"/>
          <w:szCs w:val="24"/>
        </w:rPr>
        <w:t xml:space="preserve"> </w:t>
      </w:r>
      <w:r w:rsidRPr="000C44CD">
        <w:rPr>
          <w:rFonts w:ascii="Times New Roman" w:hAnsi="Times New Roman" w:cs="Times New Roman"/>
          <w:sz w:val="24"/>
          <w:szCs w:val="24"/>
        </w:rPr>
        <w:t xml:space="preserve">Ανάλογα  έχει παρατηρηθεί ότι με τη λήθη του κύκλου (φωτός-σκότους) εξαρτάται και η αντίδραση των οργανισμών στην επίδραση του φωτός </w:t>
      </w:r>
      <w:r w:rsidRPr="004F59A0">
        <w:rPr>
          <w:rFonts w:ascii="Times New Roman" w:hAnsi="Times New Roman" w:cs="Times New Roman"/>
          <w:sz w:val="24"/>
          <w:szCs w:val="24"/>
        </w:rPr>
        <w:t>(</w:t>
      </w:r>
      <w:r w:rsidRPr="004F59A0">
        <w:rPr>
          <w:rFonts w:ascii="Times New Roman" w:hAnsi="Times New Roman" w:cs="Times New Roman"/>
          <w:sz w:val="24"/>
          <w:szCs w:val="24"/>
          <w:lang w:val="en-US"/>
        </w:rPr>
        <w:t>Pittendrigh</w:t>
      </w:r>
      <w:r w:rsidRPr="004F59A0">
        <w:rPr>
          <w:rFonts w:ascii="Times New Roman" w:hAnsi="Times New Roman" w:cs="Times New Roman"/>
          <w:sz w:val="24"/>
          <w:szCs w:val="24"/>
        </w:rPr>
        <w:t xml:space="preserve">  1960).</w:t>
      </w:r>
    </w:p>
    <w:p w:rsidR="00271867" w:rsidRDefault="00271867" w:rsidP="004F59A0">
      <w:pPr>
        <w:spacing w:after="0" w:line="360" w:lineRule="auto"/>
        <w:jc w:val="both"/>
        <w:rPr>
          <w:rFonts w:ascii="Times New Roman" w:hAnsi="Times New Roman" w:cs="Times New Roman"/>
          <w:sz w:val="24"/>
          <w:szCs w:val="24"/>
        </w:rPr>
      </w:pPr>
    </w:p>
    <w:p w:rsidR="002F111D"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Υπάρχει μεγάλη συσχέτιση του μεγέθους της αλλαγής φάσης με το χρονικό διάστημα και την ένταση του φωτικού παλμού. Όσο πιο φωτεινός είναι ο παλμός τόσο πιο μεγάλη είναι και η αλλαγή φάσης. Το γεγονός αυτό έχει επιβεβαιωθεί μέσα από διάφορα πειράματα που έχουν διεξαχθεί. Όπως για παράδειγμα το πείραμα του </w:t>
      </w:r>
      <w:r>
        <w:rPr>
          <w:rFonts w:ascii="Times New Roman" w:hAnsi="Times New Roman" w:cs="Times New Roman"/>
          <w:sz w:val="24"/>
          <w:szCs w:val="24"/>
          <w:lang w:val="en-US"/>
        </w:rPr>
        <w:t>W</w:t>
      </w:r>
      <w:r w:rsidRPr="000C44CD">
        <w:rPr>
          <w:rFonts w:ascii="Times New Roman" w:hAnsi="Times New Roman" w:cs="Times New Roman"/>
          <w:sz w:val="24"/>
          <w:szCs w:val="24"/>
          <w:lang w:val="en-US"/>
        </w:rPr>
        <w:t>ever</w:t>
      </w:r>
      <w:r w:rsidRPr="000C44CD">
        <w:rPr>
          <w:rFonts w:ascii="Times New Roman" w:hAnsi="Times New Roman" w:cs="Times New Roman"/>
          <w:sz w:val="24"/>
          <w:szCs w:val="24"/>
        </w:rPr>
        <w:t xml:space="preserve"> στο οποίο χρησιμοποιούσαν έντονο φως για να συγχρονίσουν τους κιρκαδικούς ρυθμούς του ανθρώπινου οργανισμού καταλήγοντας στο συμπέρασμα ότι ο κύκλος φωτός – σκότους αποκλείει έναν από τους σημαντικότερους παράγοντες ρυθμικότητας του ανθρώπινου κιρκαδικού βηματοδότη. </w:t>
      </w:r>
      <w:r w:rsidRPr="004F59A0">
        <w:rPr>
          <w:rFonts w:ascii="Times New Roman" w:hAnsi="Times New Roman" w:cs="Times New Roman"/>
          <w:sz w:val="24"/>
          <w:szCs w:val="24"/>
        </w:rPr>
        <w:t xml:space="preserve">(Μ. </w:t>
      </w:r>
      <w:r w:rsidRPr="004F59A0">
        <w:rPr>
          <w:rFonts w:ascii="Times New Roman" w:hAnsi="Times New Roman" w:cs="Times New Roman"/>
          <w:sz w:val="24"/>
          <w:szCs w:val="24"/>
          <w:lang w:val="en-US"/>
        </w:rPr>
        <w:t>Vitaterna</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I</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Takahashi</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F</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Turek</w:t>
      </w:r>
      <w:r w:rsidRPr="004F59A0">
        <w:rPr>
          <w:rFonts w:ascii="Times New Roman" w:hAnsi="Times New Roman" w:cs="Times New Roman"/>
          <w:sz w:val="24"/>
          <w:szCs w:val="24"/>
        </w:rPr>
        <w:t>,  2001).</w:t>
      </w:r>
    </w:p>
    <w:p w:rsidR="00271867" w:rsidRPr="004F59A0" w:rsidRDefault="00271867" w:rsidP="00271867">
      <w:pPr>
        <w:spacing w:after="0" w:line="360" w:lineRule="auto"/>
        <w:jc w:val="both"/>
        <w:rPr>
          <w:rFonts w:ascii="Times New Roman" w:hAnsi="Times New Roman" w:cs="Times New Roman"/>
          <w:sz w:val="24"/>
          <w:szCs w:val="24"/>
        </w:rPr>
      </w:pPr>
    </w:p>
    <w:p w:rsidR="002F111D" w:rsidRPr="000C44CD"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Παράγοντες όπως η δραστηριότητα, η άθληση, οι κοινωνικές συναναστροφές ακόμη και η θερμοκρασία μπορούν να επηρεάσουν τη φάση του κύκλου φωτός – σκότους) </w:t>
      </w:r>
      <w:r w:rsidRPr="004F59A0">
        <w:rPr>
          <w:rFonts w:ascii="Times New Roman" w:hAnsi="Times New Roman" w:cs="Times New Roman"/>
          <w:sz w:val="24"/>
          <w:szCs w:val="24"/>
        </w:rPr>
        <w:t xml:space="preserve">(Μ. </w:t>
      </w:r>
      <w:r w:rsidRPr="004F59A0">
        <w:rPr>
          <w:rFonts w:ascii="Times New Roman" w:hAnsi="Times New Roman" w:cs="Times New Roman"/>
          <w:sz w:val="24"/>
          <w:szCs w:val="24"/>
          <w:lang w:val="en-US"/>
        </w:rPr>
        <w:t>Vitaterna</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I</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Takahashi</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F</w:t>
      </w:r>
      <w:r w:rsidRPr="004F59A0">
        <w:rPr>
          <w:rFonts w:ascii="Times New Roman" w:hAnsi="Times New Roman" w:cs="Times New Roman"/>
          <w:sz w:val="24"/>
          <w:szCs w:val="24"/>
        </w:rPr>
        <w:t xml:space="preserve">. </w:t>
      </w:r>
      <w:r w:rsidRPr="004F59A0">
        <w:rPr>
          <w:rFonts w:ascii="Times New Roman" w:hAnsi="Times New Roman" w:cs="Times New Roman"/>
          <w:sz w:val="24"/>
          <w:szCs w:val="24"/>
          <w:lang w:val="en-US"/>
        </w:rPr>
        <w:t>Turek</w:t>
      </w:r>
      <w:r w:rsidRPr="004F59A0">
        <w:rPr>
          <w:rFonts w:ascii="Times New Roman" w:hAnsi="Times New Roman" w:cs="Times New Roman"/>
          <w:sz w:val="24"/>
          <w:szCs w:val="24"/>
        </w:rPr>
        <w:t>,  2001).</w:t>
      </w:r>
    </w:p>
    <w:p w:rsidR="002F111D" w:rsidRPr="000C44CD"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lang w:val="en-US"/>
        </w:rPr>
        <w:t>H</w:t>
      </w:r>
      <w:r w:rsidRPr="000C44CD">
        <w:rPr>
          <w:rFonts w:ascii="Times New Roman" w:hAnsi="Times New Roman" w:cs="Times New Roman"/>
          <w:sz w:val="24"/>
          <w:szCs w:val="24"/>
        </w:rPr>
        <w:t xml:space="preserve">  σπουδαιότητα των κιρκαδικών ρυθμών του ανθρώπινου οργανισμού είναι μεγάλη και το φως αποτελεί έναν από τους ισχυρότερους χρονοδότες (</w:t>
      </w:r>
      <w:r w:rsidRPr="000C44CD">
        <w:rPr>
          <w:rFonts w:ascii="Times New Roman" w:hAnsi="Times New Roman" w:cs="Times New Roman"/>
          <w:sz w:val="24"/>
          <w:szCs w:val="24"/>
          <w:lang w:val="en-US"/>
        </w:rPr>
        <w:t>Butkov</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Lee</w:t>
      </w:r>
      <w:r w:rsidRPr="000C44CD">
        <w:rPr>
          <w:rFonts w:ascii="Times New Roman" w:hAnsi="Times New Roman" w:cs="Times New Roman"/>
          <w:sz w:val="24"/>
          <w:szCs w:val="24"/>
        </w:rPr>
        <w:t xml:space="preserve"> – </w:t>
      </w:r>
      <w:r w:rsidRPr="000C44CD">
        <w:rPr>
          <w:rFonts w:ascii="Times New Roman" w:hAnsi="Times New Roman" w:cs="Times New Roman"/>
          <w:sz w:val="24"/>
          <w:szCs w:val="24"/>
          <w:lang w:val="en-US"/>
        </w:rPr>
        <w:t>Chiong</w:t>
      </w:r>
      <w:r w:rsidRPr="000C44CD">
        <w:rPr>
          <w:rFonts w:ascii="Times New Roman" w:hAnsi="Times New Roman" w:cs="Times New Roman"/>
          <w:sz w:val="24"/>
          <w:szCs w:val="24"/>
        </w:rPr>
        <w:t>, 2007). Κάτι που αναδύεται μέσα από διάφορα παραδείγματα όπως του αποσυγχρονισμού του βιολογικού ρολογιού (</w:t>
      </w:r>
      <w:r w:rsidRPr="000C44CD">
        <w:rPr>
          <w:rFonts w:ascii="Times New Roman" w:hAnsi="Times New Roman" w:cs="Times New Roman"/>
          <w:sz w:val="24"/>
          <w:szCs w:val="24"/>
          <w:lang w:val="en-US"/>
        </w:rPr>
        <w:t>Jet</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Lag</w:t>
      </w:r>
      <w:r w:rsidRPr="000C44CD">
        <w:rPr>
          <w:rFonts w:ascii="Times New Roman" w:hAnsi="Times New Roman" w:cs="Times New Roman"/>
          <w:sz w:val="24"/>
          <w:szCs w:val="24"/>
        </w:rPr>
        <w:t>) και  τις  εναλλασσόμενες βάρδιες  (</w:t>
      </w:r>
      <w:r w:rsidRPr="000C44CD">
        <w:rPr>
          <w:rFonts w:ascii="Times New Roman" w:hAnsi="Times New Roman" w:cs="Times New Roman"/>
          <w:sz w:val="24"/>
          <w:szCs w:val="24"/>
          <w:lang w:val="en-US"/>
        </w:rPr>
        <w:t>shift</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working</w:t>
      </w:r>
      <w:r w:rsidRPr="000C44CD">
        <w:rPr>
          <w:rFonts w:ascii="Times New Roman" w:hAnsi="Times New Roman" w:cs="Times New Roman"/>
          <w:sz w:val="24"/>
          <w:szCs w:val="24"/>
        </w:rPr>
        <w:t>).</w:t>
      </w:r>
    </w:p>
    <w:p w:rsidR="002F111D" w:rsidRPr="000C44CD" w:rsidRDefault="002F111D" w:rsidP="001311D4">
      <w:pPr>
        <w:spacing w:after="0" w:line="360" w:lineRule="auto"/>
        <w:rPr>
          <w:rFonts w:ascii="Times New Roman" w:hAnsi="Times New Roman" w:cs="Times New Roman"/>
          <w:sz w:val="24"/>
          <w:szCs w:val="24"/>
        </w:rPr>
      </w:pPr>
    </w:p>
    <w:p w:rsidR="002F111D" w:rsidRPr="003A6731" w:rsidRDefault="002F111D" w:rsidP="001311D4">
      <w:pPr>
        <w:pStyle w:val="a3"/>
        <w:numPr>
          <w:ilvl w:val="0"/>
          <w:numId w:val="14"/>
        </w:numPr>
        <w:spacing w:after="0" w:line="360" w:lineRule="auto"/>
        <w:rPr>
          <w:b/>
        </w:rPr>
      </w:pPr>
      <w:r w:rsidRPr="003A6731">
        <w:rPr>
          <w:rFonts w:ascii="Times New Roman" w:hAnsi="Times New Roman" w:cs="Times New Roman"/>
          <w:b/>
          <w:i/>
          <w:sz w:val="24"/>
          <w:szCs w:val="24"/>
        </w:rPr>
        <w:t xml:space="preserve">Απορρύθμιση   του  Βιολογικού  Ρολογιού </w:t>
      </w:r>
      <w:r w:rsidRPr="003A6731">
        <w:rPr>
          <w:rFonts w:ascii="Times New Roman" w:hAnsi="Times New Roman" w:cs="Times New Roman"/>
          <w:b/>
          <w:sz w:val="24"/>
          <w:szCs w:val="24"/>
        </w:rPr>
        <w:t>(</w:t>
      </w:r>
      <w:r w:rsidRPr="003A6731">
        <w:rPr>
          <w:rFonts w:ascii="Times New Roman" w:hAnsi="Times New Roman" w:cs="Times New Roman"/>
          <w:b/>
          <w:sz w:val="24"/>
          <w:szCs w:val="24"/>
          <w:lang w:val="en-US"/>
        </w:rPr>
        <w:t>Jet</w:t>
      </w:r>
      <w:r w:rsidRPr="003A6731">
        <w:rPr>
          <w:rFonts w:ascii="Times New Roman" w:hAnsi="Times New Roman" w:cs="Times New Roman"/>
          <w:b/>
          <w:sz w:val="24"/>
          <w:szCs w:val="24"/>
        </w:rPr>
        <w:t xml:space="preserve">  </w:t>
      </w:r>
      <w:r w:rsidRPr="003A6731">
        <w:rPr>
          <w:rFonts w:ascii="Times New Roman" w:hAnsi="Times New Roman" w:cs="Times New Roman"/>
          <w:b/>
          <w:sz w:val="24"/>
          <w:szCs w:val="24"/>
          <w:lang w:val="en-US"/>
        </w:rPr>
        <w:t>Lag</w:t>
      </w:r>
      <w:r w:rsidRPr="003A6731">
        <w:rPr>
          <w:rFonts w:ascii="Times New Roman" w:hAnsi="Times New Roman" w:cs="Times New Roman"/>
          <w:b/>
          <w:sz w:val="24"/>
          <w:szCs w:val="24"/>
        </w:rPr>
        <w:t xml:space="preserve">  και  </w:t>
      </w:r>
      <w:r w:rsidRPr="003A6731">
        <w:rPr>
          <w:rFonts w:ascii="Times New Roman" w:hAnsi="Times New Roman" w:cs="Times New Roman"/>
          <w:b/>
          <w:sz w:val="24"/>
          <w:szCs w:val="24"/>
          <w:lang w:val="en-US"/>
        </w:rPr>
        <w:t>Shift</w:t>
      </w:r>
      <w:r w:rsidRPr="003A6731">
        <w:rPr>
          <w:rFonts w:ascii="Times New Roman" w:hAnsi="Times New Roman" w:cs="Times New Roman"/>
          <w:b/>
          <w:sz w:val="24"/>
          <w:szCs w:val="24"/>
        </w:rPr>
        <w:t xml:space="preserve">  </w:t>
      </w:r>
      <w:r w:rsidRPr="003A6731">
        <w:rPr>
          <w:rFonts w:ascii="Times New Roman" w:hAnsi="Times New Roman" w:cs="Times New Roman"/>
          <w:b/>
          <w:sz w:val="24"/>
          <w:szCs w:val="24"/>
          <w:lang w:val="en-US"/>
        </w:rPr>
        <w:t>Working</w:t>
      </w:r>
      <w:r w:rsidRPr="003A6731">
        <w:rPr>
          <w:rFonts w:ascii="Times New Roman" w:hAnsi="Times New Roman" w:cs="Times New Roman"/>
          <w:b/>
          <w:sz w:val="24"/>
          <w:szCs w:val="24"/>
        </w:rPr>
        <w:t xml:space="preserve">) </w:t>
      </w:r>
    </w:p>
    <w:p w:rsidR="003A6731" w:rsidRPr="002F111D" w:rsidRDefault="003A6731" w:rsidP="003A6731">
      <w:pPr>
        <w:pStyle w:val="a3"/>
        <w:spacing w:after="0" w:line="360" w:lineRule="auto"/>
      </w:pPr>
    </w:p>
    <w:p w:rsidR="002F111D" w:rsidRDefault="002F111D" w:rsidP="003A6731">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Το  αποκαλούμενο  </w:t>
      </w:r>
      <w:r w:rsidRPr="000C44CD">
        <w:rPr>
          <w:rFonts w:ascii="Times New Roman" w:hAnsi="Times New Roman" w:cs="Times New Roman"/>
          <w:sz w:val="24"/>
          <w:szCs w:val="24"/>
          <w:lang w:val="en-US"/>
        </w:rPr>
        <w:t>jet</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lag</w:t>
      </w:r>
      <w:r w:rsidRPr="000C44CD">
        <w:rPr>
          <w:rFonts w:ascii="Times New Roman" w:hAnsi="Times New Roman" w:cs="Times New Roman"/>
          <w:sz w:val="24"/>
          <w:szCs w:val="24"/>
        </w:rPr>
        <w:t xml:space="preserve">  είναι  μια κατάσταση αποσυγχρονισμού των κιρκαδικών ρυθμών, του ανθρώπινου οργανισμού συνέχεια όπου χρειάζεται να περάσουν αρκετές ημέρες μέχρι τον ολοκληρωτικό συγχρονισμό  του  ανθρώπινου  βιολογικού ρολογιού (μπορεί να χρειαστεί και  15  ημέρες).</w:t>
      </w:r>
      <w:r w:rsidRPr="00EC15BC">
        <w:rPr>
          <w:rFonts w:ascii="Times New Roman" w:hAnsi="Times New Roman" w:cs="Times New Roman"/>
          <w:sz w:val="24"/>
          <w:szCs w:val="24"/>
        </w:rPr>
        <w:t xml:space="preserve"> </w:t>
      </w:r>
      <w:r w:rsidRPr="000C44CD">
        <w:rPr>
          <w:rFonts w:ascii="Times New Roman" w:hAnsi="Times New Roman" w:cs="Times New Roman"/>
          <w:sz w:val="24"/>
          <w:szCs w:val="24"/>
        </w:rPr>
        <w:t xml:space="preserve">Συνήθως, οι   ταξιδιώτες  βιώνουν  το  </w:t>
      </w:r>
      <w:r w:rsidRPr="000C44CD">
        <w:rPr>
          <w:rFonts w:ascii="Times New Roman" w:hAnsi="Times New Roman" w:cs="Times New Roman"/>
          <w:sz w:val="24"/>
          <w:szCs w:val="24"/>
          <w:lang w:val="en-US"/>
        </w:rPr>
        <w:t>jet</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lag</w:t>
      </w:r>
      <w:r w:rsidRPr="000C44CD">
        <w:rPr>
          <w:rFonts w:ascii="Times New Roman" w:hAnsi="Times New Roman" w:cs="Times New Roman"/>
          <w:sz w:val="24"/>
          <w:szCs w:val="24"/>
        </w:rPr>
        <w:t xml:space="preserve">  (δηλαδή την απορρύθμιση του βιολογικού ρολογιού) αισθάνονταν κυρίως έντονη κόπωση, νευρικότητα, διαταραχή συγκέντρωσης, με αποτέλεσμα να μειώνεται η αποδοτικότητά τους. Είναι δυνατόν  να  παρουσιάζουν αϋπνία, διάρροια  ή  και  δυσκοιλιότητα.</w:t>
      </w:r>
      <w:r w:rsidRPr="00EC15BC">
        <w:rPr>
          <w:rFonts w:ascii="Times New Roman" w:hAnsi="Times New Roman" w:cs="Times New Roman"/>
          <w:sz w:val="24"/>
          <w:szCs w:val="24"/>
        </w:rPr>
        <w:t xml:space="preserve"> </w:t>
      </w:r>
      <w:r w:rsidRPr="000C44CD">
        <w:rPr>
          <w:rFonts w:ascii="Times New Roman" w:hAnsi="Times New Roman" w:cs="Times New Roman"/>
          <w:sz w:val="24"/>
          <w:szCs w:val="24"/>
        </w:rPr>
        <w:t xml:space="preserve">Για την καταπολέμηση αυτών των ανεπιθύμητων  ενδείξεων και τον </w:t>
      </w:r>
      <w:r w:rsidRPr="000C44CD">
        <w:rPr>
          <w:rFonts w:ascii="Times New Roman" w:hAnsi="Times New Roman" w:cs="Times New Roman"/>
          <w:sz w:val="24"/>
          <w:szCs w:val="24"/>
        </w:rPr>
        <w:lastRenderedPageBreak/>
        <w:t>επανασυγχρονισμό του βιολογικού ρολογιού συνεπώς και της περιοδικότητας  των  κιρκαδικών  ρυθμών  η έκθεση των πασχόντων σε δυνατό φως ορισμένου μήκους κύματος για αρκετές ώρες (φωτοθεραπεία) βοηθά πάρα πολύ σύμφωνα με τους επιστήμονες αφού όπως έχει προαναφερθεί το φως είναι ο σημαντικότερος χρονοδότης. Επίσης η χρήση της μελατονίνης ορμόνης παίζει  σημαντικό ρόλο στην επαναρρύθμιση και την  σταδιακή εξοικίωση του βιολογικού ρολογιού με το νέο πε</w:t>
      </w:r>
      <w:r w:rsidR="003A6731">
        <w:rPr>
          <w:rFonts w:ascii="Times New Roman" w:hAnsi="Times New Roman" w:cs="Times New Roman"/>
          <w:sz w:val="24"/>
          <w:szCs w:val="24"/>
        </w:rPr>
        <w:t>ριβάλλον</w:t>
      </w:r>
      <w:r w:rsidRPr="000C44CD">
        <w:rPr>
          <w:rFonts w:ascii="Times New Roman" w:hAnsi="Times New Roman" w:cs="Times New Roman"/>
          <w:sz w:val="24"/>
          <w:szCs w:val="24"/>
        </w:rPr>
        <w:t xml:space="preserve"> </w:t>
      </w:r>
      <w:r w:rsidRPr="003A6731">
        <w:rPr>
          <w:rFonts w:ascii="Times New Roman" w:hAnsi="Times New Roman" w:cs="Times New Roman"/>
          <w:sz w:val="24"/>
          <w:szCs w:val="24"/>
        </w:rPr>
        <w:t>(</w:t>
      </w:r>
      <w:r w:rsidRPr="003A6731">
        <w:rPr>
          <w:rFonts w:ascii="Times New Roman" w:hAnsi="Times New Roman" w:cs="Times New Roman"/>
          <w:sz w:val="24"/>
          <w:szCs w:val="24"/>
          <w:lang w:val="en-US"/>
        </w:rPr>
        <w:t>Evans</w:t>
      </w:r>
      <w:r w:rsidRPr="003A6731">
        <w:rPr>
          <w:rFonts w:ascii="Times New Roman" w:hAnsi="Times New Roman" w:cs="Times New Roman"/>
          <w:sz w:val="24"/>
          <w:szCs w:val="24"/>
        </w:rPr>
        <w:t xml:space="preserve">,  </w:t>
      </w:r>
      <w:r w:rsidRPr="003A6731">
        <w:rPr>
          <w:rFonts w:ascii="Times New Roman" w:hAnsi="Times New Roman" w:cs="Times New Roman"/>
          <w:sz w:val="24"/>
          <w:szCs w:val="24"/>
          <w:lang w:val="en-US"/>
        </w:rPr>
        <w:t>Elliott</w:t>
      </w:r>
      <w:r w:rsidRPr="003A6731">
        <w:rPr>
          <w:rFonts w:ascii="Times New Roman" w:hAnsi="Times New Roman" w:cs="Times New Roman"/>
          <w:sz w:val="24"/>
          <w:szCs w:val="24"/>
        </w:rPr>
        <w:t xml:space="preserve">,  </w:t>
      </w:r>
      <w:r w:rsidRPr="003A6731">
        <w:rPr>
          <w:rFonts w:ascii="Times New Roman" w:hAnsi="Times New Roman" w:cs="Times New Roman"/>
          <w:sz w:val="24"/>
          <w:szCs w:val="24"/>
          <w:lang w:val="en-US"/>
        </w:rPr>
        <w:t>Gortnan</w:t>
      </w:r>
      <w:r w:rsidRPr="003A6731">
        <w:rPr>
          <w:rFonts w:ascii="Times New Roman" w:hAnsi="Times New Roman" w:cs="Times New Roman"/>
          <w:sz w:val="24"/>
          <w:szCs w:val="24"/>
        </w:rPr>
        <w:t xml:space="preserve">  2009).</w:t>
      </w:r>
    </w:p>
    <w:p w:rsidR="00271867" w:rsidRDefault="00271867" w:rsidP="003A6731">
      <w:pPr>
        <w:spacing w:after="0" w:line="360" w:lineRule="auto"/>
        <w:jc w:val="both"/>
        <w:rPr>
          <w:rFonts w:ascii="Times New Roman" w:hAnsi="Times New Roman" w:cs="Times New Roman"/>
          <w:sz w:val="24"/>
          <w:szCs w:val="24"/>
        </w:rPr>
      </w:pPr>
    </w:p>
    <w:p w:rsidR="002F111D" w:rsidRPr="004E5FD1"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Επίσης  το</w:t>
      </w:r>
      <w:r w:rsidRPr="00EC15BC">
        <w:rPr>
          <w:rFonts w:ascii="Times New Roman" w:hAnsi="Times New Roman" w:cs="Times New Roman"/>
          <w:sz w:val="24"/>
          <w:szCs w:val="24"/>
        </w:rPr>
        <w:t xml:space="preserve"> </w:t>
      </w:r>
      <w:r w:rsidRPr="000C44CD">
        <w:rPr>
          <w:rFonts w:ascii="Times New Roman" w:hAnsi="Times New Roman" w:cs="Times New Roman"/>
          <w:sz w:val="24"/>
          <w:szCs w:val="24"/>
          <w:lang w:val="en-US"/>
        </w:rPr>
        <w:t>Jet</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lag</w:t>
      </w:r>
      <w:r w:rsidRPr="000C44CD">
        <w:rPr>
          <w:rFonts w:ascii="Times New Roman" w:hAnsi="Times New Roman" w:cs="Times New Roman"/>
          <w:sz w:val="24"/>
          <w:szCs w:val="24"/>
        </w:rPr>
        <w:t xml:space="preserve">  (δηλαδή η απορρύθμιση του βιολογικού ρολογιού, άρα η μεταβολή των κιρκαδικών ρυθμών) συμβαίνει και μάλιστα σε χρόνια βάση σε άτομα με μη σταθερό ωράριο εργασίας τα οποία εργάζονται σε εναλλασσόμενες  βάρδιες).Τα άτομα αυτά εμφανίζουν διάφορα σωματικά προβλήματα όπως σωματική εξάντληση, έντονη ανησυχία, απόσπαση προσοχής, κακή  σεξουαλική απόδ</w:t>
      </w:r>
      <w:r w:rsidR="003A6731">
        <w:rPr>
          <w:rFonts w:ascii="Times New Roman" w:hAnsi="Times New Roman" w:cs="Times New Roman"/>
          <w:sz w:val="24"/>
          <w:szCs w:val="24"/>
        </w:rPr>
        <w:t>οση  και  κακή  ποιότητα  ύπνου</w:t>
      </w:r>
      <w:r w:rsidRPr="000C44CD">
        <w:rPr>
          <w:rFonts w:ascii="Times New Roman" w:hAnsi="Times New Roman" w:cs="Times New Roman"/>
          <w:sz w:val="24"/>
          <w:szCs w:val="24"/>
        </w:rPr>
        <w:t xml:space="preserve"> </w:t>
      </w:r>
      <w:r w:rsidRPr="003A6731">
        <w:rPr>
          <w:rFonts w:ascii="Times New Roman" w:hAnsi="Times New Roman" w:cs="Times New Roman"/>
          <w:sz w:val="24"/>
          <w:szCs w:val="24"/>
        </w:rPr>
        <w:t>(</w:t>
      </w:r>
      <w:r w:rsidRPr="003A6731">
        <w:rPr>
          <w:rFonts w:ascii="Times New Roman" w:hAnsi="Times New Roman" w:cs="Times New Roman"/>
          <w:sz w:val="24"/>
          <w:szCs w:val="24"/>
          <w:lang w:val="en-US"/>
        </w:rPr>
        <w:t>Fido</w:t>
      </w:r>
      <w:r w:rsidRPr="003A6731">
        <w:rPr>
          <w:rFonts w:ascii="Times New Roman" w:hAnsi="Times New Roman" w:cs="Times New Roman"/>
          <w:sz w:val="24"/>
          <w:szCs w:val="24"/>
        </w:rPr>
        <w:t xml:space="preserve">, </w:t>
      </w:r>
      <w:r w:rsidRPr="003A6731">
        <w:rPr>
          <w:rFonts w:ascii="Times New Roman" w:hAnsi="Times New Roman" w:cs="Times New Roman"/>
          <w:sz w:val="24"/>
          <w:szCs w:val="24"/>
          <w:lang w:val="en-US"/>
        </w:rPr>
        <w:t>Ghali</w:t>
      </w:r>
      <w:r w:rsidRPr="003A6731">
        <w:rPr>
          <w:rFonts w:ascii="Times New Roman" w:hAnsi="Times New Roman" w:cs="Times New Roman"/>
          <w:sz w:val="24"/>
          <w:szCs w:val="24"/>
        </w:rPr>
        <w:t>, 2008).</w:t>
      </w:r>
      <w:r w:rsidRPr="000C44CD">
        <w:rPr>
          <w:rFonts w:ascii="Times New Roman" w:hAnsi="Times New Roman" w:cs="Times New Roman"/>
          <w:sz w:val="24"/>
          <w:szCs w:val="24"/>
        </w:rPr>
        <w:t xml:space="preserve">  Τα παραπάνω συμπτώματα οφείλονται κυρίως στο γεγονός ότι τα άτομα που καλύπτουν εναλλασσόμενες βάρδιες, δηλαδή δουλεύουν σε ασυνήθιστους  κύκλους ύπνου / εγρήγορσης  σε χρόνια βάση εί</w:t>
      </w:r>
      <w:r w:rsidR="003A6731">
        <w:rPr>
          <w:rFonts w:ascii="Times New Roman" w:hAnsi="Times New Roman" w:cs="Times New Roman"/>
          <w:sz w:val="24"/>
          <w:szCs w:val="24"/>
        </w:rPr>
        <w:t>ναι πιο επιρρεπή  σε  ασθένειες</w:t>
      </w:r>
      <w:r w:rsidRPr="000C44CD">
        <w:rPr>
          <w:rFonts w:ascii="Times New Roman" w:hAnsi="Times New Roman" w:cs="Times New Roman"/>
          <w:sz w:val="24"/>
          <w:szCs w:val="24"/>
        </w:rPr>
        <w:t xml:space="preserve"> </w:t>
      </w:r>
      <w:r w:rsidRPr="003A6731">
        <w:rPr>
          <w:rFonts w:ascii="Times New Roman" w:hAnsi="Times New Roman" w:cs="Times New Roman"/>
          <w:sz w:val="24"/>
          <w:szCs w:val="24"/>
        </w:rPr>
        <w:t>(</w:t>
      </w:r>
      <w:r w:rsidRPr="003A6731">
        <w:rPr>
          <w:rFonts w:ascii="Times New Roman" w:hAnsi="Times New Roman" w:cs="Times New Roman"/>
          <w:sz w:val="24"/>
          <w:szCs w:val="24"/>
          <w:lang w:val="en-US"/>
        </w:rPr>
        <w:t>Kuntsson</w:t>
      </w:r>
      <w:r w:rsidRPr="003A6731">
        <w:rPr>
          <w:rFonts w:ascii="Times New Roman" w:hAnsi="Times New Roman" w:cs="Times New Roman"/>
          <w:sz w:val="24"/>
          <w:szCs w:val="24"/>
        </w:rPr>
        <w:t xml:space="preserve">  2003).</w:t>
      </w:r>
      <w:r w:rsidRPr="000C44CD">
        <w:rPr>
          <w:rFonts w:ascii="Times New Roman" w:hAnsi="Times New Roman" w:cs="Times New Roman"/>
          <w:sz w:val="24"/>
          <w:szCs w:val="24"/>
        </w:rPr>
        <w:t xml:space="preserve">  Η χρόνια μεταβολή του φυσιολογικού  ρυθμού του κιρκαδικού συστήματος συνδέεται και με καρδιοπάθειες ισχαιμικού τύπου καθώς  επίσης ενοχοποιείται και ως προδιαθεσικός παράγοντας καρκινοπαθειών (ιδίως  καρκίνο του μαστού)</w:t>
      </w:r>
      <w:r w:rsidR="003A6731" w:rsidRPr="003A6731">
        <w:rPr>
          <w:rFonts w:ascii="Times New Roman" w:hAnsi="Times New Roman" w:cs="Times New Roman"/>
          <w:sz w:val="24"/>
          <w:szCs w:val="24"/>
        </w:rPr>
        <w:t xml:space="preserve"> </w:t>
      </w:r>
      <w:r w:rsidR="00DC2635">
        <w:rPr>
          <w:rFonts w:ascii="Times New Roman" w:hAnsi="Times New Roman" w:cs="Times New Roman"/>
          <w:sz w:val="24"/>
          <w:szCs w:val="24"/>
        </w:rPr>
        <w:t xml:space="preserve">( </w:t>
      </w:r>
      <w:r w:rsidR="00DC2635" w:rsidRPr="003A6731">
        <w:rPr>
          <w:rFonts w:ascii="Times New Roman" w:hAnsi="Times New Roman" w:cs="Times New Roman"/>
          <w:sz w:val="24"/>
          <w:szCs w:val="24"/>
          <w:lang w:val="en-US"/>
        </w:rPr>
        <w:t>C</w:t>
      </w:r>
      <w:r w:rsidRPr="003A6731">
        <w:rPr>
          <w:rFonts w:ascii="Times New Roman" w:hAnsi="Times New Roman" w:cs="Times New Roman"/>
          <w:sz w:val="24"/>
          <w:szCs w:val="24"/>
          <w:lang w:val="en-US"/>
        </w:rPr>
        <w:t>hernhammer</w:t>
      </w:r>
      <w:r w:rsidR="00DC2635">
        <w:rPr>
          <w:rFonts w:ascii="Times New Roman" w:hAnsi="Times New Roman" w:cs="Times New Roman"/>
          <w:sz w:val="24"/>
          <w:szCs w:val="24"/>
        </w:rPr>
        <w:t>,</w:t>
      </w:r>
      <w:r w:rsidRPr="003A6731">
        <w:rPr>
          <w:rFonts w:ascii="Times New Roman" w:hAnsi="Times New Roman" w:cs="Times New Roman"/>
          <w:sz w:val="24"/>
          <w:szCs w:val="24"/>
        </w:rPr>
        <w:t xml:space="preserve"> </w:t>
      </w:r>
      <w:r w:rsidRPr="003A6731">
        <w:rPr>
          <w:rFonts w:ascii="Times New Roman" w:hAnsi="Times New Roman" w:cs="Times New Roman"/>
          <w:sz w:val="24"/>
          <w:szCs w:val="24"/>
          <w:lang w:val="en-US"/>
        </w:rPr>
        <w:t>Schulmeister</w:t>
      </w:r>
      <w:r w:rsidRPr="003A6731">
        <w:rPr>
          <w:rFonts w:ascii="Times New Roman" w:hAnsi="Times New Roman" w:cs="Times New Roman"/>
          <w:sz w:val="24"/>
          <w:szCs w:val="24"/>
        </w:rPr>
        <w:t xml:space="preserve">, 2004,  </w:t>
      </w:r>
      <w:r w:rsidRPr="003A6731">
        <w:rPr>
          <w:rFonts w:ascii="Times New Roman" w:hAnsi="Times New Roman" w:cs="Times New Roman"/>
          <w:sz w:val="24"/>
          <w:szCs w:val="24"/>
          <w:lang w:val="en-US"/>
        </w:rPr>
        <w:t>Hansen</w:t>
      </w:r>
      <w:r w:rsidRPr="003A6731">
        <w:rPr>
          <w:rFonts w:ascii="Times New Roman" w:hAnsi="Times New Roman" w:cs="Times New Roman"/>
          <w:sz w:val="24"/>
          <w:szCs w:val="24"/>
        </w:rPr>
        <w:t xml:space="preserve">, 2001,  </w:t>
      </w:r>
      <w:r w:rsidRPr="003A6731">
        <w:rPr>
          <w:rFonts w:ascii="Times New Roman" w:hAnsi="Times New Roman" w:cs="Times New Roman"/>
          <w:sz w:val="24"/>
          <w:szCs w:val="24"/>
          <w:lang w:val="en-US"/>
        </w:rPr>
        <w:t>Speizer</w:t>
      </w:r>
      <w:r w:rsidRPr="003A6731">
        <w:rPr>
          <w:rFonts w:ascii="Times New Roman" w:hAnsi="Times New Roman" w:cs="Times New Roman"/>
          <w:sz w:val="24"/>
          <w:szCs w:val="24"/>
        </w:rPr>
        <w:t xml:space="preserve"> </w:t>
      </w:r>
      <w:r w:rsidR="00DC2635" w:rsidRPr="003A6731">
        <w:rPr>
          <w:rFonts w:ascii="Times New Roman" w:hAnsi="Times New Roman" w:cs="Times New Roman"/>
          <w:sz w:val="24"/>
          <w:szCs w:val="24"/>
          <w:lang w:val="en-US"/>
        </w:rPr>
        <w:t>e</w:t>
      </w:r>
      <w:r w:rsidRPr="003A6731">
        <w:rPr>
          <w:rFonts w:ascii="Times New Roman" w:hAnsi="Times New Roman" w:cs="Times New Roman"/>
          <w:sz w:val="24"/>
          <w:szCs w:val="24"/>
          <w:lang w:val="en-US"/>
        </w:rPr>
        <w:t>t</w:t>
      </w:r>
      <w:r w:rsidRPr="003A6731">
        <w:rPr>
          <w:rFonts w:ascii="Times New Roman" w:hAnsi="Times New Roman" w:cs="Times New Roman"/>
          <w:sz w:val="24"/>
          <w:szCs w:val="24"/>
        </w:rPr>
        <w:t xml:space="preserve"> </w:t>
      </w:r>
      <w:r w:rsidRPr="003A6731">
        <w:rPr>
          <w:rFonts w:ascii="Times New Roman" w:hAnsi="Times New Roman" w:cs="Times New Roman"/>
          <w:sz w:val="24"/>
          <w:szCs w:val="24"/>
          <w:lang w:val="en-US"/>
        </w:rPr>
        <w:t>al</w:t>
      </w:r>
      <w:r w:rsidRPr="003A6731">
        <w:rPr>
          <w:rFonts w:ascii="Times New Roman" w:hAnsi="Times New Roman" w:cs="Times New Roman"/>
          <w:sz w:val="24"/>
          <w:szCs w:val="24"/>
        </w:rPr>
        <w:t>, 2001).</w:t>
      </w:r>
    </w:p>
    <w:p w:rsidR="00271867" w:rsidRPr="004E5FD1" w:rsidRDefault="00271867" w:rsidP="003A6731">
      <w:pPr>
        <w:spacing w:after="0" w:line="360" w:lineRule="auto"/>
        <w:ind w:firstLine="720"/>
        <w:jc w:val="both"/>
        <w:rPr>
          <w:rFonts w:ascii="Times New Roman" w:hAnsi="Times New Roman" w:cs="Times New Roman"/>
          <w:sz w:val="24"/>
          <w:szCs w:val="24"/>
        </w:rPr>
      </w:pPr>
    </w:p>
    <w:p w:rsidR="00271867" w:rsidRPr="004E5FD1" w:rsidRDefault="00271867" w:rsidP="003A6731">
      <w:pPr>
        <w:spacing w:after="0" w:line="360" w:lineRule="auto"/>
        <w:ind w:firstLine="720"/>
        <w:jc w:val="both"/>
        <w:rPr>
          <w:rFonts w:ascii="Times New Roman" w:hAnsi="Times New Roman" w:cs="Times New Roman"/>
          <w:sz w:val="24"/>
          <w:szCs w:val="24"/>
        </w:rPr>
      </w:pPr>
    </w:p>
    <w:p w:rsidR="002F111D" w:rsidRPr="00271867" w:rsidRDefault="002F111D" w:rsidP="001311D4">
      <w:pPr>
        <w:spacing w:after="0" w:line="360" w:lineRule="auto"/>
        <w:rPr>
          <w:rFonts w:ascii="Times New Roman" w:hAnsi="Times New Roman" w:cs="Times New Roman"/>
          <w:b/>
          <w:i/>
          <w:sz w:val="24"/>
          <w:szCs w:val="24"/>
        </w:rPr>
      </w:pPr>
      <w:r w:rsidRPr="00271867">
        <w:rPr>
          <w:rFonts w:ascii="Times New Roman" w:hAnsi="Times New Roman" w:cs="Times New Roman"/>
          <w:b/>
          <w:i/>
          <w:sz w:val="24"/>
          <w:szCs w:val="24"/>
        </w:rPr>
        <w:t xml:space="preserve">3.7 Η αδενοσίνη  και  ο  μηχανισμός  δράσης </w:t>
      </w:r>
    </w:p>
    <w:p w:rsidR="002F111D" w:rsidRPr="000C44CD" w:rsidRDefault="002F111D" w:rsidP="001311D4">
      <w:pPr>
        <w:spacing w:after="0" w:line="360" w:lineRule="auto"/>
        <w:ind w:firstLine="720"/>
        <w:rPr>
          <w:rFonts w:ascii="Times New Roman" w:hAnsi="Times New Roman" w:cs="Times New Roman"/>
          <w:sz w:val="24"/>
          <w:szCs w:val="24"/>
        </w:rPr>
      </w:pPr>
    </w:p>
    <w:p w:rsidR="002F111D"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Η αδενοσίνη  είναι μια υπναγωγός ουσία η οποία παράγεται κατά την υποβάθμιση του αδενοσινοτριφωσφορικού οξέος ή αλλιώς της τριφωσφορικής  αδενοσίνης  (ΑΤΡ=</w:t>
      </w:r>
      <w:r w:rsidRPr="000C44CD">
        <w:rPr>
          <w:rFonts w:ascii="Times New Roman" w:hAnsi="Times New Roman" w:cs="Times New Roman"/>
          <w:sz w:val="24"/>
          <w:szCs w:val="24"/>
          <w:lang w:val="en-US"/>
        </w:rPr>
        <w:t>Adenosin</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Triphosphate</w:t>
      </w:r>
      <w:r w:rsidRPr="000C44CD">
        <w:rPr>
          <w:rFonts w:ascii="Times New Roman" w:hAnsi="Times New Roman" w:cs="Times New Roman"/>
          <w:sz w:val="24"/>
          <w:szCs w:val="24"/>
        </w:rPr>
        <w:t>)  η οποία λειτουργεί  ως ενεργειακή  μονάδα των διάφορων λειτουργιών των κυττάρων. Κατά τη διάρκεια της εγρήγορσης καταναλώνονται μεγάλες ποσότητες  ΑΤΡ  (τριφωσφορικής  αδενοσίνης)  και  αυτό έχει σαν αποτέλεσμα  την  συγκέντρωση  της  αδενοσίνης  στον  εγκέφαλο.</w:t>
      </w:r>
      <w:r w:rsidR="00A05E14">
        <w:rPr>
          <w:rFonts w:ascii="Times New Roman" w:hAnsi="Times New Roman" w:cs="Times New Roman"/>
          <w:sz w:val="24"/>
          <w:szCs w:val="24"/>
        </w:rPr>
        <w:t xml:space="preserve"> </w:t>
      </w:r>
      <w:r w:rsidRPr="000C44CD">
        <w:rPr>
          <w:rFonts w:ascii="Times New Roman" w:hAnsi="Times New Roman" w:cs="Times New Roman"/>
          <w:sz w:val="24"/>
          <w:szCs w:val="24"/>
        </w:rPr>
        <w:t xml:space="preserve">Κατά τη διάρκεια της εγρήγορσης η ποσότητα της αδενοσίνης που βρίσκεται  στον εγκέφαλο αντικατοπτρίζει το επίπεδο της δραστηριότητας των νευρικών  και των νευρογλοιακών κυττάρων του εγκεφάλου. Κατά τον τρόπο αυτό  η αδενοσίνη ασκεί  </w:t>
      </w:r>
      <w:r w:rsidRPr="000C44CD">
        <w:rPr>
          <w:rFonts w:ascii="Times New Roman" w:hAnsi="Times New Roman" w:cs="Times New Roman"/>
          <w:sz w:val="24"/>
          <w:szCs w:val="24"/>
        </w:rPr>
        <w:lastRenderedPageBreak/>
        <w:t>υπναγωγό δράση και  υποχρεώνει τα κύτταρα  δια  του  ύπνου,  να  ξεκουραστούν  και  να  αναζωογονηθούν</w:t>
      </w:r>
      <w:r w:rsidR="003252B2">
        <w:rPr>
          <w:rFonts w:ascii="Times New Roman" w:hAnsi="Times New Roman" w:cs="Times New Roman"/>
          <w:sz w:val="24"/>
          <w:szCs w:val="24"/>
        </w:rPr>
        <w:t>(</w:t>
      </w:r>
      <w:r w:rsidR="003252B2" w:rsidRPr="003252B2">
        <w:rPr>
          <w:color w:val="000000" w:themeColor="text1"/>
        </w:rPr>
        <w:t xml:space="preserve"> </w:t>
      </w:r>
      <w:r w:rsidR="003252B2" w:rsidRPr="00B750A7">
        <w:rPr>
          <w:color w:val="000000" w:themeColor="text1"/>
        </w:rPr>
        <w:t>Μπονάκης</w:t>
      </w:r>
      <w:r w:rsidR="003252B2">
        <w:rPr>
          <w:color w:val="000000" w:themeColor="text1"/>
        </w:rPr>
        <w:t xml:space="preserve">, 2009, Παπαχελλέως,2007). </w:t>
      </w:r>
    </w:p>
    <w:p w:rsidR="002F111D" w:rsidRPr="000C44CD" w:rsidRDefault="002F111D" w:rsidP="00271867">
      <w:pPr>
        <w:spacing w:after="0" w:line="360" w:lineRule="auto"/>
        <w:ind w:firstLine="720"/>
        <w:jc w:val="both"/>
        <w:rPr>
          <w:rFonts w:ascii="Times New Roman" w:hAnsi="Times New Roman" w:cs="Times New Roman"/>
          <w:sz w:val="24"/>
          <w:szCs w:val="24"/>
        </w:rPr>
      </w:pPr>
    </w:p>
    <w:p w:rsidR="002F111D" w:rsidRPr="000C44CD" w:rsidRDefault="002F111D" w:rsidP="001311D4">
      <w:pPr>
        <w:pStyle w:val="a3"/>
        <w:numPr>
          <w:ilvl w:val="0"/>
          <w:numId w:val="13"/>
        </w:numPr>
        <w:spacing w:after="0" w:line="360" w:lineRule="auto"/>
        <w:rPr>
          <w:rFonts w:ascii="Times New Roman" w:hAnsi="Times New Roman" w:cs="Times New Roman"/>
          <w:b/>
          <w:sz w:val="24"/>
          <w:szCs w:val="24"/>
        </w:rPr>
      </w:pPr>
      <w:r w:rsidRPr="000C44CD">
        <w:rPr>
          <w:rFonts w:ascii="Times New Roman" w:hAnsi="Times New Roman" w:cs="Times New Roman"/>
          <w:b/>
          <w:sz w:val="24"/>
          <w:szCs w:val="24"/>
        </w:rPr>
        <w:t>Τα   στάδια   του   ύπνου</w:t>
      </w:r>
    </w:p>
    <w:p w:rsidR="002F111D" w:rsidRPr="000C44CD" w:rsidRDefault="002F111D" w:rsidP="001311D4">
      <w:pPr>
        <w:spacing w:after="0" w:line="360" w:lineRule="auto"/>
        <w:rPr>
          <w:rFonts w:ascii="Times New Roman" w:hAnsi="Times New Roman" w:cs="Times New Roman"/>
          <w:sz w:val="24"/>
          <w:szCs w:val="24"/>
        </w:rPr>
      </w:pPr>
    </w:p>
    <w:p w:rsidR="002F111D"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Κατά  τη διάρκεια του ύπνου, ο ανθρώπινος οργανισμός περνά από πέντε στάδια κάθε βράδυ. Το  σύνολο των πέντε φάσεων αποτελούν έναν συνεχή και επαναλαμβανόμενο κύκλο, ο οποίος μόλις ολοκληρωθεί αρχίζει εκ νέου από το πρώτο στάδιο μέχρι το πέμπτο. Η διαδικασία αυτή γίνεται κάθε βράδυ κατ΄ επανάληψη. Η διάρκεια ενός πλήρη κύκλου ύπνου είναι περίπου 90 με 100 λεπτά και διαχωρίζεται σε δύο διαφορετικές φάσεις, τη φάση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Rapid</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Eye</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Movement</w:t>
      </w:r>
      <w:r w:rsidRPr="000C44CD">
        <w:rPr>
          <w:rFonts w:ascii="Times New Roman" w:hAnsi="Times New Roman" w:cs="Times New Roman"/>
          <w:sz w:val="24"/>
          <w:szCs w:val="24"/>
        </w:rPr>
        <w:t xml:space="preserve">)  και  την  φάση  </w:t>
      </w:r>
      <w:r w:rsidRPr="000C44CD">
        <w:rPr>
          <w:rFonts w:ascii="Times New Roman" w:hAnsi="Times New Roman" w:cs="Times New Roman"/>
          <w:sz w:val="24"/>
          <w:szCs w:val="24"/>
          <w:lang w:val="en-US"/>
        </w:rPr>
        <w:t>NREM</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non</w:t>
      </w:r>
      <w:r w:rsidRPr="000C44CD">
        <w:rPr>
          <w:rFonts w:ascii="Times New Roman" w:hAnsi="Times New Roman" w:cs="Times New Roman"/>
          <w:sz w:val="24"/>
          <w:szCs w:val="24"/>
        </w:rPr>
        <w:t xml:space="preserve"> -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).Ο κάθε κύκλος αρχίζει με τα τέσσερα στάδια του </w:t>
      </w:r>
      <w:r w:rsidRPr="000C44CD">
        <w:rPr>
          <w:rFonts w:ascii="Times New Roman" w:hAnsi="Times New Roman" w:cs="Times New Roman"/>
          <w:sz w:val="24"/>
          <w:szCs w:val="24"/>
          <w:lang w:val="en-US"/>
        </w:rPr>
        <w:t>Non</w:t>
      </w:r>
      <w:r w:rsidRPr="000C44CD">
        <w:rPr>
          <w:rFonts w:ascii="Times New Roman" w:hAnsi="Times New Roman" w:cs="Times New Roman"/>
          <w:sz w:val="24"/>
          <w:szCs w:val="24"/>
        </w:rPr>
        <w:t xml:space="preserve"> –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ή  </w:t>
      </w:r>
      <w:r w:rsidRPr="000C44CD">
        <w:rPr>
          <w:rFonts w:ascii="Times New Roman" w:hAnsi="Times New Roman" w:cs="Times New Roman"/>
          <w:sz w:val="24"/>
          <w:szCs w:val="24"/>
          <w:lang w:val="en-US"/>
        </w:rPr>
        <w:t>SWS</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Slow</w:t>
      </w:r>
      <w:r w:rsidRPr="000C44CD">
        <w:rPr>
          <w:rFonts w:ascii="Times New Roman" w:hAnsi="Times New Roman" w:cs="Times New Roman"/>
          <w:sz w:val="24"/>
          <w:szCs w:val="24"/>
        </w:rPr>
        <w:t xml:space="preserve"> – </w:t>
      </w:r>
      <w:r w:rsidRPr="000C44CD">
        <w:rPr>
          <w:rFonts w:ascii="Times New Roman" w:hAnsi="Times New Roman" w:cs="Times New Roman"/>
          <w:sz w:val="24"/>
          <w:szCs w:val="24"/>
          <w:lang w:val="en-US"/>
        </w:rPr>
        <w:t>Wave</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Sleep</w:t>
      </w:r>
      <w:r w:rsidRPr="000C44CD">
        <w:rPr>
          <w:rFonts w:ascii="Times New Roman" w:hAnsi="Times New Roman" w:cs="Times New Roman"/>
          <w:sz w:val="24"/>
          <w:szCs w:val="24"/>
        </w:rPr>
        <w:t xml:space="preserve">) και έπειτα προχωρά στη φάση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Rapid</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Eye</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Movement</w:t>
      </w:r>
      <w:r w:rsidRPr="000C44CD">
        <w:rPr>
          <w:rFonts w:ascii="Times New Roman" w:hAnsi="Times New Roman" w:cs="Times New Roman"/>
          <w:sz w:val="24"/>
          <w:szCs w:val="24"/>
        </w:rPr>
        <w:t>).</w:t>
      </w:r>
    </w:p>
    <w:p w:rsidR="002F111D" w:rsidRDefault="002F111D" w:rsidP="00271867">
      <w:pPr>
        <w:spacing w:after="0" w:line="360" w:lineRule="auto"/>
        <w:ind w:firstLine="720"/>
        <w:jc w:val="both"/>
        <w:rPr>
          <w:rFonts w:ascii="Times New Roman" w:hAnsi="Times New Roman" w:cs="Times New Roman"/>
          <w:b/>
          <w:sz w:val="24"/>
          <w:szCs w:val="24"/>
        </w:rPr>
      </w:pPr>
    </w:p>
    <w:p w:rsidR="002F111D" w:rsidRPr="007A03C3" w:rsidRDefault="002F111D" w:rsidP="007A03C3">
      <w:pPr>
        <w:pStyle w:val="a3"/>
        <w:numPr>
          <w:ilvl w:val="1"/>
          <w:numId w:val="31"/>
        </w:numPr>
        <w:spacing w:after="0" w:line="360" w:lineRule="auto"/>
        <w:jc w:val="both"/>
        <w:rPr>
          <w:rFonts w:ascii="Times New Roman" w:hAnsi="Times New Roman" w:cs="Times New Roman"/>
          <w:b/>
          <w:sz w:val="24"/>
          <w:szCs w:val="24"/>
        </w:rPr>
      </w:pPr>
      <w:r w:rsidRPr="007A03C3">
        <w:rPr>
          <w:rFonts w:ascii="Times New Roman" w:hAnsi="Times New Roman" w:cs="Times New Roman"/>
          <w:b/>
          <w:i/>
          <w:sz w:val="24"/>
          <w:szCs w:val="24"/>
        </w:rPr>
        <w:t xml:space="preserve">Περιγραφή  της  φάσης  </w:t>
      </w:r>
      <w:r w:rsidRPr="007A03C3">
        <w:rPr>
          <w:rFonts w:ascii="Times New Roman" w:hAnsi="Times New Roman" w:cs="Times New Roman"/>
          <w:b/>
          <w:i/>
          <w:sz w:val="24"/>
          <w:szCs w:val="24"/>
          <w:lang w:val="en-US"/>
        </w:rPr>
        <w:t>NREM</w:t>
      </w:r>
    </w:p>
    <w:p w:rsidR="00271867" w:rsidRPr="00EC15BC" w:rsidRDefault="00271867" w:rsidP="00271867">
      <w:pPr>
        <w:pStyle w:val="a3"/>
        <w:spacing w:after="0" w:line="360" w:lineRule="auto"/>
        <w:ind w:left="1095"/>
        <w:jc w:val="both"/>
        <w:rPr>
          <w:rFonts w:ascii="Times New Roman" w:hAnsi="Times New Roman" w:cs="Times New Roman"/>
          <w:sz w:val="24"/>
          <w:szCs w:val="24"/>
        </w:rPr>
      </w:pPr>
    </w:p>
    <w:p w:rsidR="002F111D" w:rsidRPr="000C44CD"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Η  φάση </w:t>
      </w:r>
      <w:r w:rsidRPr="000C44CD">
        <w:rPr>
          <w:rFonts w:ascii="Times New Roman" w:hAnsi="Times New Roman" w:cs="Times New Roman"/>
          <w:sz w:val="24"/>
          <w:szCs w:val="24"/>
          <w:lang w:val="en-US"/>
        </w:rPr>
        <w:t>NREM</w:t>
      </w:r>
      <w:r w:rsidRPr="000C44CD">
        <w:rPr>
          <w:rFonts w:ascii="Times New Roman" w:hAnsi="Times New Roman" w:cs="Times New Roman"/>
          <w:sz w:val="24"/>
          <w:szCs w:val="24"/>
        </w:rPr>
        <w:t xml:space="preserve"> ή αλλιώς  </w:t>
      </w:r>
      <w:r w:rsidRPr="000C44CD">
        <w:rPr>
          <w:rFonts w:ascii="Times New Roman" w:hAnsi="Times New Roman" w:cs="Times New Roman"/>
          <w:sz w:val="24"/>
          <w:szCs w:val="24"/>
          <w:lang w:val="en-US"/>
        </w:rPr>
        <w:t>SWS</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Slow</w:t>
      </w:r>
      <w:r w:rsidRPr="000C44CD">
        <w:rPr>
          <w:rFonts w:ascii="Times New Roman" w:hAnsi="Times New Roman" w:cs="Times New Roman"/>
          <w:sz w:val="24"/>
          <w:szCs w:val="24"/>
        </w:rPr>
        <w:t xml:space="preserve"> – </w:t>
      </w:r>
      <w:r w:rsidRPr="000C44CD">
        <w:rPr>
          <w:rFonts w:ascii="Times New Roman" w:hAnsi="Times New Roman" w:cs="Times New Roman"/>
          <w:sz w:val="24"/>
          <w:szCs w:val="24"/>
          <w:lang w:val="en-US"/>
        </w:rPr>
        <w:t>Wave</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Sleep</w:t>
      </w:r>
      <w:r w:rsidRPr="000C44CD">
        <w:rPr>
          <w:rFonts w:ascii="Times New Roman" w:hAnsi="Times New Roman" w:cs="Times New Roman"/>
          <w:sz w:val="24"/>
          <w:szCs w:val="24"/>
        </w:rPr>
        <w:t>) δικαίως ονομάστηκε έτσι  λόγω του ότι κατά το χρονικό  διάστημα  που επικρατεί η συγκεκριμένη φάση παρατηρούνται βραδέα κύματα μεγάλου μήκους τα οποία φανερώνουν  έλλειψη έντονης ενεργητικότητας  στα ανώτερα φλοιώδη κέντρα του εγκεφάλου.</w:t>
      </w:r>
    </w:p>
    <w:p w:rsidR="002F111D" w:rsidRPr="00271867"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Η χρονική διάρκεια της φάσης των βραδέων κυμάτων καταλαμβάνει περίπου το 70 με 75%  τη</w:t>
      </w:r>
      <w:r w:rsidR="00271867">
        <w:rPr>
          <w:rFonts w:ascii="Times New Roman" w:hAnsi="Times New Roman" w:cs="Times New Roman"/>
          <w:sz w:val="24"/>
          <w:szCs w:val="24"/>
        </w:rPr>
        <w:t>ς ξύπνιας κατάστασης (</w:t>
      </w:r>
      <w:r w:rsidR="00271867">
        <w:t>Παπαχιλλέως</w:t>
      </w:r>
      <w:r w:rsidR="00271867" w:rsidRPr="00271867">
        <w:rPr>
          <w:rFonts w:ascii="Times New Roman" w:hAnsi="Times New Roman" w:cs="Times New Roman"/>
          <w:sz w:val="24"/>
          <w:szCs w:val="24"/>
        </w:rPr>
        <w:t>, 2010</w:t>
      </w:r>
      <w:r w:rsidRPr="000C44CD">
        <w:rPr>
          <w:rFonts w:ascii="Times New Roman" w:hAnsi="Times New Roman" w:cs="Times New Roman"/>
          <w:sz w:val="24"/>
          <w:szCs w:val="24"/>
        </w:rPr>
        <w:t xml:space="preserve">). Ο ύπνος </w:t>
      </w:r>
      <w:r w:rsidRPr="000C44CD">
        <w:rPr>
          <w:rFonts w:ascii="Times New Roman" w:hAnsi="Times New Roman" w:cs="Times New Roman"/>
          <w:sz w:val="24"/>
          <w:szCs w:val="24"/>
          <w:lang w:val="en-US"/>
        </w:rPr>
        <w:t>NREM</w:t>
      </w:r>
      <w:r w:rsidRPr="000C44CD">
        <w:rPr>
          <w:rFonts w:ascii="Times New Roman" w:hAnsi="Times New Roman" w:cs="Times New Roman"/>
          <w:sz w:val="24"/>
          <w:szCs w:val="24"/>
        </w:rPr>
        <w:t xml:space="preserve"> αποτελείται από 4 στάδια:</w:t>
      </w:r>
    </w:p>
    <w:p w:rsidR="002F111D" w:rsidRPr="000C44CD" w:rsidRDefault="002F111D" w:rsidP="001311D4">
      <w:pPr>
        <w:numPr>
          <w:ilvl w:val="0"/>
          <w:numId w:val="7"/>
        </w:numPr>
        <w:spacing w:after="0" w:line="360" w:lineRule="auto"/>
        <w:rPr>
          <w:rFonts w:ascii="Times New Roman" w:hAnsi="Times New Roman" w:cs="Times New Roman"/>
          <w:sz w:val="24"/>
          <w:szCs w:val="24"/>
        </w:rPr>
      </w:pPr>
      <w:r w:rsidRPr="000C44CD">
        <w:rPr>
          <w:rFonts w:ascii="Times New Roman" w:hAnsi="Times New Roman" w:cs="Times New Roman"/>
          <w:b/>
          <w:sz w:val="24"/>
          <w:szCs w:val="24"/>
        </w:rPr>
        <w:t>Στάδιο  1</w:t>
      </w:r>
      <w:r w:rsidRPr="000C44CD">
        <w:rPr>
          <w:rFonts w:ascii="Times New Roman" w:hAnsi="Times New Roman" w:cs="Times New Roman"/>
          <w:b/>
          <w:sz w:val="24"/>
          <w:szCs w:val="24"/>
          <w:vertAlign w:val="superscript"/>
        </w:rPr>
        <w:t xml:space="preserve">ο </w:t>
      </w:r>
      <w:r w:rsidRPr="000C44CD">
        <w:rPr>
          <w:rFonts w:ascii="Times New Roman" w:hAnsi="Times New Roman" w:cs="Times New Roman"/>
          <w:b/>
          <w:sz w:val="24"/>
          <w:szCs w:val="24"/>
        </w:rPr>
        <w:t>:</w:t>
      </w:r>
      <w:r w:rsidRPr="000C44CD">
        <w:rPr>
          <w:rFonts w:ascii="Times New Roman" w:hAnsi="Times New Roman" w:cs="Times New Roman"/>
          <w:sz w:val="24"/>
          <w:szCs w:val="24"/>
        </w:rPr>
        <w:tab/>
        <w:t>Ο ύπνος είναι ελαφρύς, έχουμε αργή κίνηση των ματιών και μειωμένη δραστηριότητα. Αρκετοί άνθρωποι υφίστανται την υπνιακή μυοκτονία (ξαφνικές και απότομες συσπάσεις των μυών) όπου συχνά  προηγείται  το  αίσθημα  ότι αρχίζουν να πέφτουν όπως το  «άλμα»  που  κάνουμε  όταν  τρομάζουμε.</w:t>
      </w:r>
    </w:p>
    <w:p w:rsidR="002F111D" w:rsidRPr="000C44CD" w:rsidRDefault="002F111D" w:rsidP="001311D4">
      <w:pPr>
        <w:numPr>
          <w:ilvl w:val="0"/>
          <w:numId w:val="7"/>
        </w:numPr>
        <w:spacing w:after="0" w:line="360" w:lineRule="auto"/>
        <w:rPr>
          <w:rFonts w:ascii="Times New Roman" w:hAnsi="Times New Roman" w:cs="Times New Roman"/>
          <w:sz w:val="24"/>
          <w:szCs w:val="24"/>
        </w:rPr>
      </w:pPr>
      <w:r w:rsidRPr="000C44CD">
        <w:rPr>
          <w:rFonts w:ascii="Times New Roman" w:hAnsi="Times New Roman" w:cs="Times New Roman"/>
          <w:b/>
          <w:sz w:val="24"/>
          <w:szCs w:val="24"/>
        </w:rPr>
        <w:t>Στάδιο  2</w:t>
      </w:r>
      <w:r w:rsidRPr="000C44CD">
        <w:rPr>
          <w:rFonts w:ascii="Times New Roman" w:hAnsi="Times New Roman" w:cs="Times New Roman"/>
          <w:b/>
          <w:sz w:val="24"/>
          <w:szCs w:val="24"/>
          <w:vertAlign w:val="superscript"/>
        </w:rPr>
        <w:t>ο</w:t>
      </w:r>
      <w:r w:rsidRPr="000C44CD">
        <w:rPr>
          <w:rFonts w:ascii="Times New Roman" w:hAnsi="Times New Roman" w:cs="Times New Roman"/>
          <w:b/>
          <w:sz w:val="24"/>
          <w:szCs w:val="24"/>
        </w:rPr>
        <w:t>:</w:t>
      </w:r>
      <w:r w:rsidRPr="000C44CD">
        <w:rPr>
          <w:rFonts w:ascii="Times New Roman" w:hAnsi="Times New Roman" w:cs="Times New Roman"/>
          <w:sz w:val="24"/>
          <w:szCs w:val="24"/>
        </w:rPr>
        <w:t xml:space="preserve">  Στο δεύτερο στάδιο  της φάσης </w:t>
      </w:r>
      <w:r w:rsidRPr="000C44CD">
        <w:rPr>
          <w:rFonts w:ascii="Times New Roman" w:hAnsi="Times New Roman" w:cs="Times New Roman"/>
          <w:sz w:val="24"/>
          <w:szCs w:val="24"/>
          <w:lang w:val="en-US"/>
        </w:rPr>
        <w:t>NREM</w:t>
      </w:r>
      <w:r w:rsidRPr="000C44CD">
        <w:rPr>
          <w:rFonts w:ascii="Times New Roman" w:hAnsi="Times New Roman" w:cs="Times New Roman"/>
          <w:sz w:val="24"/>
          <w:szCs w:val="24"/>
        </w:rPr>
        <w:t xml:space="preserve"> σταματούν οι κινήσεις των ματιών και μειώνεται η ταχύτητα των εγκεφαλικών κυμάτων με περιστασιακές εκρήξεις από κύματα τα οποία κινούνται με  μεγάλη  ταχύτητα, τα  οποία  αποκαλούνται  άτρακτοι  ύπνου.</w:t>
      </w:r>
    </w:p>
    <w:p w:rsidR="002F111D" w:rsidRPr="000C44CD" w:rsidRDefault="002F111D" w:rsidP="001311D4">
      <w:pPr>
        <w:numPr>
          <w:ilvl w:val="0"/>
          <w:numId w:val="7"/>
        </w:numPr>
        <w:spacing w:after="0" w:line="360" w:lineRule="auto"/>
        <w:rPr>
          <w:rFonts w:ascii="Times New Roman" w:hAnsi="Times New Roman" w:cs="Times New Roman"/>
          <w:sz w:val="24"/>
          <w:szCs w:val="24"/>
        </w:rPr>
      </w:pPr>
      <w:r w:rsidRPr="000C44CD">
        <w:rPr>
          <w:rFonts w:ascii="Times New Roman" w:hAnsi="Times New Roman" w:cs="Times New Roman"/>
          <w:b/>
          <w:sz w:val="24"/>
          <w:szCs w:val="24"/>
        </w:rPr>
        <w:lastRenderedPageBreak/>
        <w:t>Στάδιο   3</w:t>
      </w:r>
      <w:r w:rsidRPr="000C44CD">
        <w:rPr>
          <w:rFonts w:ascii="Times New Roman" w:hAnsi="Times New Roman" w:cs="Times New Roman"/>
          <w:b/>
          <w:sz w:val="24"/>
          <w:szCs w:val="24"/>
          <w:vertAlign w:val="superscript"/>
        </w:rPr>
        <w:t>ο</w:t>
      </w:r>
      <w:r w:rsidRPr="000C44CD">
        <w:rPr>
          <w:rFonts w:ascii="Times New Roman" w:hAnsi="Times New Roman" w:cs="Times New Roman"/>
          <w:b/>
          <w:sz w:val="24"/>
          <w:szCs w:val="24"/>
        </w:rPr>
        <w:t>:</w:t>
      </w:r>
      <w:r w:rsidRPr="000C44CD">
        <w:rPr>
          <w:rFonts w:ascii="Times New Roman" w:hAnsi="Times New Roman" w:cs="Times New Roman"/>
          <w:sz w:val="24"/>
          <w:szCs w:val="24"/>
        </w:rPr>
        <w:tab/>
        <w:t>Στο  στάδιο  αυτό  τα κύματα  του εγκεφάλου είναι αρκετά αργά τα οποία  λέγονται κύματα δέλτα (</w:t>
      </w:r>
      <w:r w:rsidRPr="000C44CD">
        <w:rPr>
          <w:rFonts w:ascii="Times New Roman" w:hAnsi="Times New Roman" w:cs="Times New Roman"/>
          <w:sz w:val="24"/>
          <w:szCs w:val="24"/>
          <w:lang w:val="en-US"/>
        </w:rPr>
        <w:t>Wavesbegin</w:t>
      </w:r>
      <w:r w:rsidRPr="000C44CD">
        <w:rPr>
          <w:rFonts w:ascii="Times New Roman" w:hAnsi="Times New Roman" w:cs="Times New Roman"/>
          <w:sz w:val="24"/>
          <w:szCs w:val="24"/>
        </w:rPr>
        <w:t>) και διανθίζονται με  μικρότερα  και  ταχέα κύματα.</w:t>
      </w:r>
    </w:p>
    <w:p w:rsidR="002F111D" w:rsidRPr="00271867" w:rsidRDefault="002F111D" w:rsidP="001311D4">
      <w:pPr>
        <w:numPr>
          <w:ilvl w:val="0"/>
          <w:numId w:val="7"/>
        </w:numPr>
        <w:spacing w:after="0" w:line="360" w:lineRule="auto"/>
        <w:rPr>
          <w:rFonts w:ascii="Times New Roman" w:hAnsi="Times New Roman" w:cs="Times New Roman"/>
          <w:color w:val="FF0000"/>
          <w:sz w:val="24"/>
          <w:szCs w:val="24"/>
        </w:rPr>
      </w:pPr>
      <w:r w:rsidRPr="000C44CD">
        <w:rPr>
          <w:rFonts w:ascii="Times New Roman" w:hAnsi="Times New Roman" w:cs="Times New Roman"/>
          <w:b/>
          <w:sz w:val="24"/>
          <w:szCs w:val="24"/>
        </w:rPr>
        <w:t>Στάδιο   4</w:t>
      </w:r>
      <w:r w:rsidRPr="000C44CD">
        <w:rPr>
          <w:rFonts w:ascii="Times New Roman" w:hAnsi="Times New Roman" w:cs="Times New Roman"/>
          <w:b/>
          <w:sz w:val="24"/>
          <w:szCs w:val="24"/>
          <w:vertAlign w:val="superscript"/>
        </w:rPr>
        <w:t>ο</w:t>
      </w:r>
      <w:r w:rsidRPr="000C44CD">
        <w:rPr>
          <w:rFonts w:ascii="Times New Roman" w:hAnsi="Times New Roman" w:cs="Times New Roman"/>
          <w:b/>
          <w:sz w:val="24"/>
          <w:szCs w:val="24"/>
        </w:rPr>
        <w:t>:</w:t>
      </w:r>
      <w:r w:rsidRPr="000C44CD">
        <w:rPr>
          <w:rFonts w:ascii="Times New Roman" w:hAnsi="Times New Roman" w:cs="Times New Roman"/>
          <w:b/>
          <w:sz w:val="24"/>
          <w:szCs w:val="24"/>
        </w:rPr>
        <w:tab/>
      </w:r>
      <w:r w:rsidRPr="000C44CD">
        <w:rPr>
          <w:rFonts w:ascii="Times New Roman" w:hAnsi="Times New Roman" w:cs="Times New Roman"/>
          <w:sz w:val="24"/>
          <w:szCs w:val="24"/>
        </w:rPr>
        <w:t xml:space="preserve">Στο  τελευταίο στάδιο της φάσης </w:t>
      </w:r>
      <w:r w:rsidRPr="000C44CD">
        <w:rPr>
          <w:rFonts w:ascii="Times New Roman" w:hAnsi="Times New Roman" w:cs="Times New Roman"/>
          <w:sz w:val="24"/>
          <w:szCs w:val="24"/>
          <w:lang w:val="en-US"/>
        </w:rPr>
        <w:t>NREM</w:t>
      </w:r>
      <w:r w:rsidRPr="000C44CD">
        <w:rPr>
          <w:rFonts w:ascii="Times New Roman" w:hAnsi="Times New Roman" w:cs="Times New Roman"/>
          <w:sz w:val="24"/>
          <w:szCs w:val="24"/>
        </w:rPr>
        <w:t xml:space="preserve"> διακρίνονται μόνο κύματα δέλτα  (</w:t>
      </w:r>
      <w:r w:rsidRPr="000C44CD">
        <w:rPr>
          <w:rFonts w:ascii="Times New Roman" w:hAnsi="Times New Roman" w:cs="Times New Roman"/>
          <w:sz w:val="24"/>
          <w:szCs w:val="24"/>
          <w:lang w:val="en-US"/>
        </w:rPr>
        <w:t>Wavesbegin</w:t>
      </w:r>
      <w:r w:rsidRPr="000C44CD">
        <w:rPr>
          <w:rFonts w:ascii="Times New Roman" w:hAnsi="Times New Roman" w:cs="Times New Roman"/>
          <w:sz w:val="24"/>
          <w:szCs w:val="24"/>
        </w:rPr>
        <w:t>).  Τα στάδια 3 και 4 αποκαλούνται στάδια βαθύ ύπνου γιατί είναι εξαιρετικά δύσκολο να ξυπνήσει κάποιος αφού δεν υπάρχει καμία κίνηση των ματιών. Οι άνθρωποι που ξυπνούν στη διάρκεια του βαθύ ύπνου συχνά αισθάνονται αποπροσανατολισμένοι και αργούν να προσαρμοστούν. Τα μικρά παιδιά όταν ξυπνούν από τη διάρκεια του βαθύ ύπνου μπορεί να παρουσιάσουν ενούρηση, εφιάλτες ακόμη και υπνοβασία</w:t>
      </w:r>
      <w:r w:rsidR="00271867">
        <w:rPr>
          <w:rFonts w:ascii="Times New Roman" w:hAnsi="Times New Roman" w:cs="Times New Roman"/>
          <w:sz w:val="24"/>
          <w:szCs w:val="24"/>
        </w:rPr>
        <w:t xml:space="preserve"> </w:t>
      </w:r>
      <w:r w:rsidRPr="00271867">
        <w:rPr>
          <w:rFonts w:ascii="Times New Roman" w:hAnsi="Times New Roman" w:cs="Times New Roman"/>
          <w:sz w:val="24"/>
          <w:szCs w:val="24"/>
        </w:rPr>
        <w:t>(</w:t>
      </w:r>
      <w:r w:rsidRPr="00271867">
        <w:rPr>
          <w:rFonts w:ascii="Times New Roman" w:hAnsi="Times New Roman" w:cs="Times New Roman"/>
          <w:sz w:val="24"/>
          <w:szCs w:val="24"/>
          <w:lang w:val="en-US"/>
        </w:rPr>
        <w:t>American</w:t>
      </w:r>
      <w:r w:rsidRPr="00271867">
        <w:rPr>
          <w:rFonts w:ascii="Times New Roman" w:hAnsi="Times New Roman" w:cs="Times New Roman"/>
          <w:sz w:val="24"/>
          <w:szCs w:val="24"/>
        </w:rPr>
        <w:t xml:space="preserve"> </w:t>
      </w:r>
      <w:r w:rsidR="00271867">
        <w:rPr>
          <w:rFonts w:ascii="Times New Roman" w:hAnsi="Times New Roman" w:cs="Times New Roman"/>
          <w:sz w:val="24"/>
          <w:szCs w:val="24"/>
          <w:lang w:val="en-US"/>
        </w:rPr>
        <w:t>S</w:t>
      </w:r>
      <w:r w:rsidRPr="00271867">
        <w:rPr>
          <w:rFonts w:ascii="Times New Roman" w:hAnsi="Times New Roman" w:cs="Times New Roman"/>
          <w:sz w:val="24"/>
          <w:szCs w:val="24"/>
          <w:lang w:val="en-US"/>
        </w:rPr>
        <w:t>leep</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Association</w:t>
      </w:r>
      <w:r w:rsidRPr="00271867">
        <w:rPr>
          <w:rFonts w:ascii="Times New Roman" w:hAnsi="Times New Roman" w:cs="Times New Roman"/>
          <w:sz w:val="24"/>
          <w:szCs w:val="24"/>
        </w:rPr>
        <w:t xml:space="preserve">, </w:t>
      </w:r>
      <w:r w:rsidR="00271867" w:rsidRPr="00271867">
        <w:rPr>
          <w:rFonts w:ascii="Times New Roman" w:hAnsi="Times New Roman" w:cs="Times New Roman"/>
          <w:sz w:val="24"/>
          <w:szCs w:val="24"/>
        </w:rPr>
        <w:t>2007, Παπαχιλ</w:t>
      </w:r>
      <w:r w:rsidRPr="00271867">
        <w:rPr>
          <w:rFonts w:ascii="Times New Roman" w:hAnsi="Times New Roman" w:cs="Times New Roman"/>
          <w:sz w:val="24"/>
          <w:szCs w:val="24"/>
        </w:rPr>
        <w:t>λέως</w:t>
      </w:r>
      <w:r w:rsidR="00271867" w:rsidRPr="00271867">
        <w:rPr>
          <w:rFonts w:ascii="Times New Roman" w:hAnsi="Times New Roman" w:cs="Times New Roman"/>
          <w:sz w:val="24"/>
          <w:szCs w:val="24"/>
        </w:rPr>
        <w:t>, 2010</w:t>
      </w:r>
      <w:r w:rsidR="00DE73C6" w:rsidRPr="00DE73C6">
        <w:rPr>
          <w:rFonts w:ascii="Times New Roman" w:hAnsi="Times New Roman" w:cs="Times New Roman"/>
          <w:sz w:val="24"/>
          <w:szCs w:val="24"/>
        </w:rPr>
        <w:t xml:space="preserve">, </w:t>
      </w:r>
      <w:r w:rsidR="00DE73C6">
        <w:rPr>
          <w:rFonts w:ascii="Times New Roman" w:hAnsi="Times New Roman" w:cs="Times New Roman"/>
          <w:sz w:val="24"/>
          <w:szCs w:val="24"/>
        </w:rPr>
        <w:t>Τερζούδη, 2007</w:t>
      </w:r>
      <w:r w:rsidR="00271867" w:rsidRPr="00271867">
        <w:rPr>
          <w:rFonts w:ascii="Times New Roman" w:hAnsi="Times New Roman" w:cs="Times New Roman"/>
          <w:sz w:val="24"/>
          <w:szCs w:val="24"/>
        </w:rPr>
        <w:t xml:space="preserve"> </w:t>
      </w:r>
      <w:r w:rsidRPr="00271867">
        <w:rPr>
          <w:rFonts w:ascii="Times New Roman" w:hAnsi="Times New Roman" w:cs="Times New Roman"/>
          <w:sz w:val="24"/>
          <w:szCs w:val="24"/>
        </w:rPr>
        <w:t>).</w:t>
      </w:r>
    </w:p>
    <w:p w:rsidR="00271867" w:rsidRPr="000C44CD" w:rsidRDefault="00271867" w:rsidP="00271867">
      <w:pPr>
        <w:spacing w:after="0" w:line="360" w:lineRule="auto"/>
        <w:ind w:left="720"/>
        <w:jc w:val="both"/>
        <w:rPr>
          <w:rFonts w:ascii="Times New Roman" w:hAnsi="Times New Roman" w:cs="Times New Roman"/>
          <w:color w:val="FF0000"/>
          <w:sz w:val="24"/>
          <w:szCs w:val="24"/>
        </w:rPr>
      </w:pPr>
    </w:p>
    <w:p w:rsidR="00271867"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Κατά  τη διάρκεια  της  φάσης </w:t>
      </w:r>
      <w:r w:rsidRPr="000C44CD">
        <w:rPr>
          <w:rFonts w:ascii="Times New Roman" w:hAnsi="Times New Roman" w:cs="Times New Roman"/>
          <w:sz w:val="24"/>
          <w:szCs w:val="24"/>
          <w:lang w:val="en-US"/>
        </w:rPr>
        <w:t>NREM</w:t>
      </w:r>
      <w:r w:rsidRPr="000C44CD">
        <w:rPr>
          <w:rFonts w:ascii="Times New Roman" w:hAnsi="Times New Roman" w:cs="Times New Roman"/>
          <w:sz w:val="24"/>
          <w:szCs w:val="24"/>
        </w:rPr>
        <w:t xml:space="preserve">  δεν  υπάρχουν  όνειρα  παρά  μόνο  παρατηρούνται απλές εικόνες οι οποίες δεν είναι αρκετά ζωηρές και έντονες όσο της επόμενης φάσης του ύπνου και αυτός είναι ο λόγος που η συνειδητή  εμπει</w:t>
      </w:r>
      <w:r w:rsidR="00271867">
        <w:rPr>
          <w:rFonts w:ascii="Times New Roman" w:hAnsi="Times New Roman" w:cs="Times New Roman"/>
          <w:sz w:val="24"/>
          <w:szCs w:val="24"/>
        </w:rPr>
        <w:t xml:space="preserve">ρία  θεωρείται  νωθρή  η απούσα </w:t>
      </w:r>
      <w:r w:rsidRPr="00271867">
        <w:rPr>
          <w:rFonts w:ascii="Times New Roman" w:hAnsi="Times New Roman" w:cs="Times New Roman"/>
          <w:sz w:val="24"/>
          <w:szCs w:val="24"/>
        </w:rPr>
        <w:t>(</w:t>
      </w:r>
      <w:r w:rsidRPr="00271867">
        <w:rPr>
          <w:rFonts w:ascii="Times New Roman" w:hAnsi="Times New Roman" w:cs="Times New Roman"/>
          <w:sz w:val="24"/>
          <w:szCs w:val="24"/>
          <w:lang w:val="en-US"/>
        </w:rPr>
        <w:t>Hobson</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JA</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Pace</w:t>
      </w:r>
      <w:r w:rsidRPr="00271867">
        <w:rPr>
          <w:rFonts w:ascii="Times New Roman" w:hAnsi="Times New Roman" w:cs="Times New Roman"/>
          <w:sz w:val="24"/>
          <w:szCs w:val="24"/>
        </w:rPr>
        <w:t xml:space="preserve"> – </w:t>
      </w:r>
      <w:r w:rsidRPr="00271867">
        <w:rPr>
          <w:rFonts w:ascii="Times New Roman" w:hAnsi="Times New Roman" w:cs="Times New Roman"/>
          <w:sz w:val="24"/>
          <w:szCs w:val="24"/>
          <w:lang w:val="en-US"/>
        </w:rPr>
        <w:t>Schott</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FF</w:t>
      </w:r>
      <w:r w:rsidRPr="00271867">
        <w:rPr>
          <w:rFonts w:ascii="Times New Roman" w:hAnsi="Times New Roman" w:cs="Times New Roman"/>
          <w:sz w:val="24"/>
          <w:szCs w:val="24"/>
        </w:rPr>
        <w:t xml:space="preserve">,  2002,  </w:t>
      </w:r>
      <w:r w:rsidR="00271867">
        <w:rPr>
          <w:rFonts w:ascii="Times New Roman" w:hAnsi="Times New Roman" w:cs="Times New Roman"/>
          <w:sz w:val="24"/>
          <w:szCs w:val="24"/>
        </w:rPr>
        <w:t>Παπαχιλ</w:t>
      </w:r>
      <w:r w:rsidRPr="00271867">
        <w:rPr>
          <w:rFonts w:ascii="Times New Roman" w:hAnsi="Times New Roman" w:cs="Times New Roman"/>
          <w:sz w:val="24"/>
          <w:szCs w:val="24"/>
        </w:rPr>
        <w:t>λέως</w:t>
      </w:r>
      <w:r w:rsidR="00271867" w:rsidRPr="00271867">
        <w:rPr>
          <w:rFonts w:ascii="Times New Roman" w:hAnsi="Times New Roman" w:cs="Times New Roman"/>
          <w:sz w:val="24"/>
          <w:szCs w:val="24"/>
        </w:rPr>
        <w:t xml:space="preserve">, 2010 </w:t>
      </w:r>
      <w:r w:rsidRPr="00271867">
        <w:rPr>
          <w:rFonts w:ascii="Times New Roman" w:hAnsi="Times New Roman" w:cs="Times New Roman"/>
          <w:sz w:val="24"/>
          <w:szCs w:val="24"/>
        </w:rPr>
        <w:t>)</w:t>
      </w:r>
      <w:r w:rsidR="00271867">
        <w:rPr>
          <w:rFonts w:ascii="Times New Roman" w:hAnsi="Times New Roman" w:cs="Times New Roman"/>
          <w:sz w:val="24"/>
          <w:szCs w:val="24"/>
        </w:rPr>
        <w:t>.</w:t>
      </w:r>
    </w:p>
    <w:p w:rsidR="00271867" w:rsidRPr="00271867" w:rsidRDefault="00271867" w:rsidP="00271867">
      <w:pPr>
        <w:spacing w:after="0" w:line="360" w:lineRule="auto"/>
        <w:jc w:val="both"/>
        <w:rPr>
          <w:rFonts w:ascii="Times New Roman" w:hAnsi="Times New Roman" w:cs="Times New Roman"/>
          <w:sz w:val="24"/>
          <w:szCs w:val="24"/>
        </w:rPr>
      </w:pPr>
    </w:p>
    <w:p w:rsidR="002F111D" w:rsidRDefault="002F111D" w:rsidP="00271867">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Στον  ύπνο  </w:t>
      </w:r>
      <w:r w:rsidRPr="000C44CD">
        <w:rPr>
          <w:rFonts w:ascii="Times New Roman" w:hAnsi="Times New Roman" w:cs="Times New Roman"/>
          <w:sz w:val="24"/>
          <w:szCs w:val="24"/>
          <w:lang w:val="en-US"/>
        </w:rPr>
        <w:t>NREM</w:t>
      </w:r>
      <w:r w:rsidRPr="000C44CD">
        <w:rPr>
          <w:rFonts w:ascii="Times New Roman" w:hAnsi="Times New Roman" w:cs="Times New Roman"/>
          <w:sz w:val="24"/>
          <w:szCs w:val="24"/>
        </w:rPr>
        <w:t xml:space="preserve"> παρατηρείται  πτώση της θερμοκρασίας του σώματος, μείωση της καρδιακής συχνότητας, των αναπνοών, καθώς επίσης και της κατανάλωσης του οξυγόνου. Η αιματική ροή του εγκεφάλου μειώνεται συνοδευόμενη από μείωση του συνολικού εγκεφαλικού μεταβολισμού </w:t>
      </w:r>
      <w:r w:rsidRPr="00271867">
        <w:rPr>
          <w:rFonts w:ascii="Times New Roman" w:hAnsi="Times New Roman" w:cs="Times New Roman"/>
          <w:sz w:val="24"/>
          <w:szCs w:val="24"/>
        </w:rPr>
        <w:t>(</w:t>
      </w:r>
      <w:r w:rsidRPr="00271867">
        <w:rPr>
          <w:rFonts w:ascii="Times New Roman" w:hAnsi="Times New Roman" w:cs="Times New Roman"/>
          <w:sz w:val="24"/>
          <w:szCs w:val="24"/>
          <w:lang w:val="en-US"/>
        </w:rPr>
        <w:t>Hobson</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Pace</w:t>
      </w:r>
      <w:r w:rsidRPr="00271867">
        <w:rPr>
          <w:rFonts w:ascii="Times New Roman" w:hAnsi="Times New Roman" w:cs="Times New Roman"/>
          <w:sz w:val="24"/>
          <w:szCs w:val="24"/>
        </w:rPr>
        <w:t xml:space="preserve"> – </w:t>
      </w:r>
      <w:r w:rsidRPr="00271867">
        <w:rPr>
          <w:rFonts w:ascii="Times New Roman" w:hAnsi="Times New Roman" w:cs="Times New Roman"/>
          <w:sz w:val="24"/>
          <w:szCs w:val="24"/>
          <w:lang w:val="en-US"/>
        </w:rPr>
        <w:t>Schott</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and</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Stickgold</w:t>
      </w:r>
      <w:r w:rsidRPr="00271867">
        <w:rPr>
          <w:rFonts w:ascii="Times New Roman" w:hAnsi="Times New Roman" w:cs="Times New Roman"/>
          <w:sz w:val="24"/>
          <w:szCs w:val="24"/>
        </w:rPr>
        <w:t xml:space="preserve">, 2000; </w:t>
      </w:r>
      <w:r w:rsidRPr="00271867">
        <w:rPr>
          <w:rFonts w:ascii="Times New Roman" w:hAnsi="Times New Roman" w:cs="Times New Roman"/>
          <w:sz w:val="24"/>
          <w:szCs w:val="24"/>
          <w:lang w:val="en-US"/>
        </w:rPr>
        <w:t>Maquet</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P</w:t>
      </w:r>
      <w:r w:rsidRPr="00271867">
        <w:rPr>
          <w:rFonts w:ascii="Times New Roman" w:hAnsi="Times New Roman" w:cs="Times New Roman"/>
          <w:sz w:val="24"/>
          <w:szCs w:val="24"/>
        </w:rPr>
        <w:t xml:space="preserve">  1995, 2000; </w:t>
      </w:r>
      <w:r w:rsidRPr="00271867">
        <w:rPr>
          <w:rFonts w:ascii="Times New Roman" w:hAnsi="Times New Roman" w:cs="Times New Roman"/>
          <w:sz w:val="24"/>
          <w:szCs w:val="24"/>
          <w:lang w:val="en-US"/>
        </w:rPr>
        <w:t>Buchsbaum</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et</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al</w:t>
      </w:r>
      <w:r w:rsidRPr="00271867">
        <w:rPr>
          <w:rFonts w:ascii="Times New Roman" w:hAnsi="Times New Roman" w:cs="Times New Roman"/>
          <w:sz w:val="24"/>
          <w:szCs w:val="24"/>
        </w:rPr>
        <w:t>, 2001).</w:t>
      </w:r>
    </w:p>
    <w:p w:rsidR="00271867" w:rsidRDefault="00271867" w:rsidP="00271867">
      <w:pPr>
        <w:spacing w:after="0" w:line="360" w:lineRule="auto"/>
        <w:jc w:val="both"/>
        <w:rPr>
          <w:rFonts w:ascii="Times New Roman" w:hAnsi="Times New Roman" w:cs="Times New Roman"/>
          <w:sz w:val="24"/>
          <w:szCs w:val="24"/>
        </w:rPr>
      </w:pPr>
    </w:p>
    <w:p w:rsidR="002F111D" w:rsidRPr="000C44CD" w:rsidRDefault="002F111D" w:rsidP="00271867">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t xml:space="preserve">Τέλος, κατά  την  </w:t>
      </w:r>
      <w:r w:rsidRPr="000C44CD">
        <w:rPr>
          <w:rFonts w:ascii="Times New Roman" w:hAnsi="Times New Roman" w:cs="Times New Roman"/>
          <w:sz w:val="24"/>
          <w:szCs w:val="24"/>
          <w:lang w:val="en-US"/>
        </w:rPr>
        <w:t>NREM</w:t>
      </w:r>
      <w:r w:rsidRPr="000C44CD">
        <w:rPr>
          <w:rFonts w:ascii="Times New Roman" w:hAnsi="Times New Roman" w:cs="Times New Roman"/>
          <w:sz w:val="24"/>
          <w:szCs w:val="24"/>
        </w:rPr>
        <w:t xml:space="preserve"> περίοδο παρατηρείται σημαντική μείωση των συγκεντρώσεων της σεροτονίνης, της νοραδρεναλίν</w:t>
      </w:r>
      <w:r w:rsidR="00271867">
        <w:rPr>
          <w:rFonts w:ascii="Times New Roman" w:hAnsi="Times New Roman" w:cs="Times New Roman"/>
          <w:sz w:val="24"/>
          <w:szCs w:val="24"/>
        </w:rPr>
        <w:t>ης και ιδίως της ακετυλοχολίνης</w:t>
      </w:r>
      <w:r w:rsidRPr="000C44CD">
        <w:rPr>
          <w:rFonts w:ascii="Times New Roman" w:hAnsi="Times New Roman" w:cs="Times New Roman"/>
          <w:sz w:val="24"/>
          <w:szCs w:val="24"/>
        </w:rPr>
        <w:t xml:space="preserve"> </w:t>
      </w:r>
      <w:r w:rsidRPr="00271867">
        <w:rPr>
          <w:rFonts w:ascii="Times New Roman" w:hAnsi="Times New Roman" w:cs="Times New Roman"/>
          <w:sz w:val="24"/>
          <w:szCs w:val="24"/>
        </w:rPr>
        <w:t>(</w:t>
      </w:r>
      <w:r w:rsidRPr="00271867">
        <w:rPr>
          <w:rFonts w:ascii="Times New Roman" w:hAnsi="Times New Roman" w:cs="Times New Roman"/>
          <w:sz w:val="24"/>
          <w:szCs w:val="24"/>
          <w:lang w:val="en-US"/>
        </w:rPr>
        <w:t>Hobson</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JA</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Pace</w:t>
      </w:r>
      <w:r w:rsidRPr="00271867">
        <w:rPr>
          <w:rFonts w:ascii="Times New Roman" w:hAnsi="Times New Roman" w:cs="Times New Roman"/>
          <w:sz w:val="24"/>
          <w:szCs w:val="24"/>
        </w:rPr>
        <w:t xml:space="preserve"> – </w:t>
      </w:r>
      <w:r w:rsidRPr="00271867">
        <w:rPr>
          <w:rFonts w:ascii="Times New Roman" w:hAnsi="Times New Roman" w:cs="Times New Roman"/>
          <w:sz w:val="24"/>
          <w:szCs w:val="24"/>
          <w:lang w:val="en-US"/>
        </w:rPr>
        <w:t>Schott</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EF</w:t>
      </w:r>
      <w:r w:rsidRPr="00271867">
        <w:rPr>
          <w:rFonts w:ascii="Times New Roman" w:hAnsi="Times New Roman" w:cs="Times New Roman"/>
          <w:sz w:val="24"/>
          <w:szCs w:val="24"/>
        </w:rPr>
        <w:t>,  2002).</w:t>
      </w:r>
      <w:r w:rsidRPr="000C44CD">
        <w:rPr>
          <w:rFonts w:ascii="Times New Roman" w:hAnsi="Times New Roman" w:cs="Times New Roman"/>
          <w:sz w:val="24"/>
          <w:szCs w:val="24"/>
        </w:rPr>
        <w:t xml:space="preserve"> </w:t>
      </w:r>
    </w:p>
    <w:p w:rsidR="002F111D" w:rsidRPr="00271867" w:rsidRDefault="002F111D" w:rsidP="00271867">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t xml:space="preserve">Περίπου το 50% του ύπνου μας συνολικά το περνούμε στο δεύτερο στάδιο  του  ύπνου  </w:t>
      </w:r>
      <w:r w:rsidRPr="000C44CD">
        <w:rPr>
          <w:rFonts w:ascii="Times New Roman" w:hAnsi="Times New Roman" w:cs="Times New Roman"/>
          <w:sz w:val="24"/>
          <w:szCs w:val="24"/>
          <w:lang w:val="en-US"/>
        </w:rPr>
        <w:t>NREM</w:t>
      </w:r>
      <w:r w:rsidRPr="000C44CD">
        <w:rPr>
          <w:rFonts w:ascii="Times New Roman" w:hAnsi="Times New Roman" w:cs="Times New Roman"/>
          <w:sz w:val="24"/>
          <w:szCs w:val="24"/>
        </w:rPr>
        <w:t xml:space="preserve"> και περίπου ένα 20  με  25  τοις  εκατό  στο στάδιο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w:t>
      </w:r>
      <w:r w:rsidRPr="00271867">
        <w:rPr>
          <w:rFonts w:ascii="Times New Roman" w:hAnsi="Times New Roman" w:cs="Times New Roman"/>
          <w:sz w:val="24"/>
          <w:szCs w:val="24"/>
        </w:rPr>
        <w:t>(</w:t>
      </w:r>
      <w:r w:rsidRPr="00271867">
        <w:rPr>
          <w:rFonts w:ascii="Times New Roman" w:hAnsi="Times New Roman" w:cs="Times New Roman"/>
          <w:sz w:val="24"/>
          <w:szCs w:val="24"/>
          <w:lang w:val="en-US"/>
        </w:rPr>
        <w:t>American</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Sleep</w:t>
      </w:r>
      <w:r w:rsidRPr="00271867">
        <w:rPr>
          <w:rFonts w:ascii="Times New Roman" w:hAnsi="Times New Roman" w:cs="Times New Roman"/>
          <w:sz w:val="24"/>
          <w:szCs w:val="24"/>
        </w:rPr>
        <w:t xml:space="preserve">  </w:t>
      </w:r>
      <w:r w:rsidRPr="00271867">
        <w:rPr>
          <w:rFonts w:ascii="Times New Roman" w:hAnsi="Times New Roman" w:cs="Times New Roman"/>
          <w:sz w:val="24"/>
          <w:szCs w:val="24"/>
          <w:lang w:val="en-US"/>
        </w:rPr>
        <w:t>Associantion</w:t>
      </w:r>
      <w:r w:rsidRPr="00271867">
        <w:rPr>
          <w:rFonts w:ascii="Times New Roman" w:hAnsi="Times New Roman" w:cs="Times New Roman"/>
          <w:sz w:val="24"/>
          <w:szCs w:val="24"/>
        </w:rPr>
        <w:t xml:space="preserve">, </w:t>
      </w:r>
      <w:r w:rsidR="00271867">
        <w:rPr>
          <w:rFonts w:ascii="Times New Roman" w:hAnsi="Times New Roman" w:cs="Times New Roman"/>
          <w:sz w:val="24"/>
          <w:szCs w:val="24"/>
        </w:rPr>
        <w:t xml:space="preserve">2007, </w:t>
      </w:r>
      <w:r w:rsidRPr="00271867">
        <w:rPr>
          <w:rFonts w:ascii="Times New Roman" w:hAnsi="Times New Roman" w:cs="Times New Roman"/>
          <w:sz w:val="24"/>
          <w:szCs w:val="24"/>
        </w:rPr>
        <w:t xml:space="preserve"> Παπαχ</w:t>
      </w:r>
      <w:r w:rsidR="00271867">
        <w:rPr>
          <w:rFonts w:ascii="Times New Roman" w:hAnsi="Times New Roman" w:cs="Times New Roman"/>
          <w:sz w:val="24"/>
          <w:szCs w:val="24"/>
        </w:rPr>
        <w:t>ιλ</w:t>
      </w:r>
      <w:r w:rsidRPr="00271867">
        <w:rPr>
          <w:rFonts w:ascii="Times New Roman" w:hAnsi="Times New Roman" w:cs="Times New Roman"/>
          <w:sz w:val="24"/>
          <w:szCs w:val="24"/>
        </w:rPr>
        <w:t>λέως</w:t>
      </w:r>
      <w:r w:rsidR="00271867">
        <w:rPr>
          <w:rFonts w:ascii="Times New Roman" w:hAnsi="Times New Roman" w:cs="Times New Roman"/>
          <w:sz w:val="24"/>
          <w:szCs w:val="24"/>
        </w:rPr>
        <w:t xml:space="preserve">, 2010 </w:t>
      </w:r>
      <w:r w:rsidRPr="00271867">
        <w:rPr>
          <w:rFonts w:ascii="Times New Roman" w:hAnsi="Times New Roman" w:cs="Times New Roman"/>
          <w:sz w:val="24"/>
          <w:szCs w:val="24"/>
        </w:rPr>
        <w:t>)</w:t>
      </w:r>
      <w:r w:rsidR="00271867">
        <w:rPr>
          <w:rFonts w:ascii="Times New Roman" w:hAnsi="Times New Roman" w:cs="Times New Roman"/>
          <w:sz w:val="24"/>
          <w:szCs w:val="24"/>
        </w:rPr>
        <w:t>.</w:t>
      </w:r>
    </w:p>
    <w:p w:rsidR="002F111D" w:rsidRDefault="002F111D" w:rsidP="001311D4">
      <w:pPr>
        <w:spacing w:after="0" w:line="360" w:lineRule="auto"/>
        <w:ind w:firstLine="720"/>
        <w:rPr>
          <w:rFonts w:ascii="Times New Roman" w:hAnsi="Times New Roman" w:cs="Times New Roman"/>
          <w:color w:val="FF0000"/>
          <w:sz w:val="24"/>
          <w:szCs w:val="24"/>
        </w:rPr>
      </w:pPr>
    </w:p>
    <w:p w:rsidR="00DB2140" w:rsidRDefault="00DB2140" w:rsidP="001311D4">
      <w:pPr>
        <w:spacing w:after="0" w:line="360" w:lineRule="auto"/>
        <w:ind w:firstLine="720"/>
        <w:rPr>
          <w:rFonts w:ascii="Times New Roman" w:hAnsi="Times New Roman" w:cs="Times New Roman"/>
          <w:color w:val="FF0000"/>
          <w:sz w:val="24"/>
          <w:szCs w:val="24"/>
        </w:rPr>
      </w:pPr>
    </w:p>
    <w:p w:rsidR="00DB2140" w:rsidRPr="000C44CD" w:rsidRDefault="00DB2140" w:rsidP="001311D4">
      <w:pPr>
        <w:spacing w:after="0" w:line="360" w:lineRule="auto"/>
        <w:ind w:firstLine="720"/>
        <w:rPr>
          <w:rFonts w:ascii="Times New Roman" w:hAnsi="Times New Roman" w:cs="Times New Roman"/>
          <w:color w:val="FF0000"/>
          <w:sz w:val="24"/>
          <w:szCs w:val="24"/>
        </w:rPr>
      </w:pPr>
    </w:p>
    <w:p w:rsidR="00DB2140" w:rsidRDefault="00DB2140">
      <w:pPr>
        <w:rPr>
          <w:rFonts w:ascii="Times New Roman" w:hAnsi="Times New Roman" w:cs="Times New Roman"/>
          <w:b/>
          <w:i/>
          <w:sz w:val="24"/>
          <w:szCs w:val="24"/>
        </w:rPr>
      </w:pPr>
      <w:r>
        <w:rPr>
          <w:rFonts w:ascii="Times New Roman" w:hAnsi="Times New Roman" w:cs="Times New Roman"/>
          <w:b/>
          <w:i/>
          <w:sz w:val="24"/>
          <w:szCs w:val="24"/>
        </w:rPr>
        <w:br w:type="page"/>
      </w:r>
    </w:p>
    <w:p w:rsidR="002F111D" w:rsidRDefault="002F111D" w:rsidP="001311D4">
      <w:pPr>
        <w:spacing w:after="0" w:line="360" w:lineRule="auto"/>
        <w:rPr>
          <w:rFonts w:ascii="Times New Roman" w:hAnsi="Times New Roman" w:cs="Times New Roman"/>
          <w:b/>
          <w:i/>
          <w:sz w:val="24"/>
          <w:szCs w:val="24"/>
        </w:rPr>
      </w:pPr>
      <w:r w:rsidRPr="00190AD4">
        <w:rPr>
          <w:rFonts w:ascii="Times New Roman" w:hAnsi="Times New Roman" w:cs="Times New Roman"/>
          <w:b/>
          <w:i/>
          <w:sz w:val="24"/>
          <w:szCs w:val="24"/>
        </w:rPr>
        <w:lastRenderedPageBreak/>
        <w:t xml:space="preserve">4.2 Περιγραφή   Σταδίου   </w:t>
      </w:r>
      <w:r w:rsidRPr="00190AD4">
        <w:rPr>
          <w:rFonts w:ascii="Times New Roman" w:hAnsi="Times New Roman" w:cs="Times New Roman"/>
          <w:b/>
          <w:i/>
          <w:sz w:val="24"/>
          <w:szCs w:val="24"/>
          <w:lang w:val="en-US"/>
        </w:rPr>
        <w:t>REM</w:t>
      </w:r>
    </w:p>
    <w:p w:rsidR="00190AD4" w:rsidRPr="00190AD4" w:rsidRDefault="00190AD4" w:rsidP="001311D4">
      <w:pPr>
        <w:spacing w:after="0" w:line="360" w:lineRule="auto"/>
        <w:rPr>
          <w:rFonts w:ascii="Times New Roman" w:hAnsi="Times New Roman" w:cs="Times New Roman"/>
          <w:b/>
          <w:i/>
          <w:sz w:val="24"/>
          <w:szCs w:val="24"/>
        </w:rPr>
      </w:pPr>
    </w:p>
    <w:p w:rsidR="002F111D" w:rsidRDefault="002F111D" w:rsidP="00190AD4">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lang w:val="en-US"/>
        </w:rPr>
        <w:t>H</w:t>
      </w:r>
      <w:r w:rsidRPr="000C44CD">
        <w:rPr>
          <w:rFonts w:ascii="Times New Roman" w:hAnsi="Times New Roman" w:cs="Times New Roman"/>
          <w:sz w:val="24"/>
          <w:szCs w:val="24"/>
        </w:rPr>
        <w:t xml:space="preserve"> ορολογία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προέρχεται  από  το   </w:t>
      </w:r>
      <w:r w:rsidRPr="000C44CD">
        <w:rPr>
          <w:rFonts w:ascii="Times New Roman" w:hAnsi="Times New Roman" w:cs="Times New Roman"/>
          <w:sz w:val="24"/>
          <w:szCs w:val="24"/>
          <w:lang w:val="en-US"/>
        </w:rPr>
        <w:t>Rapid</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Eye</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Movements</w:t>
      </w:r>
      <w:r w:rsidRPr="000C44CD">
        <w:rPr>
          <w:rFonts w:ascii="Times New Roman" w:hAnsi="Times New Roman" w:cs="Times New Roman"/>
          <w:sz w:val="24"/>
          <w:szCs w:val="24"/>
        </w:rPr>
        <w:t xml:space="preserve">   που  σημαίνει  γρήγορες  κινήσεις  των οφθαλμών  προς όλες τις κατευθύνσεις (πιο πολύ οριζόντια παρά κάθετα) ενώ τα βλέφαρα παραμένουν κλειστά.  Κατά το διάστημα  του ύπνου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παρατηρείται  αύξηση της αιματικής ροής καθώς και  της μεταβολικής  δραστηριότητας του εγκεφάλου εν αντίθεση με  τον ύπνο  </w:t>
      </w:r>
      <w:r w:rsidRPr="000C44CD">
        <w:rPr>
          <w:rFonts w:ascii="Times New Roman" w:hAnsi="Times New Roman" w:cs="Times New Roman"/>
          <w:sz w:val="24"/>
          <w:szCs w:val="24"/>
          <w:lang w:val="en-US"/>
        </w:rPr>
        <w:t>NREM</w:t>
      </w:r>
      <w:r w:rsidRPr="000C44CD">
        <w:rPr>
          <w:rFonts w:ascii="Times New Roman" w:hAnsi="Times New Roman" w:cs="Times New Roman"/>
          <w:sz w:val="24"/>
          <w:szCs w:val="24"/>
        </w:rPr>
        <w:t xml:space="preserve"> </w:t>
      </w:r>
      <w:r w:rsidRPr="00190AD4">
        <w:rPr>
          <w:rFonts w:ascii="Times New Roman" w:hAnsi="Times New Roman" w:cs="Times New Roman"/>
          <w:sz w:val="24"/>
          <w:szCs w:val="24"/>
        </w:rPr>
        <w:t>(</w:t>
      </w:r>
      <w:r w:rsidRPr="00190AD4">
        <w:rPr>
          <w:rFonts w:ascii="Times New Roman" w:hAnsi="Times New Roman" w:cs="Times New Roman"/>
          <w:sz w:val="24"/>
          <w:szCs w:val="24"/>
          <w:lang w:val="en-US"/>
        </w:rPr>
        <w:t>Maquet</w:t>
      </w:r>
      <w:r w:rsidRPr="00190AD4">
        <w:rPr>
          <w:rFonts w:ascii="Times New Roman" w:hAnsi="Times New Roman" w:cs="Times New Roman"/>
          <w:sz w:val="24"/>
          <w:szCs w:val="24"/>
        </w:rPr>
        <w:t>,  1995,  2000).</w:t>
      </w:r>
    </w:p>
    <w:p w:rsidR="00190AD4" w:rsidRPr="000C44CD" w:rsidRDefault="00190AD4" w:rsidP="00190AD4">
      <w:pPr>
        <w:spacing w:after="0" w:line="360" w:lineRule="auto"/>
        <w:jc w:val="both"/>
        <w:rPr>
          <w:rFonts w:ascii="Times New Roman" w:hAnsi="Times New Roman" w:cs="Times New Roman"/>
          <w:sz w:val="24"/>
          <w:szCs w:val="24"/>
        </w:rPr>
      </w:pPr>
    </w:p>
    <w:p w:rsidR="002F111D" w:rsidRDefault="002F111D" w:rsidP="00190AD4">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Στον ύπνο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έχουμε αύξηση της αρτηριακής πίεσης, αύξηση των σφυγμών  και  των  αναπνοών. Παρατηρείται χάλαση των μυών, μείωση ως και απουσία  των αντανακλαστικών  με  εξαίρεση κάποιους μύες του προσώπου  (συγκεκριμένα  οι  μιμικοί  μύες  οι  οποίοι  είναι  υπεύθυνοι για τις  διάφορες  εκφράσεις  του  προσώπου)  αλλά  και  των  δακτύλων.  Εξυπακούεται  ότι  εξαιρούνται  οι  μύες  που  εξυπηρετούν  τις  κύριες λειτουργίες  του  οργανισμού  (όπως  οι  μύες  της  καρδιάς  και  της  αναπνοής).</w:t>
      </w:r>
    </w:p>
    <w:p w:rsidR="00190AD4" w:rsidRPr="000C44CD" w:rsidRDefault="00190AD4" w:rsidP="00190AD4">
      <w:pPr>
        <w:spacing w:after="0" w:line="360" w:lineRule="auto"/>
        <w:jc w:val="both"/>
        <w:rPr>
          <w:rFonts w:ascii="Times New Roman" w:hAnsi="Times New Roman" w:cs="Times New Roman"/>
          <w:sz w:val="24"/>
          <w:szCs w:val="24"/>
        </w:rPr>
      </w:pPr>
    </w:p>
    <w:p w:rsidR="002F111D" w:rsidRDefault="002F111D" w:rsidP="00190AD4">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Η  μυοχάλαση  η  οποία  συμβαίνει  κατά  τις  περιόδους αυξημένης  δραστηριότητας  του  ανθρώπινου  εγκεφάλου παραμένουν αγνώστου  αιτιολογίας  μέχρι  σήμερα  και  ονομάστηκε  ως  «παράδοξος  ύπνος»  από  το  Γάλλο  νευρολόγο  </w:t>
      </w:r>
      <w:r w:rsidRPr="000C44CD">
        <w:rPr>
          <w:rFonts w:ascii="Times New Roman" w:hAnsi="Times New Roman" w:cs="Times New Roman"/>
          <w:sz w:val="24"/>
          <w:szCs w:val="24"/>
          <w:lang w:val="en-US"/>
        </w:rPr>
        <w:t>Michel</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Jaivet</w:t>
      </w:r>
      <w:r w:rsidRPr="000C44CD">
        <w:rPr>
          <w:rFonts w:ascii="Times New Roman" w:hAnsi="Times New Roman" w:cs="Times New Roman"/>
          <w:sz w:val="24"/>
          <w:szCs w:val="24"/>
        </w:rPr>
        <w:t xml:space="preserve">  το  1959.</w:t>
      </w:r>
    </w:p>
    <w:p w:rsidR="00190AD4" w:rsidRPr="000C44CD" w:rsidRDefault="00190AD4" w:rsidP="00190AD4">
      <w:pPr>
        <w:spacing w:after="0" w:line="360" w:lineRule="auto"/>
        <w:jc w:val="both"/>
        <w:rPr>
          <w:rFonts w:ascii="Times New Roman" w:hAnsi="Times New Roman" w:cs="Times New Roman"/>
          <w:sz w:val="24"/>
          <w:szCs w:val="24"/>
        </w:rPr>
      </w:pPr>
    </w:p>
    <w:p w:rsidR="002F111D" w:rsidRDefault="002F111D" w:rsidP="00190AD4">
      <w:pPr>
        <w:spacing w:after="0" w:line="360" w:lineRule="auto"/>
        <w:jc w:val="both"/>
        <w:rPr>
          <w:rFonts w:ascii="Times New Roman" w:hAnsi="Times New Roman" w:cs="Times New Roman"/>
          <w:color w:val="FF0000"/>
          <w:sz w:val="24"/>
          <w:szCs w:val="24"/>
        </w:rPr>
      </w:pPr>
      <w:r w:rsidRPr="000C44CD">
        <w:rPr>
          <w:rFonts w:ascii="Times New Roman" w:hAnsi="Times New Roman" w:cs="Times New Roman"/>
          <w:sz w:val="24"/>
          <w:szCs w:val="24"/>
        </w:rPr>
        <w:t xml:space="preserve">Κατά τη χρονική διάρκεια του «παράδοξου  ύπνου»  τα  όνειρα είναι έντονα, πιο ρεαλιστικά και συγκινησιακά. Οι περισσότερες ονειρικές παραστάσεις εμφανίζονται στον ύπνο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και αντανακλούνται με μεγαλύτερη ακρίβεια, εάν γίνει αφύπνιση στη διάρκεια της ονειρικής αυτής εμπειρίας</w:t>
      </w:r>
      <w:r w:rsidR="0083002C">
        <w:rPr>
          <w:rFonts w:ascii="Times New Roman" w:hAnsi="Times New Roman" w:cs="Times New Roman"/>
          <w:color w:val="FF0000"/>
          <w:sz w:val="24"/>
          <w:szCs w:val="24"/>
        </w:rPr>
        <w:t xml:space="preserve"> </w:t>
      </w:r>
      <w:r w:rsidRPr="0083002C">
        <w:rPr>
          <w:rFonts w:ascii="Times New Roman" w:hAnsi="Times New Roman" w:cs="Times New Roman"/>
          <w:sz w:val="24"/>
          <w:szCs w:val="24"/>
        </w:rPr>
        <w:t>(</w:t>
      </w:r>
      <w:r w:rsidRPr="0083002C">
        <w:rPr>
          <w:rFonts w:ascii="Times New Roman" w:hAnsi="Times New Roman" w:cs="Times New Roman"/>
          <w:sz w:val="24"/>
          <w:szCs w:val="24"/>
          <w:lang w:val="en-US"/>
        </w:rPr>
        <w:t>Spocv</w:t>
      </w:r>
      <w:r w:rsidR="0083002C">
        <w:rPr>
          <w:rFonts w:ascii="Times New Roman" w:hAnsi="Times New Roman" w:cs="Times New Roman"/>
          <w:sz w:val="24"/>
          <w:szCs w:val="24"/>
        </w:rPr>
        <w:t xml:space="preserve">  2007,  </w:t>
      </w:r>
      <w:r w:rsidRPr="0083002C">
        <w:rPr>
          <w:rFonts w:ascii="Times New Roman" w:hAnsi="Times New Roman" w:cs="Times New Roman"/>
          <w:sz w:val="24"/>
          <w:szCs w:val="24"/>
        </w:rPr>
        <w:t>)</w:t>
      </w:r>
      <w:r w:rsidR="0083002C">
        <w:rPr>
          <w:rFonts w:ascii="Times New Roman" w:hAnsi="Times New Roman" w:cs="Times New Roman"/>
          <w:sz w:val="24"/>
          <w:szCs w:val="24"/>
        </w:rPr>
        <w:t>.</w:t>
      </w:r>
    </w:p>
    <w:p w:rsidR="00190AD4" w:rsidRPr="000C44CD" w:rsidRDefault="00190AD4" w:rsidP="00190AD4">
      <w:pPr>
        <w:spacing w:after="0" w:line="360" w:lineRule="auto"/>
        <w:jc w:val="both"/>
        <w:rPr>
          <w:rFonts w:ascii="Times New Roman" w:hAnsi="Times New Roman" w:cs="Times New Roman"/>
          <w:sz w:val="24"/>
          <w:szCs w:val="24"/>
        </w:rPr>
      </w:pPr>
    </w:p>
    <w:p w:rsidR="002F111D" w:rsidRDefault="002F111D" w:rsidP="00E6186C">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Στην εναλλαγή του διαστήματος από την   Ν</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φάση  στη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μειώνονται τα επίπεδα της σεροτονίνης και της νοραδρεναλίνης ενώ παράλληλα παρατηρείται  ραγδαία  αύξηση των επιπέδων της ακετολοχολίνης σε  ορισμένες  περιοχές  του εγκεφάλου. Οι χολινεργικοί νευρώνες του προμήκη μυελού και της γέφυρας είναι αρκετά δραστήριοι κατά  τη  διάρκεια  του  ύπνου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ενώ  κατά  τη φάση της εγρήγορσης σιγούν  γι΄ αυτό  και  αποκαλούνται  ως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 ο</w:t>
      </w:r>
      <w:r w:rsidRPr="000C44CD">
        <w:rPr>
          <w:rFonts w:ascii="Times New Roman" w:hAnsi="Times New Roman" w:cs="Times New Roman"/>
          <w:sz w:val="24"/>
          <w:szCs w:val="24"/>
          <w:lang w:val="en-US"/>
        </w:rPr>
        <w:t>n</w:t>
      </w:r>
      <w:r w:rsidRPr="000C44CD">
        <w:rPr>
          <w:rFonts w:ascii="Times New Roman" w:hAnsi="Times New Roman" w:cs="Times New Roman"/>
          <w:sz w:val="24"/>
          <w:szCs w:val="24"/>
        </w:rPr>
        <w:t xml:space="preserve"> νευρώνες. Υπάρχουν επίσης και κάποιοι  άλλοι  εγκεφαλικοί  νευρώνες (όπως  είναι  οι  ισταμινεργικοί  </w:t>
      </w:r>
      <w:r w:rsidRPr="000C44CD">
        <w:rPr>
          <w:rFonts w:ascii="Times New Roman" w:hAnsi="Times New Roman" w:cs="Times New Roman"/>
          <w:sz w:val="24"/>
          <w:szCs w:val="24"/>
        </w:rPr>
        <w:lastRenderedPageBreak/>
        <w:t xml:space="preserve">νευρώνες του οπίσθιου υποθαλάμου) οι  οποίοι  στη φάση  της εγρήγορσης  παραμένουν  πολύ  ενεργοί  ενώ στη  φάση του  ύπνου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η λειτουργία τους σταματά. Αυτού του είδους οι εγκεφαλικοί  νευρώνες ονομάζονται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 ο</w:t>
      </w:r>
      <w:r w:rsidRPr="000C44CD">
        <w:rPr>
          <w:rFonts w:ascii="Times New Roman" w:hAnsi="Times New Roman" w:cs="Times New Roman"/>
          <w:sz w:val="24"/>
          <w:szCs w:val="24"/>
          <w:lang w:val="en-US"/>
        </w:rPr>
        <w:t>ff</w:t>
      </w:r>
      <w:r w:rsidRPr="000C44CD">
        <w:rPr>
          <w:rFonts w:ascii="Times New Roman" w:hAnsi="Times New Roman" w:cs="Times New Roman"/>
          <w:sz w:val="24"/>
          <w:szCs w:val="24"/>
        </w:rPr>
        <w:t xml:space="preserve"> νευρώνες</w:t>
      </w:r>
      <w:r w:rsidR="00A05E14">
        <w:rPr>
          <w:rFonts w:ascii="Times New Roman" w:hAnsi="Times New Roman" w:cs="Times New Roman"/>
          <w:sz w:val="24"/>
          <w:szCs w:val="24"/>
        </w:rPr>
        <w:t xml:space="preserve"> </w:t>
      </w:r>
      <w:r w:rsidRPr="000C44CD">
        <w:rPr>
          <w:rFonts w:ascii="Times New Roman" w:hAnsi="Times New Roman" w:cs="Times New Roman"/>
          <w:sz w:val="24"/>
          <w:szCs w:val="24"/>
        </w:rPr>
        <w:t>.</w:t>
      </w:r>
    </w:p>
    <w:p w:rsidR="00190AD4" w:rsidRPr="000C44CD" w:rsidRDefault="00190AD4" w:rsidP="00190AD4">
      <w:pPr>
        <w:spacing w:after="0" w:line="360" w:lineRule="auto"/>
        <w:ind w:firstLine="720"/>
        <w:jc w:val="both"/>
        <w:rPr>
          <w:rFonts w:ascii="Times New Roman" w:hAnsi="Times New Roman" w:cs="Times New Roman"/>
          <w:sz w:val="24"/>
          <w:szCs w:val="24"/>
        </w:rPr>
      </w:pPr>
    </w:p>
    <w:p w:rsidR="002F111D" w:rsidRDefault="002F111D" w:rsidP="00E6186C">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Αξιοσημείωτο  είναι να αναφερθεί  το  γεγονός ότι από μια έρευνα όπου  διεξήχθη  στο Ινστιτούτο  του </w:t>
      </w:r>
      <w:r w:rsidRPr="000C44CD">
        <w:rPr>
          <w:rFonts w:ascii="Times New Roman" w:hAnsi="Times New Roman" w:cs="Times New Roman"/>
          <w:sz w:val="24"/>
          <w:szCs w:val="24"/>
          <w:lang w:val="en-US"/>
        </w:rPr>
        <w:t>Santa</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Fe</w:t>
      </w:r>
      <w:r w:rsidRPr="000C44CD">
        <w:rPr>
          <w:rFonts w:ascii="Times New Roman" w:hAnsi="Times New Roman" w:cs="Times New Roman"/>
          <w:sz w:val="24"/>
          <w:szCs w:val="24"/>
        </w:rPr>
        <w:t xml:space="preserve">.  Οι ερευνητές κατέληξαν στο συμπέρασμα  πως η αναλογία του χρόνου που ξοδεύεται κατά τη διάρκεια του ύπνου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δεν  συσχετίζεται  με  τη  μάζα  του  σώματος. Αυτό  σημαίνει ότι  το ποντίκι  μπορεί  να  κοιμάται  περισσότερη  ώρα  απ΄ ότι  ο  ελέφαντας,  όμως  και  τα  δύο  ζώα  αφιερώνουν  περίπου  την  ίδια  αναλογία  συνολικού   ύπνου  τη  χρονική  στιγμή  της  φάσης  </w:t>
      </w:r>
      <w:r w:rsidRPr="000C44CD">
        <w:rPr>
          <w:rFonts w:ascii="Times New Roman" w:hAnsi="Times New Roman" w:cs="Times New Roman"/>
          <w:sz w:val="24"/>
          <w:szCs w:val="24"/>
          <w:lang w:val="en-US"/>
        </w:rPr>
        <w:t>REM</w:t>
      </w:r>
      <w:r w:rsidRPr="0083002C">
        <w:rPr>
          <w:rFonts w:ascii="Times New Roman" w:hAnsi="Times New Roman" w:cs="Times New Roman"/>
          <w:sz w:val="24"/>
          <w:szCs w:val="24"/>
        </w:rPr>
        <w:t>.  (</w:t>
      </w:r>
      <w:r w:rsidRPr="0083002C">
        <w:rPr>
          <w:rFonts w:ascii="Times New Roman" w:hAnsi="Times New Roman" w:cs="Times New Roman"/>
          <w:sz w:val="24"/>
          <w:szCs w:val="24"/>
          <w:lang w:val="en-US"/>
        </w:rPr>
        <w:t>Savage</w:t>
      </w:r>
      <w:r w:rsidRPr="0083002C">
        <w:rPr>
          <w:rFonts w:ascii="Times New Roman" w:hAnsi="Times New Roman" w:cs="Times New Roman"/>
          <w:sz w:val="24"/>
          <w:szCs w:val="24"/>
        </w:rPr>
        <w:t xml:space="preserve">,  </w:t>
      </w:r>
      <w:r w:rsidRPr="0083002C">
        <w:rPr>
          <w:rFonts w:ascii="Times New Roman" w:hAnsi="Times New Roman" w:cs="Times New Roman"/>
          <w:sz w:val="24"/>
          <w:szCs w:val="24"/>
          <w:lang w:val="en-US"/>
        </w:rPr>
        <w:t>West</w:t>
      </w:r>
      <w:r w:rsidRPr="0083002C">
        <w:rPr>
          <w:rFonts w:ascii="Times New Roman" w:hAnsi="Times New Roman" w:cs="Times New Roman"/>
          <w:sz w:val="24"/>
          <w:szCs w:val="24"/>
        </w:rPr>
        <w:t>,  2008,  Παπαχ</w:t>
      </w:r>
      <w:r w:rsidR="0083002C" w:rsidRPr="0083002C">
        <w:rPr>
          <w:rFonts w:ascii="Times New Roman" w:hAnsi="Times New Roman" w:cs="Times New Roman"/>
          <w:sz w:val="24"/>
          <w:szCs w:val="24"/>
        </w:rPr>
        <w:t>ιλ</w:t>
      </w:r>
      <w:r w:rsidRPr="0083002C">
        <w:rPr>
          <w:rFonts w:ascii="Times New Roman" w:hAnsi="Times New Roman" w:cs="Times New Roman"/>
          <w:sz w:val="24"/>
          <w:szCs w:val="24"/>
        </w:rPr>
        <w:t>λέως</w:t>
      </w:r>
      <w:r w:rsidR="0083002C" w:rsidRPr="0083002C">
        <w:rPr>
          <w:rFonts w:ascii="Times New Roman" w:hAnsi="Times New Roman" w:cs="Times New Roman"/>
          <w:sz w:val="24"/>
          <w:szCs w:val="24"/>
        </w:rPr>
        <w:t xml:space="preserve">, 2010 </w:t>
      </w:r>
      <w:r w:rsidRPr="0083002C">
        <w:rPr>
          <w:rFonts w:ascii="Times New Roman" w:hAnsi="Times New Roman" w:cs="Times New Roman"/>
          <w:sz w:val="24"/>
          <w:szCs w:val="24"/>
        </w:rPr>
        <w:t>).</w:t>
      </w:r>
    </w:p>
    <w:p w:rsidR="00DB2140" w:rsidRPr="00E6186C" w:rsidRDefault="00DB2140" w:rsidP="00E6186C">
      <w:pPr>
        <w:spacing w:after="0" w:line="360" w:lineRule="auto"/>
        <w:jc w:val="both"/>
        <w:rPr>
          <w:rFonts w:ascii="Times New Roman" w:hAnsi="Times New Roman" w:cs="Times New Roman"/>
          <w:sz w:val="24"/>
          <w:szCs w:val="24"/>
        </w:rPr>
      </w:pPr>
    </w:p>
    <w:p w:rsidR="002F111D" w:rsidRPr="00E6186C" w:rsidRDefault="002F111D" w:rsidP="007A03C3">
      <w:pPr>
        <w:pStyle w:val="a3"/>
        <w:numPr>
          <w:ilvl w:val="0"/>
          <w:numId w:val="31"/>
        </w:numPr>
        <w:spacing w:line="360" w:lineRule="auto"/>
        <w:rPr>
          <w:rFonts w:ascii="Times New Roman" w:hAnsi="Times New Roman" w:cs="Times New Roman"/>
          <w:b/>
          <w:sz w:val="24"/>
          <w:szCs w:val="24"/>
        </w:rPr>
      </w:pPr>
      <w:r w:rsidRPr="00E6186C">
        <w:rPr>
          <w:rFonts w:ascii="Times New Roman" w:hAnsi="Times New Roman" w:cs="Times New Roman"/>
          <w:b/>
          <w:sz w:val="24"/>
          <w:szCs w:val="24"/>
        </w:rPr>
        <w:t>Μέθοδοι Εργαστηριακής  Διερεύνησης της Εγκεφαλικής Λειτουργίας  κατά τη Διάρκεια του Ύπνου</w:t>
      </w:r>
    </w:p>
    <w:p w:rsidR="00E6186C" w:rsidRPr="000C44CD" w:rsidRDefault="00E6186C" w:rsidP="00E6186C">
      <w:pPr>
        <w:pStyle w:val="a3"/>
        <w:spacing w:line="360" w:lineRule="auto"/>
        <w:ind w:left="786"/>
        <w:rPr>
          <w:rFonts w:ascii="Times New Roman" w:hAnsi="Times New Roman" w:cs="Times New Roman"/>
          <w:b/>
          <w:sz w:val="24"/>
          <w:szCs w:val="24"/>
        </w:rPr>
      </w:pPr>
    </w:p>
    <w:p w:rsidR="002F111D" w:rsidRPr="000C44CD" w:rsidRDefault="002F111D" w:rsidP="00E6186C">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Τα κυριότερα τεχνολογικά εργαλεία για την διερεύνηση και την κατανόηση της λειτουργίας του ανθρώπινου εγκεφάλου είναι τα εξής:</w:t>
      </w:r>
    </w:p>
    <w:p w:rsidR="002F111D" w:rsidRPr="00A05E14" w:rsidRDefault="002F111D" w:rsidP="00E6186C">
      <w:pPr>
        <w:pStyle w:val="a3"/>
        <w:numPr>
          <w:ilvl w:val="0"/>
          <w:numId w:val="8"/>
        </w:numPr>
        <w:spacing w:after="0" w:line="360" w:lineRule="auto"/>
        <w:jc w:val="both"/>
        <w:rPr>
          <w:rFonts w:ascii="Times New Roman" w:hAnsi="Times New Roman" w:cs="Times New Roman"/>
          <w:i/>
          <w:sz w:val="24"/>
          <w:szCs w:val="24"/>
        </w:rPr>
      </w:pPr>
      <w:r w:rsidRPr="00A05E14">
        <w:rPr>
          <w:rFonts w:ascii="Times New Roman" w:hAnsi="Times New Roman" w:cs="Times New Roman"/>
          <w:i/>
          <w:sz w:val="24"/>
          <w:szCs w:val="24"/>
        </w:rPr>
        <w:t>Τ ο  ηλεκτροεγκεφαλογράφημα ( Η.Ε.Γ ) είναι η καταγραφή , μέτρηση και η μελέτη της ηλεκτρικ</w:t>
      </w:r>
      <w:r w:rsidR="00E6186C" w:rsidRPr="00A05E14">
        <w:rPr>
          <w:rFonts w:ascii="Times New Roman" w:hAnsi="Times New Roman" w:cs="Times New Roman"/>
          <w:i/>
          <w:sz w:val="24"/>
          <w:szCs w:val="24"/>
        </w:rPr>
        <w:t xml:space="preserve">ής δραστηριότητας του εγκεφάλου </w:t>
      </w:r>
      <w:r w:rsidR="00A05E14" w:rsidRPr="00A05E14">
        <w:rPr>
          <w:rFonts w:ascii="Times New Roman" w:hAnsi="Times New Roman" w:cs="Times New Roman"/>
          <w:i/>
          <w:sz w:val="24"/>
          <w:szCs w:val="24"/>
        </w:rPr>
        <w:t>( Καρκατζουλη, 2007.</w:t>
      </w:r>
      <w:r w:rsidRPr="00A05E14">
        <w:rPr>
          <w:rFonts w:ascii="Times New Roman" w:hAnsi="Times New Roman" w:cs="Times New Roman"/>
          <w:i/>
          <w:sz w:val="24"/>
          <w:szCs w:val="24"/>
        </w:rPr>
        <w:t>)</w:t>
      </w:r>
    </w:p>
    <w:p w:rsidR="002F111D" w:rsidRDefault="002F111D" w:rsidP="00E6186C">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Η πρώτη καταγραφή ηλεκτροεγκεφαλογραφήματος έγινε από το Ρώσο </w:t>
      </w:r>
      <w:r w:rsidRPr="000C44CD">
        <w:rPr>
          <w:rFonts w:ascii="Times New Roman" w:hAnsi="Times New Roman" w:cs="Times New Roman"/>
          <w:sz w:val="24"/>
          <w:szCs w:val="24"/>
          <w:lang w:val="en-US"/>
        </w:rPr>
        <w:t>Vladimir</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Vladimirovitch</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Pravdich</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Neminsky</w:t>
      </w:r>
      <w:r w:rsidRPr="000C44CD">
        <w:rPr>
          <w:rFonts w:ascii="Times New Roman" w:hAnsi="Times New Roman" w:cs="Times New Roman"/>
          <w:sz w:val="24"/>
          <w:szCs w:val="24"/>
        </w:rPr>
        <w:t xml:space="preserve"> το 1912 </w:t>
      </w:r>
      <w:r w:rsidRPr="00E6186C">
        <w:rPr>
          <w:rFonts w:ascii="Times New Roman" w:hAnsi="Times New Roman" w:cs="Times New Roman"/>
          <w:sz w:val="24"/>
          <w:szCs w:val="24"/>
        </w:rPr>
        <w:t xml:space="preserve">( </w:t>
      </w:r>
      <w:r w:rsidRPr="00E6186C">
        <w:rPr>
          <w:rFonts w:ascii="Times New Roman" w:hAnsi="Times New Roman" w:cs="Times New Roman"/>
          <w:sz w:val="24"/>
          <w:szCs w:val="24"/>
          <w:lang w:val="en-US"/>
        </w:rPr>
        <w:t>Pravdich</w:t>
      </w:r>
      <w:r w:rsidRPr="00E6186C">
        <w:rPr>
          <w:rFonts w:ascii="Times New Roman" w:hAnsi="Times New Roman" w:cs="Times New Roman"/>
          <w:sz w:val="24"/>
          <w:szCs w:val="24"/>
        </w:rPr>
        <w:t>-</w:t>
      </w:r>
      <w:r w:rsidRPr="00E6186C">
        <w:rPr>
          <w:rFonts w:ascii="Times New Roman" w:hAnsi="Times New Roman" w:cs="Times New Roman"/>
          <w:sz w:val="24"/>
          <w:szCs w:val="24"/>
          <w:lang w:val="en-US"/>
        </w:rPr>
        <w:t>Neminsky</w:t>
      </w:r>
      <w:r w:rsidRPr="00E6186C">
        <w:rPr>
          <w:rFonts w:ascii="Times New Roman" w:hAnsi="Times New Roman" w:cs="Times New Roman"/>
          <w:sz w:val="24"/>
          <w:szCs w:val="24"/>
        </w:rPr>
        <w:t>, 1913)</w:t>
      </w:r>
      <w:r w:rsidRPr="000C44CD">
        <w:rPr>
          <w:rFonts w:ascii="Times New Roman" w:hAnsi="Times New Roman" w:cs="Times New Roman"/>
          <w:color w:val="FF0000"/>
          <w:sz w:val="24"/>
          <w:szCs w:val="24"/>
        </w:rPr>
        <w:t xml:space="preserve">  </w:t>
      </w:r>
      <w:r w:rsidRPr="000C44CD">
        <w:rPr>
          <w:rFonts w:ascii="Times New Roman" w:hAnsi="Times New Roman" w:cs="Times New Roman"/>
          <w:sz w:val="24"/>
          <w:szCs w:val="24"/>
        </w:rPr>
        <w:t>και  αποτελεί σημαντικό τεχνολογικό επίτευγμα καθότι συμβάλλει στη μελέτη λειτουργίας του ανθρώπινου εγκεφάλου. Για τη λήψη του ηλεκτροεγκεφαλογραφήματος χρησιμοποιούνται ηλεκτρόδια τα οποία τοποθετούνται σε προκαθορισμένα σημεία στο κρανίο και αποτυπώνουν τις διαφορές  δυναμικού οι οποίες παράγονται από τις ηλεκτρικές δραστηριότητες των νευρικών κυττάρων. Η καταχώρηση γίνεται  σε ειδικό χαρτί όπου κινείται κάτω από ειδικές  γραφίδες.</w:t>
      </w:r>
    </w:p>
    <w:p w:rsidR="002F111D" w:rsidRPr="00EC15BC" w:rsidRDefault="002F111D" w:rsidP="00E6186C">
      <w:pPr>
        <w:pStyle w:val="a3"/>
        <w:numPr>
          <w:ilvl w:val="0"/>
          <w:numId w:val="8"/>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Το ηλεκτρο-οφθαλμογράφημα</w:t>
      </w:r>
      <w:r>
        <w:rPr>
          <w:rFonts w:ascii="Times New Roman" w:hAnsi="Times New Roman" w:cs="Times New Roman"/>
          <w:sz w:val="24"/>
          <w:szCs w:val="24"/>
        </w:rPr>
        <w:t>,</w:t>
      </w:r>
      <w:r w:rsidRPr="00EC15BC">
        <w:rPr>
          <w:rFonts w:ascii="Times New Roman" w:hAnsi="Times New Roman" w:cs="Times New Roman"/>
          <w:sz w:val="24"/>
          <w:szCs w:val="24"/>
        </w:rPr>
        <w:t xml:space="preserve"> καταγραφεί τιε κινήσεις των οφθαλμών και σε συνδυασμό με το ΗΕΓ μπορούμε να κατανοήσουμε καλύτερα τη λειτουργία του εγκεφάλου. Επίσης είμαστε να σε να γνωρίζουμε πότε ένα άτομο ονειρεύεται κατά τη διάρκεια του ύπνου</w:t>
      </w:r>
      <w:r w:rsidR="00E6186C">
        <w:rPr>
          <w:rFonts w:ascii="Times New Roman" w:hAnsi="Times New Roman" w:cs="Times New Roman"/>
          <w:sz w:val="24"/>
          <w:szCs w:val="24"/>
        </w:rPr>
        <w:t>.</w:t>
      </w:r>
    </w:p>
    <w:p w:rsidR="002F111D" w:rsidRPr="000C44CD" w:rsidRDefault="002F111D" w:rsidP="00E6186C">
      <w:pPr>
        <w:spacing w:line="360" w:lineRule="auto"/>
        <w:jc w:val="both"/>
        <w:rPr>
          <w:rFonts w:ascii="Times New Roman" w:hAnsi="Times New Roman" w:cs="Times New Roman"/>
          <w:color w:val="FF0000"/>
          <w:sz w:val="24"/>
          <w:szCs w:val="24"/>
        </w:rPr>
      </w:pPr>
      <w:r w:rsidRPr="000C44CD">
        <w:rPr>
          <w:rFonts w:ascii="Times New Roman" w:hAnsi="Times New Roman" w:cs="Times New Roman"/>
          <w:sz w:val="24"/>
          <w:szCs w:val="24"/>
        </w:rPr>
        <w:lastRenderedPageBreak/>
        <w:t>Άλλες εργαστηριακές μέθοδοι που βοηθούν στην διερεύνηση της λειτουργίας του ανθρώπινου εγκεφάλου είναι η αξονική και η μαγνητική τομογραφία στις οποίες καταγράφονται οι διάφορες μεταβολές της ροής του αίματος στον εγκέφαλο έτσι ώστε να μπορεί να εντοπιστεί επακριβώς η περιοχή η οποία δρα στην ολοκλήρωση συγκεκριμάνων διαδικασιών</w:t>
      </w:r>
      <w:r w:rsidRPr="00E6186C">
        <w:rPr>
          <w:rFonts w:ascii="Times New Roman" w:hAnsi="Times New Roman" w:cs="Times New Roman"/>
          <w:sz w:val="24"/>
          <w:szCs w:val="24"/>
        </w:rPr>
        <w:t>. (</w:t>
      </w:r>
      <w:r w:rsidRPr="00E6186C">
        <w:rPr>
          <w:rFonts w:ascii="Times New Roman" w:hAnsi="Times New Roman" w:cs="Times New Roman"/>
          <w:sz w:val="24"/>
          <w:szCs w:val="24"/>
          <w:lang w:val="en-US"/>
        </w:rPr>
        <w:t>Buzsaki</w:t>
      </w:r>
      <w:r w:rsidR="00E6186C" w:rsidRPr="00E6186C">
        <w:rPr>
          <w:rFonts w:ascii="Times New Roman" w:hAnsi="Times New Roman" w:cs="Times New Roman"/>
          <w:sz w:val="24"/>
          <w:szCs w:val="24"/>
        </w:rPr>
        <w:t>, 2006, Παπαχιλ</w:t>
      </w:r>
      <w:r w:rsidRPr="00E6186C">
        <w:rPr>
          <w:rFonts w:ascii="Times New Roman" w:hAnsi="Times New Roman" w:cs="Times New Roman"/>
          <w:sz w:val="24"/>
          <w:szCs w:val="24"/>
        </w:rPr>
        <w:t>λέως</w:t>
      </w:r>
      <w:r w:rsidR="00E6186C" w:rsidRPr="00E6186C">
        <w:rPr>
          <w:rFonts w:ascii="Times New Roman" w:hAnsi="Times New Roman" w:cs="Times New Roman"/>
          <w:sz w:val="24"/>
          <w:szCs w:val="24"/>
        </w:rPr>
        <w:t>, 2010</w:t>
      </w:r>
      <w:r w:rsidR="00D27F74">
        <w:rPr>
          <w:rFonts w:ascii="Times New Roman" w:hAnsi="Times New Roman" w:cs="Times New Roman"/>
          <w:sz w:val="24"/>
          <w:szCs w:val="24"/>
        </w:rPr>
        <w:t>,Τερζούδη, 2007</w:t>
      </w:r>
      <w:r w:rsidRPr="00E6186C">
        <w:rPr>
          <w:rFonts w:ascii="Times New Roman" w:hAnsi="Times New Roman" w:cs="Times New Roman"/>
          <w:sz w:val="24"/>
          <w:szCs w:val="24"/>
        </w:rPr>
        <w:t>)</w:t>
      </w:r>
      <w:r w:rsidR="00E6186C" w:rsidRPr="00E6186C">
        <w:rPr>
          <w:rFonts w:ascii="Times New Roman" w:hAnsi="Times New Roman" w:cs="Times New Roman"/>
          <w:sz w:val="24"/>
          <w:szCs w:val="24"/>
        </w:rPr>
        <w:t>.</w:t>
      </w:r>
    </w:p>
    <w:p w:rsidR="0043598C" w:rsidRPr="000C44CD" w:rsidRDefault="0043598C" w:rsidP="001311D4">
      <w:pPr>
        <w:spacing w:line="360" w:lineRule="auto"/>
        <w:rPr>
          <w:rFonts w:ascii="Times New Roman" w:hAnsi="Times New Roman" w:cs="Times New Roman"/>
          <w:color w:val="FF0000"/>
          <w:sz w:val="24"/>
          <w:szCs w:val="24"/>
        </w:rPr>
      </w:pPr>
    </w:p>
    <w:p w:rsidR="002F111D" w:rsidRPr="00E6186C" w:rsidRDefault="002F111D" w:rsidP="007A03C3">
      <w:pPr>
        <w:pStyle w:val="a3"/>
        <w:numPr>
          <w:ilvl w:val="0"/>
          <w:numId w:val="31"/>
        </w:numPr>
        <w:spacing w:line="360" w:lineRule="auto"/>
        <w:rPr>
          <w:rFonts w:ascii="Times New Roman" w:hAnsi="Times New Roman" w:cs="Times New Roman"/>
          <w:b/>
          <w:sz w:val="24"/>
          <w:szCs w:val="24"/>
        </w:rPr>
      </w:pPr>
      <w:r w:rsidRPr="00E6186C">
        <w:rPr>
          <w:rFonts w:ascii="Times New Roman" w:hAnsi="Times New Roman" w:cs="Times New Roman"/>
          <w:b/>
          <w:sz w:val="24"/>
          <w:szCs w:val="24"/>
        </w:rPr>
        <w:t>Η Ονειρική Συνείδηση</w:t>
      </w:r>
    </w:p>
    <w:p w:rsidR="002F111D" w:rsidRPr="000C44CD" w:rsidRDefault="002F111D" w:rsidP="0043598C">
      <w:pPr>
        <w:spacing w:after="0" w:line="360" w:lineRule="auto"/>
        <w:jc w:val="both"/>
        <w:rPr>
          <w:rFonts w:ascii="Times New Roman" w:hAnsi="Times New Roman" w:cs="Times New Roman"/>
          <w:color w:val="FF0000"/>
          <w:sz w:val="24"/>
          <w:szCs w:val="24"/>
        </w:rPr>
      </w:pPr>
      <w:r w:rsidRPr="000C44CD">
        <w:rPr>
          <w:rFonts w:ascii="Times New Roman" w:hAnsi="Times New Roman" w:cs="Times New Roman"/>
          <w:sz w:val="24"/>
          <w:szCs w:val="24"/>
        </w:rPr>
        <w:t xml:space="preserve">Τον όρο συνείδηση τον χρησιμοποιούμε για να καθορίσουμε την κατάσταση του </w:t>
      </w:r>
      <w:r>
        <w:rPr>
          <w:rFonts w:ascii="Times New Roman" w:hAnsi="Times New Roman" w:cs="Times New Roman"/>
          <w:sz w:val="24"/>
          <w:szCs w:val="24"/>
        </w:rPr>
        <w:t xml:space="preserve">να </w:t>
      </w:r>
      <w:r w:rsidRPr="000C44CD">
        <w:rPr>
          <w:rFonts w:ascii="Times New Roman" w:hAnsi="Times New Roman" w:cs="Times New Roman"/>
          <w:sz w:val="24"/>
          <w:szCs w:val="24"/>
        </w:rPr>
        <w:t>έχει κανείς πλήρη, σαφή και ακριβή γνώση των πραγμάτων στον κόσμο. Στην κατάσταση αυτή συμπεριλαμβάνονται όλες εκείνες οι διαδικασίες μέσα από τις οποίες το άτομο συνειδητοποιεί, διαμορφώνει και ολοκληρώνει τα αισθητηριακά ερεθίσματα τα οποία δέχεται με απώτερο σκοπό να λαμβάνει πληροφορίες και να ανταποκρίνεται κάθε φορά με τον κατάλληλο τρόπο ρυθμίζοντας την συμπεριφορά του.</w:t>
      </w:r>
      <w:r>
        <w:rPr>
          <w:rFonts w:ascii="Times New Roman" w:hAnsi="Times New Roman" w:cs="Times New Roman"/>
          <w:sz w:val="24"/>
          <w:szCs w:val="24"/>
        </w:rPr>
        <w:t xml:space="preserve"> </w:t>
      </w:r>
      <w:r w:rsidRPr="000C44CD">
        <w:rPr>
          <w:rFonts w:ascii="Times New Roman" w:hAnsi="Times New Roman" w:cs="Times New Roman"/>
          <w:sz w:val="24"/>
          <w:szCs w:val="24"/>
        </w:rPr>
        <w:t xml:space="preserve">Η συνείδηση του κάθε ανθρώπου λειτουργεί ανεξάρτητα από το αν βρίσκεται στη φάση της εγρήγορσης ή σε ενύπνια κατάσταση και δημιουργεί έναν εσωτερικό κόσμο ο οποίος διαμορφώνεται από τα διαθέσιμα αισθητηριακά ερεθίσματα του περιβάλλοντος. Κατά τη διάρκεια της εγρήγορσης, τα αισθητηριακά ερεθίσματα είναι κυρίως εξωγενούς προελεύσεως  </w:t>
      </w:r>
      <w:r w:rsidRPr="000C44CD">
        <w:rPr>
          <w:rFonts w:ascii="Times New Roman" w:hAnsi="Times New Roman" w:cs="Times New Roman"/>
          <w:color w:val="000000" w:themeColor="text1"/>
          <w:sz w:val="24"/>
          <w:szCs w:val="24"/>
        </w:rPr>
        <w:t xml:space="preserve">, ενώ κατά τη φάση </w:t>
      </w:r>
      <w:r w:rsidR="00394D62">
        <w:rPr>
          <w:rFonts w:ascii="Times New Roman" w:hAnsi="Times New Roman" w:cs="Times New Roman"/>
          <w:color w:val="000000" w:themeColor="text1"/>
          <w:sz w:val="24"/>
          <w:szCs w:val="24"/>
        </w:rPr>
        <w:t>Ν</w:t>
      </w:r>
      <w:r w:rsidRPr="000C44CD">
        <w:rPr>
          <w:rFonts w:ascii="Times New Roman" w:hAnsi="Times New Roman" w:cs="Times New Roman"/>
          <w:color w:val="000000" w:themeColor="text1"/>
          <w:sz w:val="24"/>
          <w:szCs w:val="24"/>
          <w:lang w:val="en-US"/>
        </w:rPr>
        <w:t>REM</w:t>
      </w:r>
      <w:r w:rsidRPr="000C44CD">
        <w:rPr>
          <w:rFonts w:ascii="Times New Roman" w:hAnsi="Times New Roman" w:cs="Times New Roman"/>
          <w:color w:val="000000" w:themeColor="text1"/>
          <w:sz w:val="24"/>
          <w:szCs w:val="24"/>
        </w:rPr>
        <w:t xml:space="preserve"> η συνείδηση είναι αρκετά θολή έως απούσα</w:t>
      </w:r>
      <w:r w:rsidR="0043598C">
        <w:rPr>
          <w:rFonts w:ascii="Times New Roman" w:hAnsi="Times New Roman" w:cs="Times New Roman"/>
          <w:color w:val="000000" w:themeColor="text1"/>
          <w:sz w:val="24"/>
          <w:szCs w:val="24"/>
        </w:rPr>
        <w:t xml:space="preserve"> </w:t>
      </w:r>
      <w:r w:rsidRPr="0043598C">
        <w:rPr>
          <w:rFonts w:ascii="Times New Roman" w:hAnsi="Times New Roman" w:cs="Times New Roman"/>
          <w:sz w:val="24"/>
          <w:szCs w:val="24"/>
        </w:rPr>
        <w:t xml:space="preserve">( </w:t>
      </w:r>
      <w:r w:rsidRPr="0043598C">
        <w:rPr>
          <w:rFonts w:ascii="Times New Roman" w:hAnsi="Times New Roman" w:cs="Times New Roman"/>
          <w:sz w:val="24"/>
          <w:szCs w:val="24"/>
          <w:lang w:val="en-US"/>
        </w:rPr>
        <w:t>Hobson</w:t>
      </w:r>
      <w:r w:rsidRPr="0043598C">
        <w:rPr>
          <w:rFonts w:ascii="Times New Roman" w:hAnsi="Times New Roman" w:cs="Times New Roman"/>
          <w:sz w:val="24"/>
          <w:szCs w:val="24"/>
        </w:rPr>
        <w:t xml:space="preserve">, </w:t>
      </w:r>
      <w:r w:rsidRPr="0043598C">
        <w:rPr>
          <w:rFonts w:ascii="Times New Roman" w:hAnsi="Times New Roman" w:cs="Times New Roman"/>
          <w:sz w:val="24"/>
          <w:szCs w:val="24"/>
          <w:lang w:val="en-US"/>
        </w:rPr>
        <w:t>Pace</w:t>
      </w:r>
      <w:r w:rsidRPr="0043598C">
        <w:rPr>
          <w:rFonts w:ascii="Times New Roman" w:hAnsi="Times New Roman" w:cs="Times New Roman"/>
          <w:sz w:val="24"/>
          <w:szCs w:val="24"/>
        </w:rPr>
        <w:t xml:space="preserve">- </w:t>
      </w:r>
      <w:r w:rsidRPr="0043598C">
        <w:rPr>
          <w:rFonts w:ascii="Times New Roman" w:hAnsi="Times New Roman" w:cs="Times New Roman"/>
          <w:sz w:val="24"/>
          <w:szCs w:val="24"/>
          <w:lang w:val="en-US"/>
        </w:rPr>
        <w:t>Scott</w:t>
      </w:r>
      <w:r w:rsidRPr="0043598C">
        <w:rPr>
          <w:rFonts w:ascii="Times New Roman" w:hAnsi="Times New Roman" w:cs="Times New Roman"/>
          <w:sz w:val="24"/>
          <w:szCs w:val="24"/>
        </w:rPr>
        <w:t>, 2002)</w:t>
      </w:r>
      <w:r w:rsidR="0043598C">
        <w:rPr>
          <w:rFonts w:ascii="Times New Roman" w:hAnsi="Times New Roman" w:cs="Times New Roman"/>
          <w:sz w:val="24"/>
          <w:szCs w:val="24"/>
        </w:rPr>
        <w:t>.</w:t>
      </w:r>
    </w:p>
    <w:p w:rsidR="002F111D" w:rsidRPr="0043598C" w:rsidRDefault="002F111D" w:rsidP="0043598C">
      <w:pPr>
        <w:spacing w:after="0" w:line="360" w:lineRule="auto"/>
        <w:jc w:val="both"/>
        <w:rPr>
          <w:rFonts w:ascii="Times New Roman" w:hAnsi="Times New Roman" w:cs="Times New Roman"/>
          <w:sz w:val="24"/>
          <w:szCs w:val="24"/>
        </w:rPr>
      </w:pPr>
      <w:r w:rsidRPr="000C44CD">
        <w:rPr>
          <w:rFonts w:ascii="Times New Roman" w:hAnsi="Times New Roman" w:cs="Times New Roman"/>
          <w:color w:val="000000" w:themeColor="text1"/>
          <w:sz w:val="24"/>
          <w:szCs w:val="24"/>
        </w:rPr>
        <w:t xml:space="preserve">Σημαντική είναι η συνεισφορά των εκσυγχρονισμένων τεχνικών απεικόνισης της εγκεφαλικής λειτουργίας, για τη διερεύνηση και κατανόηση του ανατομικού υπόβαθρου της ονειρικής συνείδησης. Μέσω των τεχνικών αυτών έχουμε πιο σαφή εικόνα για το ποιες περιοχές του εγκεφάλου παρουσιάζουν αυξημένη δραστηριότητα κατά τη διάρκεια του ύπνου </w:t>
      </w:r>
      <w:r w:rsidRPr="000C44CD">
        <w:rPr>
          <w:rFonts w:ascii="Times New Roman" w:hAnsi="Times New Roman" w:cs="Times New Roman"/>
          <w:color w:val="000000" w:themeColor="text1"/>
          <w:sz w:val="24"/>
          <w:szCs w:val="24"/>
          <w:lang w:val="en-US"/>
        </w:rPr>
        <w:t>REM</w:t>
      </w:r>
      <w:r w:rsidRPr="000C44CD">
        <w:rPr>
          <w:rFonts w:ascii="Times New Roman" w:hAnsi="Times New Roman" w:cs="Times New Roman"/>
          <w:color w:val="000000" w:themeColor="text1"/>
          <w:sz w:val="24"/>
          <w:szCs w:val="24"/>
        </w:rPr>
        <w:t xml:space="preserve">  σε ποιες περιοχές περιορίζεται η δραστηριότητα και σε πιο βαθμό.</w:t>
      </w:r>
      <w:r>
        <w:rPr>
          <w:rFonts w:ascii="Times New Roman" w:hAnsi="Times New Roman" w:cs="Times New Roman"/>
          <w:color w:val="000000" w:themeColor="text1"/>
          <w:sz w:val="24"/>
          <w:szCs w:val="24"/>
        </w:rPr>
        <w:t xml:space="preserve"> </w:t>
      </w:r>
      <w:r w:rsidRPr="000C44CD">
        <w:rPr>
          <w:rFonts w:ascii="Times New Roman" w:hAnsi="Times New Roman" w:cs="Times New Roman"/>
          <w:color w:val="000000" w:themeColor="text1"/>
          <w:sz w:val="24"/>
          <w:szCs w:val="24"/>
        </w:rPr>
        <w:t xml:space="preserve">Μέσα από διάφορες μελέτες της εγκεφαλικής απεικόνισης παρατηρήθηκε ότι  κάποιες περιοχές  του εγκεφάλου αποκωδικοποιούν σύνθετα οπτικά ερεθίσματα και είναι αρκετά ενεργές κατά τη διάρκεια της φάσης </w:t>
      </w:r>
      <w:r w:rsidRPr="000C44CD">
        <w:rPr>
          <w:rFonts w:ascii="Times New Roman" w:hAnsi="Times New Roman" w:cs="Times New Roman"/>
          <w:color w:val="000000" w:themeColor="text1"/>
          <w:sz w:val="24"/>
          <w:szCs w:val="24"/>
          <w:lang w:val="en-US"/>
        </w:rPr>
        <w:t>REM</w:t>
      </w:r>
      <w:r w:rsidRPr="000C44CD">
        <w:rPr>
          <w:rFonts w:ascii="Times New Roman" w:hAnsi="Times New Roman" w:cs="Times New Roman"/>
          <w:color w:val="000000" w:themeColor="text1"/>
          <w:sz w:val="24"/>
          <w:szCs w:val="24"/>
        </w:rPr>
        <w:t>. Οι περιοχές αυτές βρίσκονται κοντά στον πρωτεύοντα οπτικό φλοιό (</w:t>
      </w:r>
      <w:r w:rsidRPr="000C44CD">
        <w:rPr>
          <w:rFonts w:ascii="Times New Roman" w:hAnsi="Times New Roman" w:cs="Times New Roman"/>
          <w:color w:val="000000" w:themeColor="text1"/>
          <w:sz w:val="24"/>
          <w:szCs w:val="24"/>
          <w:lang w:val="en-US"/>
        </w:rPr>
        <w:t>extrastriate</w:t>
      </w:r>
      <w:r w:rsidRPr="000C44CD">
        <w:rPr>
          <w:rFonts w:ascii="Times New Roman" w:hAnsi="Times New Roman" w:cs="Times New Roman"/>
          <w:color w:val="000000" w:themeColor="text1"/>
          <w:sz w:val="24"/>
          <w:szCs w:val="24"/>
        </w:rPr>
        <w:t xml:space="preserve"> </w:t>
      </w:r>
      <w:r w:rsidRPr="000C44CD">
        <w:rPr>
          <w:rFonts w:ascii="Times New Roman" w:hAnsi="Times New Roman" w:cs="Times New Roman"/>
          <w:color w:val="000000" w:themeColor="text1"/>
          <w:sz w:val="24"/>
          <w:szCs w:val="24"/>
          <w:lang w:val="en-US"/>
        </w:rPr>
        <w:t>visual</w:t>
      </w:r>
      <w:r w:rsidRPr="000C44CD">
        <w:rPr>
          <w:rFonts w:ascii="Times New Roman" w:hAnsi="Times New Roman" w:cs="Times New Roman"/>
          <w:color w:val="000000" w:themeColor="text1"/>
          <w:sz w:val="24"/>
          <w:szCs w:val="24"/>
        </w:rPr>
        <w:t xml:space="preserve"> </w:t>
      </w:r>
      <w:r w:rsidRPr="000C44CD">
        <w:rPr>
          <w:rFonts w:ascii="Times New Roman" w:hAnsi="Times New Roman" w:cs="Times New Roman"/>
          <w:color w:val="000000" w:themeColor="text1"/>
          <w:sz w:val="24"/>
          <w:szCs w:val="24"/>
          <w:lang w:val="en-US"/>
        </w:rPr>
        <w:t>areas</w:t>
      </w:r>
      <w:r w:rsidRPr="000C44CD">
        <w:rPr>
          <w:rFonts w:ascii="Times New Roman" w:hAnsi="Times New Roman" w:cs="Times New Roman"/>
          <w:color w:val="000000" w:themeColor="text1"/>
          <w:sz w:val="24"/>
          <w:szCs w:val="24"/>
        </w:rPr>
        <w:t xml:space="preserve"> ) του εγκεφάλου ‘όπου μαζί με τις μεταιχμιακές φλοιϊκές περιοχές ( </w:t>
      </w:r>
      <w:r w:rsidRPr="000C44CD">
        <w:rPr>
          <w:rFonts w:ascii="Times New Roman" w:hAnsi="Times New Roman" w:cs="Times New Roman"/>
          <w:color w:val="000000" w:themeColor="text1"/>
          <w:sz w:val="24"/>
          <w:szCs w:val="24"/>
          <w:lang w:val="en-US"/>
        </w:rPr>
        <w:t>limbic</w:t>
      </w:r>
      <w:r w:rsidRPr="000C44CD">
        <w:rPr>
          <w:rFonts w:ascii="Times New Roman" w:hAnsi="Times New Roman" w:cs="Times New Roman"/>
          <w:color w:val="000000" w:themeColor="text1"/>
          <w:sz w:val="24"/>
          <w:szCs w:val="24"/>
        </w:rPr>
        <w:t xml:space="preserve"> </w:t>
      </w:r>
      <w:r w:rsidRPr="000C44CD">
        <w:rPr>
          <w:rFonts w:ascii="Times New Roman" w:hAnsi="Times New Roman" w:cs="Times New Roman"/>
          <w:color w:val="000000" w:themeColor="text1"/>
          <w:sz w:val="24"/>
          <w:szCs w:val="24"/>
          <w:lang w:val="en-US"/>
        </w:rPr>
        <w:t>cortices</w:t>
      </w:r>
      <w:r w:rsidRPr="000C44CD">
        <w:rPr>
          <w:rFonts w:ascii="Times New Roman" w:hAnsi="Times New Roman" w:cs="Times New Roman"/>
          <w:color w:val="000000" w:themeColor="text1"/>
          <w:sz w:val="24"/>
          <w:szCs w:val="24"/>
        </w:rPr>
        <w:t xml:space="preserve"> ) επεξεργάζονται δεδομένα σε απομόνωση από την είσοδο του μετωπιαίου οπτικού φλοιού έως την εξόδου του μετωπιαίου φλοιού</w:t>
      </w:r>
      <w:r w:rsidR="0064724C">
        <w:rPr>
          <w:rFonts w:ascii="Times New Roman" w:hAnsi="Times New Roman" w:cs="Times New Roman"/>
          <w:sz w:val="24"/>
          <w:szCs w:val="24"/>
        </w:rPr>
        <w:t xml:space="preserve"> ( </w:t>
      </w:r>
      <w:r w:rsidRPr="0043598C">
        <w:rPr>
          <w:rFonts w:ascii="Times New Roman" w:hAnsi="Times New Roman" w:cs="Times New Roman"/>
          <w:sz w:val="24"/>
          <w:szCs w:val="24"/>
          <w:lang w:val="en-US"/>
        </w:rPr>
        <w:t>Braun</w:t>
      </w:r>
      <w:r w:rsidRPr="0043598C">
        <w:rPr>
          <w:rFonts w:ascii="Times New Roman" w:hAnsi="Times New Roman" w:cs="Times New Roman"/>
          <w:sz w:val="24"/>
          <w:szCs w:val="24"/>
        </w:rPr>
        <w:t xml:space="preserve"> </w:t>
      </w:r>
      <w:r w:rsidRPr="0043598C">
        <w:rPr>
          <w:rFonts w:ascii="Times New Roman" w:hAnsi="Times New Roman" w:cs="Times New Roman"/>
          <w:sz w:val="24"/>
          <w:szCs w:val="24"/>
          <w:lang w:val="en-US"/>
        </w:rPr>
        <w:t>et</w:t>
      </w:r>
      <w:r w:rsidRPr="0043598C">
        <w:rPr>
          <w:rFonts w:ascii="Times New Roman" w:hAnsi="Times New Roman" w:cs="Times New Roman"/>
          <w:sz w:val="24"/>
          <w:szCs w:val="24"/>
        </w:rPr>
        <w:t xml:space="preserve"> </w:t>
      </w:r>
      <w:r w:rsidRPr="0043598C">
        <w:rPr>
          <w:rFonts w:ascii="Times New Roman" w:hAnsi="Times New Roman" w:cs="Times New Roman"/>
          <w:sz w:val="24"/>
          <w:szCs w:val="24"/>
          <w:lang w:val="en-US"/>
        </w:rPr>
        <w:t>al</w:t>
      </w:r>
      <w:r w:rsidRPr="0043598C">
        <w:rPr>
          <w:rFonts w:ascii="Times New Roman" w:hAnsi="Times New Roman" w:cs="Times New Roman"/>
          <w:sz w:val="24"/>
          <w:szCs w:val="24"/>
        </w:rPr>
        <w:t>, 1997, Παπαχιλλέως</w:t>
      </w:r>
      <w:r w:rsidR="0043598C">
        <w:rPr>
          <w:rFonts w:ascii="Times New Roman" w:hAnsi="Times New Roman" w:cs="Times New Roman"/>
          <w:sz w:val="24"/>
          <w:szCs w:val="24"/>
        </w:rPr>
        <w:t>, 2010</w:t>
      </w:r>
      <w:r w:rsidRPr="0043598C">
        <w:rPr>
          <w:rFonts w:ascii="Times New Roman" w:hAnsi="Times New Roman" w:cs="Times New Roman"/>
          <w:sz w:val="24"/>
          <w:szCs w:val="24"/>
        </w:rPr>
        <w:t>)</w:t>
      </w:r>
      <w:r w:rsidR="0043598C">
        <w:rPr>
          <w:rFonts w:ascii="Times New Roman" w:hAnsi="Times New Roman" w:cs="Times New Roman"/>
          <w:sz w:val="24"/>
          <w:szCs w:val="24"/>
        </w:rPr>
        <w:t>.</w:t>
      </w:r>
    </w:p>
    <w:p w:rsidR="002F111D" w:rsidRPr="000C44CD" w:rsidRDefault="002F111D" w:rsidP="0043598C">
      <w:pPr>
        <w:spacing w:after="0" w:line="360" w:lineRule="auto"/>
        <w:jc w:val="both"/>
        <w:rPr>
          <w:rFonts w:ascii="Times New Roman" w:hAnsi="Times New Roman" w:cs="Times New Roman"/>
          <w:sz w:val="24"/>
          <w:szCs w:val="24"/>
        </w:rPr>
      </w:pPr>
    </w:p>
    <w:p w:rsidR="002F111D" w:rsidRPr="000C44CD" w:rsidRDefault="002F111D" w:rsidP="0043598C">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lastRenderedPageBreak/>
        <w:t xml:space="preserve">Κατά τη φάση της εγρήγορσης, ο πρωτεύον οπτικός φλοιός ( </w:t>
      </w:r>
      <w:r w:rsidRPr="000C44CD">
        <w:rPr>
          <w:rFonts w:ascii="Times New Roman" w:hAnsi="Times New Roman" w:cs="Times New Roman"/>
          <w:color w:val="FF0000"/>
          <w:sz w:val="24"/>
          <w:szCs w:val="24"/>
        </w:rPr>
        <w:t xml:space="preserve"> </w:t>
      </w:r>
      <w:r w:rsidRPr="000C44CD">
        <w:rPr>
          <w:rFonts w:ascii="Times New Roman" w:hAnsi="Times New Roman" w:cs="Times New Roman"/>
          <w:sz w:val="24"/>
          <w:szCs w:val="24"/>
          <w:lang w:val="en-US"/>
        </w:rPr>
        <w:t>primary</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visual</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cortex</w:t>
      </w:r>
      <w:r w:rsidRPr="000C44CD">
        <w:rPr>
          <w:rFonts w:ascii="Times New Roman" w:hAnsi="Times New Roman" w:cs="Times New Roman"/>
          <w:sz w:val="24"/>
          <w:szCs w:val="24"/>
        </w:rPr>
        <w:t xml:space="preserve">) αποκωδικοποιεί τα ερεθίσματα και παρουσιάζει αρκετά χαμηλή ενεργητικότητα. Το μετεχμιακό σύστημα είναι υπεύθυνο για την υποκίνηση, τα συναισθήματα και την μνήμη. Κατά τη φάση της εγρήγορσης παρουσιάζει και αυτό αυξημένη ενεργητικότητα και θεωρείται υπεύθυνο για τον συναισθηματισμό ( </w:t>
      </w:r>
      <w:r w:rsidRPr="000C44CD">
        <w:rPr>
          <w:rFonts w:ascii="Times New Roman" w:hAnsi="Times New Roman" w:cs="Times New Roman"/>
          <w:sz w:val="24"/>
          <w:szCs w:val="24"/>
          <w:lang w:val="en-US"/>
        </w:rPr>
        <w:t>dream</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emotionality</w:t>
      </w:r>
      <w:r w:rsidRPr="000C44CD">
        <w:rPr>
          <w:rFonts w:ascii="Times New Roman" w:hAnsi="Times New Roman" w:cs="Times New Roman"/>
          <w:sz w:val="24"/>
          <w:szCs w:val="24"/>
        </w:rPr>
        <w:t xml:space="preserve"> ) και για την κοινωνική φύση των ονείρων ( </w:t>
      </w:r>
      <w:r w:rsidRPr="000C44CD">
        <w:rPr>
          <w:rFonts w:ascii="Times New Roman" w:hAnsi="Times New Roman" w:cs="Times New Roman"/>
          <w:sz w:val="24"/>
          <w:szCs w:val="24"/>
          <w:lang w:val="en-US"/>
        </w:rPr>
        <w:t>highly</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social</w:t>
      </w:r>
      <w:r w:rsidRPr="000C44CD">
        <w:rPr>
          <w:rFonts w:ascii="Times New Roman" w:hAnsi="Times New Roman" w:cs="Times New Roman"/>
          <w:sz w:val="24"/>
          <w:szCs w:val="24"/>
        </w:rPr>
        <w:t xml:space="preserve"> </w:t>
      </w:r>
      <w:r w:rsidRPr="000C44CD">
        <w:rPr>
          <w:rFonts w:ascii="Times New Roman" w:hAnsi="Times New Roman" w:cs="Times New Roman"/>
          <w:sz w:val="24"/>
          <w:szCs w:val="24"/>
          <w:lang w:val="en-US"/>
        </w:rPr>
        <w:t>nature</w:t>
      </w:r>
      <w:r w:rsidRPr="000C44CD">
        <w:rPr>
          <w:rFonts w:ascii="Times New Roman" w:hAnsi="Times New Roman" w:cs="Times New Roman"/>
          <w:sz w:val="24"/>
          <w:szCs w:val="24"/>
        </w:rPr>
        <w:t>).</w:t>
      </w:r>
    </w:p>
    <w:p w:rsidR="002F111D" w:rsidRPr="000C44CD" w:rsidRDefault="002F111D" w:rsidP="0080249F">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Η περιοχή του ιππόκαμπου και του αμυγδαλοειδή πυρήνα παρουσιάζουν αρκετά αυξημένη δραστηριότητα. Συγκεκριμένα ο ιππόκαμπος αναμειγνύεται στη σύνθεση και την αποθήκευση της μνήμης καθώς και σε άλλες πολυσύνθετες γνωσιακές διεργασίες. Ο αμυγδαλοειδης πυρήνας αναμειγνύεται γενικότερα στην σύνθεση και την επεξεργασία των συναισθηματικών αντ</w:t>
      </w:r>
      <w:r w:rsidR="0080249F">
        <w:rPr>
          <w:rFonts w:ascii="Times New Roman" w:hAnsi="Times New Roman" w:cs="Times New Roman"/>
          <w:sz w:val="24"/>
          <w:szCs w:val="24"/>
        </w:rPr>
        <w:t>ιδράσεων ( θυμός, φόβος, οργή )</w:t>
      </w:r>
    </w:p>
    <w:p w:rsidR="002F111D" w:rsidRPr="0080249F" w:rsidRDefault="002F111D" w:rsidP="0080249F">
      <w:pPr>
        <w:spacing w:after="0" w:line="360" w:lineRule="auto"/>
        <w:jc w:val="both"/>
        <w:rPr>
          <w:rFonts w:ascii="Times New Roman" w:hAnsi="Times New Roman" w:cs="Times New Roman"/>
          <w:sz w:val="24"/>
          <w:szCs w:val="24"/>
        </w:rPr>
      </w:pPr>
      <w:r w:rsidRPr="0080249F">
        <w:rPr>
          <w:rFonts w:ascii="Times New Roman" w:hAnsi="Times New Roman" w:cs="Times New Roman"/>
          <w:sz w:val="24"/>
          <w:szCs w:val="24"/>
        </w:rPr>
        <w:t xml:space="preserve">( </w:t>
      </w:r>
      <w:r w:rsidRPr="0080249F">
        <w:rPr>
          <w:rFonts w:ascii="Times New Roman" w:hAnsi="Times New Roman" w:cs="Times New Roman"/>
          <w:sz w:val="24"/>
          <w:szCs w:val="24"/>
          <w:lang w:val="en-US"/>
        </w:rPr>
        <w:t>Sergerie</w:t>
      </w:r>
      <w:r w:rsidRPr="0080249F">
        <w:rPr>
          <w:rFonts w:ascii="Times New Roman" w:hAnsi="Times New Roman" w:cs="Times New Roman"/>
          <w:sz w:val="24"/>
          <w:szCs w:val="24"/>
        </w:rPr>
        <w:t xml:space="preserve">, </w:t>
      </w:r>
      <w:r w:rsidR="0064724C" w:rsidRPr="0080249F">
        <w:rPr>
          <w:rFonts w:ascii="Times New Roman" w:hAnsi="Times New Roman" w:cs="Times New Roman"/>
          <w:sz w:val="24"/>
          <w:szCs w:val="24"/>
          <w:lang w:val="en-US"/>
        </w:rPr>
        <w:t>C</w:t>
      </w:r>
      <w:r w:rsidRPr="0080249F">
        <w:rPr>
          <w:rFonts w:ascii="Times New Roman" w:hAnsi="Times New Roman" w:cs="Times New Roman"/>
          <w:sz w:val="24"/>
          <w:szCs w:val="24"/>
          <w:lang w:val="en-US"/>
        </w:rPr>
        <w:t>hochol</w:t>
      </w:r>
      <w:r w:rsidRPr="0080249F">
        <w:rPr>
          <w:rFonts w:ascii="Times New Roman" w:hAnsi="Times New Roman" w:cs="Times New Roman"/>
          <w:sz w:val="24"/>
          <w:szCs w:val="24"/>
        </w:rPr>
        <w:t xml:space="preserve">, </w:t>
      </w:r>
      <w:r w:rsidR="0064724C" w:rsidRPr="0080249F">
        <w:rPr>
          <w:rFonts w:ascii="Times New Roman" w:hAnsi="Times New Roman" w:cs="Times New Roman"/>
          <w:sz w:val="24"/>
          <w:szCs w:val="24"/>
          <w:lang w:val="en-US"/>
        </w:rPr>
        <w:t>A</w:t>
      </w:r>
      <w:r w:rsidRPr="0080249F">
        <w:rPr>
          <w:rFonts w:ascii="Times New Roman" w:hAnsi="Times New Roman" w:cs="Times New Roman"/>
          <w:sz w:val="24"/>
          <w:szCs w:val="24"/>
          <w:lang w:val="en-US"/>
        </w:rPr>
        <w:t>rmony</w:t>
      </w:r>
      <w:r w:rsidRPr="0080249F">
        <w:rPr>
          <w:rFonts w:ascii="Times New Roman" w:hAnsi="Times New Roman" w:cs="Times New Roman"/>
          <w:sz w:val="24"/>
          <w:szCs w:val="24"/>
        </w:rPr>
        <w:t>, 2008)</w:t>
      </w:r>
    </w:p>
    <w:p w:rsidR="002F111D" w:rsidRPr="000C44CD" w:rsidRDefault="002F111D" w:rsidP="001311D4">
      <w:pPr>
        <w:spacing w:after="0" w:line="360" w:lineRule="auto"/>
        <w:rPr>
          <w:rFonts w:ascii="Times New Roman" w:hAnsi="Times New Roman" w:cs="Times New Roman"/>
          <w:sz w:val="24"/>
          <w:szCs w:val="24"/>
        </w:rPr>
      </w:pPr>
    </w:p>
    <w:p w:rsidR="002F111D" w:rsidRPr="0080249F" w:rsidRDefault="0053347B" w:rsidP="001311D4">
      <w:pPr>
        <w:spacing w:after="0" w:line="360" w:lineRule="auto"/>
        <w:rPr>
          <w:rFonts w:ascii="Times New Roman" w:hAnsi="Times New Roman" w:cs="Times New Roman"/>
          <w:b/>
          <w:i/>
          <w:sz w:val="24"/>
          <w:szCs w:val="24"/>
        </w:rPr>
      </w:pPr>
      <w:r>
        <w:rPr>
          <w:rFonts w:ascii="Times New Roman" w:hAnsi="Times New Roman" w:cs="Times New Roman"/>
          <w:b/>
          <w:i/>
          <w:sz w:val="24"/>
          <w:szCs w:val="24"/>
        </w:rPr>
        <w:t xml:space="preserve">6.1 Διερευνώντας </w:t>
      </w:r>
      <w:r w:rsidR="002F111D" w:rsidRPr="0080249F">
        <w:rPr>
          <w:rFonts w:ascii="Times New Roman" w:hAnsi="Times New Roman" w:cs="Times New Roman"/>
          <w:b/>
          <w:i/>
          <w:sz w:val="24"/>
          <w:szCs w:val="24"/>
        </w:rPr>
        <w:t>τα Ανθρώπινα Όνειρα</w:t>
      </w:r>
    </w:p>
    <w:p w:rsidR="0080249F" w:rsidRPr="00DF3D14" w:rsidRDefault="0080249F" w:rsidP="001311D4">
      <w:pPr>
        <w:spacing w:after="0" w:line="360" w:lineRule="auto"/>
        <w:rPr>
          <w:rFonts w:ascii="Times New Roman" w:hAnsi="Times New Roman" w:cs="Times New Roman"/>
          <w:i/>
          <w:sz w:val="24"/>
          <w:szCs w:val="24"/>
        </w:rPr>
      </w:pPr>
    </w:p>
    <w:p w:rsidR="002F111D" w:rsidRPr="000C44CD" w:rsidRDefault="002F111D" w:rsidP="0080249F">
      <w:pPr>
        <w:spacing w:after="0" w:line="360" w:lineRule="auto"/>
        <w:jc w:val="both"/>
        <w:rPr>
          <w:rFonts w:ascii="Times New Roman" w:hAnsi="Times New Roman" w:cs="Times New Roman"/>
          <w:color w:val="000000" w:themeColor="text1"/>
          <w:sz w:val="24"/>
          <w:szCs w:val="24"/>
        </w:rPr>
      </w:pPr>
      <w:r w:rsidRPr="000C44CD">
        <w:rPr>
          <w:rFonts w:ascii="Times New Roman" w:hAnsi="Times New Roman" w:cs="Times New Roman"/>
          <w:sz w:val="24"/>
          <w:szCs w:val="24"/>
        </w:rPr>
        <w:t xml:space="preserve">Το 1986 οι νευρολόγοι Κ’αρλ Σένκ και Μάρκ Μέχογουλντ περιέγραψαν μια πάθηση αποκαλούμενη ως « Διαταραχή Συμπεριφοράς » η οποία σχετίζεται άμεσα με τον ύπνο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Όπως  έχει ήδη αναφερθεί κατά τη διάρκεια του ύπνου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παρατηρείται χάλαση των μυών και σημαντική μείωση των αντανακλαστικών. Εξαιτίας της εκφύλισης των υπεύθυνων κυττάρων στη γέφυρα του εγκεφάλου η προστατευτική παράλυση του ύπνου </w:t>
      </w:r>
      <w:r w:rsidRPr="000C44CD">
        <w:rPr>
          <w:rFonts w:ascii="Times New Roman" w:hAnsi="Times New Roman" w:cs="Times New Roman"/>
          <w:sz w:val="24"/>
          <w:szCs w:val="24"/>
          <w:lang w:val="en-US"/>
        </w:rPr>
        <w:t>REM</w:t>
      </w:r>
      <w:r w:rsidRPr="000C44CD">
        <w:rPr>
          <w:rFonts w:ascii="Times New Roman" w:hAnsi="Times New Roman" w:cs="Times New Roman"/>
          <w:sz w:val="24"/>
          <w:szCs w:val="24"/>
        </w:rPr>
        <w:t xml:space="preserve"> σταδιακά σταματά.    </w:t>
      </w:r>
    </w:p>
    <w:p w:rsidR="002F111D" w:rsidRPr="000C44CD" w:rsidRDefault="002F111D" w:rsidP="0080249F">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Τα άτομα τα οποία πάσχουν από την πάθηση αυτή ( δηλαδή την διαταραχή συμπεριφοράς ) κατά τη διάρκεια της εγρήγορσης συμπεριφέρονται φυσιολογικά ( είναι αρκετά ήρεμοι και φιλήσυχοι ). Κατά τη διάρκεια της ενύπνιας κατάστασης τα άτομα ‘’μεταμορφώνονται’’ . Μπορεί να βρίζουν, να τρέχουν, να χτυπούν τους συντρόφους τους ή ακόμη και τους εαυτούς τους χωρίς την επόμενη μέρα να θυμούνται τίποτα.</w:t>
      </w:r>
    </w:p>
    <w:p w:rsidR="002F111D" w:rsidRDefault="002F111D" w:rsidP="001311D4">
      <w:pPr>
        <w:pStyle w:val="a3"/>
        <w:spacing w:after="0" w:line="360" w:lineRule="auto"/>
        <w:ind w:left="786"/>
        <w:rPr>
          <w:rFonts w:ascii="Times New Roman" w:hAnsi="Times New Roman" w:cs="Times New Roman"/>
          <w:b/>
          <w:sz w:val="24"/>
          <w:szCs w:val="24"/>
        </w:rPr>
      </w:pPr>
    </w:p>
    <w:p w:rsidR="002F111D" w:rsidRDefault="002F111D" w:rsidP="007A03C3">
      <w:pPr>
        <w:pStyle w:val="a3"/>
        <w:numPr>
          <w:ilvl w:val="0"/>
          <w:numId w:val="31"/>
        </w:numPr>
        <w:spacing w:after="0" w:line="360" w:lineRule="auto"/>
        <w:rPr>
          <w:rFonts w:ascii="Times New Roman" w:hAnsi="Times New Roman" w:cs="Times New Roman"/>
          <w:b/>
          <w:sz w:val="24"/>
          <w:szCs w:val="24"/>
        </w:rPr>
      </w:pPr>
      <w:r w:rsidRPr="000C44CD">
        <w:rPr>
          <w:rFonts w:ascii="Times New Roman" w:hAnsi="Times New Roman" w:cs="Times New Roman"/>
          <w:b/>
          <w:sz w:val="24"/>
          <w:szCs w:val="24"/>
        </w:rPr>
        <w:t xml:space="preserve">Διαταραχές  Ύπνου </w:t>
      </w:r>
    </w:p>
    <w:p w:rsidR="0080249F" w:rsidRPr="000C44CD" w:rsidRDefault="0080249F" w:rsidP="0080249F">
      <w:pPr>
        <w:pStyle w:val="a3"/>
        <w:spacing w:after="0" w:line="360" w:lineRule="auto"/>
        <w:rPr>
          <w:rFonts w:ascii="Times New Roman" w:hAnsi="Times New Roman" w:cs="Times New Roman"/>
          <w:b/>
          <w:sz w:val="24"/>
          <w:szCs w:val="24"/>
        </w:rPr>
      </w:pPr>
    </w:p>
    <w:p w:rsidR="002F111D" w:rsidRPr="000C44CD" w:rsidRDefault="002F111D" w:rsidP="0080249F">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Σύμφωνα με την αναθεωρημένη Διεθνή Κατάταξη των Διαταραχών του Ύπνου ( </w:t>
      </w:r>
      <w:r w:rsidRPr="000C44CD">
        <w:rPr>
          <w:rFonts w:ascii="Times New Roman" w:hAnsi="Times New Roman" w:cs="Times New Roman"/>
          <w:sz w:val="24"/>
          <w:szCs w:val="24"/>
          <w:lang w:val="en-US"/>
        </w:rPr>
        <w:t>ICSD</w:t>
      </w:r>
      <w:r w:rsidRPr="000C44CD">
        <w:rPr>
          <w:rFonts w:ascii="Times New Roman" w:hAnsi="Times New Roman" w:cs="Times New Roman"/>
          <w:sz w:val="24"/>
          <w:szCs w:val="24"/>
        </w:rPr>
        <w:t xml:space="preserve">) του 2001, οι διαταραχές του ύπνου ταξινομούνται σε 4 μεγάλες κατηγορίες: </w:t>
      </w:r>
    </w:p>
    <w:p w:rsidR="002F111D" w:rsidRPr="000C44CD" w:rsidRDefault="002F111D" w:rsidP="0080249F">
      <w:pPr>
        <w:pStyle w:val="a3"/>
        <w:numPr>
          <w:ilvl w:val="0"/>
          <w:numId w:val="9"/>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Τις δυσυπνίες διαταραχές , όπου εμφανίζονται κατά την έναρξη και τη διατήρηση του ύπνου .</w:t>
      </w:r>
    </w:p>
    <w:p w:rsidR="002F111D" w:rsidRPr="000C44CD" w:rsidRDefault="002F111D" w:rsidP="0080249F">
      <w:pPr>
        <w:pStyle w:val="a3"/>
        <w:numPr>
          <w:ilvl w:val="0"/>
          <w:numId w:val="9"/>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lastRenderedPageBreak/>
        <w:t>Τις παραύπνιες διαταραχές , οι οποίες παρουσιάζονται κατά τη διάρκεια του ύπνου και δεν αυξάνουν την τάση για ύπνο προξενούν αϋπνία.</w:t>
      </w:r>
    </w:p>
    <w:p w:rsidR="002F111D" w:rsidRPr="000C44CD" w:rsidRDefault="002F111D" w:rsidP="0080249F">
      <w:pPr>
        <w:pStyle w:val="a3"/>
        <w:numPr>
          <w:ilvl w:val="0"/>
          <w:numId w:val="9"/>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Τις διαταραχές αυξημένης υπνηλίας</w:t>
      </w:r>
    </w:p>
    <w:p w:rsidR="002F111D" w:rsidRDefault="002F111D" w:rsidP="0080249F">
      <w:pPr>
        <w:pStyle w:val="a3"/>
        <w:numPr>
          <w:ilvl w:val="0"/>
          <w:numId w:val="9"/>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Τις διαταραχές του ύπνου οι οποίες σχετίζονται άμεσα με ιατρικές αλλά και με ψυχιατρικές καταστάσεις.</w:t>
      </w:r>
    </w:p>
    <w:p w:rsidR="00DA45E7" w:rsidRPr="000C44CD" w:rsidRDefault="00DA45E7" w:rsidP="00DA45E7">
      <w:pPr>
        <w:pStyle w:val="a3"/>
        <w:spacing w:line="360" w:lineRule="auto"/>
        <w:ind w:left="1440"/>
        <w:jc w:val="both"/>
        <w:rPr>
          <w:rFonts w:ascii="Times New Roman" w:hAnsi="Times New Roman" w:cs="Times New Roman"/>
          <w:sz w:val="24"/>
          <w:szCs w:val="24"/>
        </w:rPr>
      </w:pPr>
    </w:p>
    <w:p w:rsidR="002F111D" w:rsidRDefault="002F111D" w:rsidP="0080249F">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   Συνήθεις Διαταραχές Ύπνου: </w:t>
      </w:r>
    </w:p>
    <w:p w:rsidR="00DB2140" w:rsidRPr="000C44CD" w:rsidRDefault="00DB2140" w:rsidP="0080249F">
      <w:pPr>
        <w:spacing w:line="360" w:lineRule="auto"/>
        <w:jc w:val="both"/>
        <w:rPr>
          <w:rFonts w:ascii="Times New Roman" w:hAnsi="Times New Roman" w:cs="Times New Roman"/>
          <w:sz w:val="24"/>
          <w:szCs w:val="24"/>
        </w:rPr>
      </w:pPr>
    </w:p>
    <w:p w:rsidR="002F111D" w:rsidRPr="0080249F" w:rsidRDefault="002F111D" w:rsidP="0080249F">
      <w:pPr>
        <w:spacing w:line="360" w:lineRule="auto"/>
        <w:jc w:val="both"/>
        <w:rPr>
          <w:rFonts w:ascii="Times New Roman" w:hAnsi="Times New Roman" w:cs="Times New Roman"/>
          <w:b/>
          <w:i/>
          <w:sz w:val="24"/>
          <w:szCs w:val="24"/>
        </w:rPr>
      </w:pPr>
      <w:r w:rsidRPr="0080249F">
        <w:rPr>
          <w:rFonts w:ascii="Times New Roman" w:hAnsi="Times New Roman" w:cs="Times New Roman"/>
          <w:b/>
          <w:i/>
          <w:sz w:val="24"/>
          <w:szCs w:val="24"/>
        </w:rPr>
        <w:t>7.1 Σύνδρομο Αποφρακτικής Άπνοιας ή Υπόπνοιας</w:t>
      </w:r>
    </w:p>
    <w:p w:rsidR="002F111D" w:rsidRPr="000C44CD" w:rsidRDefault="002F111D" w:rsidP="0080249F">
      <w:pPr>
        <w:spacing w:line="360" w:lineRule="auto"/>
        <w:jc w:val="both"/>
        <w:rPr>
          <w:rFonts w:ascii="Times New Roman" w:hAnsi="Times New Roman" w:cs="Times New Roman"/>
          <w:sz w:val="24"/>
          <w:szCs w:val="24"/>
        </w:rPr>
      </w:pPr>
      <w:r w:rsidRPr="00EC15BC">
        <w:rPr>
          <w:rFonts w:ascii="Times New Roman" w:hAnsi="Times New Roman" w:cs="Times New Roman"/>
          <w:sz w:val="24"/>
          <w:szCs w:val="24"/>
        </w:rPr>
        <w:t>Το Σύνδρομο Αποφρακτικής Άπνοιας ή Υπόπνοιας του ύπνου</w:t>
      </w:r>
      <w:r w:rsidRPr="00C956E9">
        <w:rPr>
          <w:rFonts w:ascii="Times New Roman" w:hAnsi="Times New Roman" w:cs="Times New Roman"/>
          <w:sz w:val="24"/>
          <w:szCs w:val="24"/>
        </w:rPr>
        <w:t>,</w:t>
      </w:r>
      <w:r w:rsidRPr="000C44CD">
        <w:rPr>
          <w:rFonts w:ascii="Times New Roman" w:hAnsi="Times New Roman" w:cs="Times New Roman"/>
          <w:sz w:val="24"/>
          <w:szCs w:val="24"/>
        </w:rPr>
        <w:t xml:space="preserve"> το οποίο κατατάσσεται στην πρώτη κατηγορία των δυσσύπνιων διαταραχών του ύπνου. Χαρακτηρίζεται από συνεχή επεισόδια πλήρους απόφραξης των αεραγωγών του ανώτερου αναπνευστικού συστήματος κατά την ενύπνια κατάσταση συνοδευόμενη με τον κορεσμό της αιμοσφαιρίνης. Διαγνωστικά κριτήρια της νόσου   :</w:t>
      </w:r>
    </w:p>
    <w:p w:rsidR="002F111D" w:rsidRPr="000C44CD" w:rsidRDefault="002F111D" w:rsidP="0080249F">
      <w:pPr>
        <w:pStyle w:val="a3"/>
        <w:numPr>
          <w:ilvl w:val="0"/>
          <w:numId w:val="11"/>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Υπνηλία ή αϋπνία</w:t>
      </w:r>
    </w:p>
    <w:p w:rsidR="002F111D" w:rsidRPr="000C44CD" w:rsidRDefault="002F111D" w:rsidP="0080249F">
      <w:pPr>
        <w:pStyle w:val="a3"/>
        <w:numPr>
          <w:ilvl w:val="0"/>
          <w:numId w:val="11"/>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Άπνοιες</w:t>
      </w:r>
    </w:p>
    <w:p w:rsidR="002F111D" w:rsidRPr="000C44CD" w:rsidRDefault="002F111D" w:rsidP="0080249F">
      <w:pPr>
        <w:pStyle w:val="a3"/>
        <w:numPr>
          <w:ilvl w:val="0"/>
          <w:numId w:val="11"/>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Έντονο ροχαλητό, πονοκέφαλος, ( συνήθως τις πρωινές ώρες), ξηρότητα της στοματικής κοιλότητας κατά την αφύπνιση, εισολκή θώρακα στα παιδιά   </w:t>
      </w:r>
    </w:p>
    <w:p w:rsidR="002F111D" w:rsidRPr="000C44CD" w:rsidRDefault="002F111D" w:rsidP="0080249F">
      <w:pPr>
        <w:pStyle w:val="a3"/>
        <w:numPr>
          <w:ilvl w:val="0"/>
          <w:numId w:val="11"/>
        </w:num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Συνύπαρξη της νόσου με άλλες παθολογικές  καταστάσεις ή με άλλες διαταραχές ύπνου.</w:t>
      </w:r>
    </w:p>
    <w:p w:rsidR="002F111D" w:rsidRDefault="002F111D" w:rsidP="0080249F">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Άπνοια, ορίζεται ως η διακοπή της ροής του αέρα ( &gt;10% της αρχικής ) για τη χρονική διάρκεια τουλάχιστον 10 δευτερολέπτων). Ενώ με τον όρο υπόπνοια καθορίζεται η μείωση της διάρκειας της ροής του αέρα   (&gt; 50% από την αρχική ή &gt; 70% ), συνοδευόμενη από μείωση του κορεσμού της αιμοσφαιρίνης(  &gt; 3% ) ή αφύπνιση στο τέλος του επεισοδίου. Η βαρύτητα της νόσου ορίζεται με βάση τα κλινικά συμπτώματα ή την παθοφυσιολογία της νόσου και το δείκτη αναπνευστικής διαταραχής. </w:t>
      </w:r>
    </w:p>
    <w:p w:rsidR="00DB2140" w:rsidRDefault="00DB2140" w:rsidP="0080249F">
      <w:pPr>
        <w:spacing w:line="360" w:lineRule="auto"/>
        <w:jc w:val="both"/>
        <w:rPr>
          <w:rFonts w:ascii="Times New Roman" w:hAnsi="Times New Roman" w:cs="Times New Roman"/>
          <w:sz w:val="24"/>
          <w:szCs w:val="24"/>
        </w:rPr>
      </w:pPr>
    </w:p>
    <w:p w:rsidR="00DA45E7" w:rsidRPr="000C44CD" w:rsidRDefault="00DA45E7" w:rsidP="0080249F">
      <w:pPr>
        <w:spacing w:line="360" w:lineRule="auto"/>
        <w:jc w:val="both"/>
        <w:rPr>
          <w:rFonts w:ascii="Times New Roman" w:hAnsi="Times New Roman" w:cs="Times New Roman"/>
          <w:sz w:val="24"/>
          <w:szCs w:val="24"/>
        </w:rPr>
      </w:pPr>
    </w:p>
    <w:p w:rsidR="002F111D" w:rsidRPr="0080249F" w:rsidRDefault="002F111D" w:rsidP="001311D4">
      <w:pPr>
        <w:pStyle w:val="a3"/>
        <w:numPr>
          <w:ilvl w:val="1"/>
          <w:numId w:val="16"/>
        </w:numPr>
        <w:spacing w:line="360" w:lineRule="auto"/>
        <w:rPr>
          <w:rFonts w:ascii="Times New Roman" w:hAnsi="Times New Roman" w:cs="Times New Roman"/>
          <w:b/>
          <w:i/>
          <w:sz w:val="24"/>
          <w:szCs w:val="24"/>
        </w:rPr>
      </w:pPr>
      <w:r w:rsidRPr="0080249F">
        <w:rPr>
          <w:rFonts w:ascii="Times New Roman" w:hAnsi="Times New Roman" w:cs="Times New Roman"/>
          <w:b/>
          <w:i/>
          <w:sz w:val="24"/>
          <w:szCs w:val="24"/>
        </w:rPr>
        <w:lastRenderedPageBreak/>
        <w:t xml:space="preserve"> Αϋπνίες </w:t>
      </w:r>
    </w:p>
    <w:p w:rsidR="002F111D" w:rsidRPr="000C44CD" w:rsidRDefault="002F111D" w:rsidP="0080249F">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Ως αϋπνία ορίζεται  η δυσκολία κατά την έναρξη του ύπνου ή ακόμα κατά την πρόωρη αφύπνιση. Πρόκειται για ανεπαρκή ή κακής ποιότητας  ύπνο συνοδευόμενος αρκετές φορές από κόπωση η οποία εμφανίζεται κατά τη διάρκεια της ημέρας. Η αιτιολογία είναι πολυπαραγοντική και τις πιο πολλές φορές αποτελεί σύμπτωμα κάποιας υποκείμενης διαταραχής.  </w:t>
      </w:r>
    </w:p>
    <w:p w:rsidR="002F111D" w:rsidRDefault="002F111D" w:rsidP="0080249F">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Υπάρχουν 4 τύποι αϋπνίας: Οι πρωτοπαθείς ,οι δευτεροπαθείς, οι οξείες και οι χρόνιες.  Η πρωτοπαθής αϋπνία συμβαίνει κατά κύριο λόγο σε υγιή άτομα ενώ η δευτεροπαθής αϋπνία συμβαίνει σε άτομα τα οποία έχουν προβλήματα ύπνου εξαιτίας κάποιου άλλου παράγοντα , όπως το άσθμα, η κατάθλιψη κ.α. Χρόνια είναι όταν η αϋπνία γίνονται μακροχρόνιο πρόβλημα ενώ με τον όρο οξεία  εννοούμε την ξαφνική εμφάνισή της και μπορεί να έρθει και να πάει σε οποιαδήποτε στιγμή. Η κατάσταση αυτή  μπορεί να κρατήσει για μεγάλο χρονικό διάστημα, ακόμη και χρόνια, όταν η αϋπνία δεν είναι ένα ζήτημα. Η αϋπνία είναι η συνηθέστερη διαταραχή του ύπνου</w:t>
      </w:r>
      <w:r w:rsidR="003D5A53">
        <w:rPr>
          <w:rFonts w:ascii="Times New Roman" w:hAnsi="Times New Roman" w:cs="Times New Roman"/>
          <w:sz w:val="24"/>
          <w:szCs w:val="24"/>
        </w:rPr>
        <w:t>.</w:t>
      </w:r>
      <w:r w:rsidRPr="000C44CD">
        <w:rPr>
          <w:rFonts w:ascii="Times New Roman" w:hAnsi="Times New Roman" w:cs="Times New Roman"/>
          <w:sz w:val="24"/>
          <w:szCs w:val="24"/>
        </w:rPr>
        <w:t xml:space="preserve"> </w:t>
      </w:r>
      <w:r w:rsidR="003D5A53" w:rsidRPr="000C44CD">
        <w:rPr>
          <w:rFonts w:ascii="Times New Roman" w:hAnsi="Times New Roman" w:cs="Times New Roman"/>
          <w:sz w:val="24"/>
          <w:szCs w:val="24"/>
        </w:rPr>
        <w:t>Η</w:t>
      </w:r>
      <w:r w:rsidRPr="000C44CD">
        <w:rPr>
          <w:rFonts w:ascii="Times New Roman" w:hAnsi="Times New Roman" w:cs="Times New Roman"/>
          <w:sz w:val="24"/>
          <w:szCs w:val="24"/>
        </w:rPr>
        <w:t xml:space="preserve"> συχνότητά τους αυξάνεται με την πάροδο της ηλικίας.  </w:t>
      </w:r>
    </w:p>
    <w:p w:rsidR="00DB2140" w:rsidRPr="000C44CD" w:rsidRDefault="00DB2140" w:rsidP="0080249F">
      <w:pPr>
        <w:spacing w:line="360" w:lineRule="auto"/>
        <w:jc w:val="both"/>
        <w:rPr>
          <w:rFonts w:ascii="Times New Roman" w:hAnsi="Times New Roman" w:cs="Times New Roman"/>
          <w:sz w:val="24"/>
          <w:szCs w:val="24"/>
        </w:rPr>
      </w:pPr>
    </w:p>
    <w:p w:rsidR="002F111D" w:rsidRPr="0080249F" w:rsidRDefault="002F111D" w:rsidP="001311D4">
      <w:pPr>
        <w:pStyle w:val="a3"/>
        <w:numPr>
          <w:ilvl w:val="1"/>
          <w:numId w:val="16"/>
        </w:numPr>
        <w:spacing w:line="360" w:lineRule="auto"/>
        <w:rPr>
          <w:rFonts w:ascii="Times New Roman" w:hAnsi="Times New Roman" w:cs="Times New Roman"/>
          <w:b/>
          <w:i/>
          <w:sz w:val="24"/>
          <w:szCs w:val="24"/>
        </w:rPr>
      </w:pPr>
      <w:r w:rsidRPr="0080249F">
        <w:rPr>
          <w:rFonts w:ascii="Times New Roman" w:hAnsi="Times New Roman" w:cs="Times New Roman"/>
          <w:b/>
          <w:i/>
          <w:sz w:val="24"/>
          <w:szCs w:val="24"/>
        </w:rPr>
        <w:t xml:space="preserve">Αυξημένη Ημερήσια Υπνηλία  </w:t>
      </w:r>
    </w:p>
    <w:p w:rsidR="002F111D" w:rsidRDefault="002F111D" w:rsidP="003C1DE1">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Φανερώνει την ανάγκη του ατόμου για ύπνου και η βαρύτητά της αξιολογείται από το χρόνο επέλευσης ύπνου, τη χρονική διάρκεια και την ευκολία για αφύπνιση.</w:t>
      </w:r>
    </w:p>
    <w:p w:rsidR="002F111D" w:rsidRDefault="002F111D" w:rsidP="003C1DE1">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Συνήθως, η στέρηση του ύπνου και η πολυδιάσπασή του οδηγούν ακόμη και τα υγιή άτομα σε διαταραχές . Επίσης η χρήση κατασταλτικών φαρμάκων καθώς και ορισμένες νευρολογικές διαταραχές προκαλούν υπνηλία. Η υπνηλία  επηρεάζει αρνητικά τη  λειτουργικότητα των ανθρώπων και μπορεί να επιφέρει σοβαρές επιπτώσεις όπως αύξηση της συχνότητας των ατυχημάτων, η αρνητική επίδραση στις λειτουργίες του ατόμου ακόμη και στις καθημερινές ενασχολήσεις  του.</w:t>
      </w:r>
    </w:p>
    <w:p w:rsidR="002F111D" w:rsidRDefault="002F111D" w:rsidP="003C1DE1">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Μπορούμε να αξιολογήσουμε με διάφορες μεθόδους την υπνηλία όπως με  τη χρήση ερωτηματολογίων, ή με διάφορες εργαστηριακές μεθόδους οι οποίες θεωρούνται ως δείκτης  υπνηλίας και επίσης με τη δυνατότητα της εγρήγορσης.</w:t>
      </w:r>
    </w:p>
    <w:p w:rsidR="002F111D" w:rsidRDefault="002F111D" w:rsidP="003C1DE1">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Η διαταραχή της αρχιτεκτονικής του ύπνου έχει διάφορα αίτια , παθολογικά και μη παθολογικά (όπως η αύξηση της ηλικίας, οι ακραίες θερμοκρασίες του περιβάλλοντος, η ώρα της επέλευσης του ύπνου όπου διακρίνεται κυρίως στα άτομα που δουλεύουν νυχτερινές βάρδιες και κοιμούνται την ημέρα).</w:t>
      </w:r>
    </w:p>
    <w:p w:rsidR="002F111D" w:rsidRDefault="002F111D" w:rsidP="003C1DE1">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lastRenderedPageBreak/>
        <w:t>Αρκετές νευρολογικές παθήσεις συσχετίζονται με τη διαταραχή της αρχιτεκτονικής του ύπνου. Στην  επιληψία οι κρίσεις κατά τη διάρκεια της νύχτας προκαλούν συχνές αφυπνίσεις με αποτέλεσμα την αύξηση της υπνηλίας την ημέρα, καθώς η αγωγή για την επιληψία έχει αρνητική επίδραση στον κύκλο του ύπνου – εγρήγορσης.</w:t>
      </w:r>
    </w:p>
    <w:p w:rsidR="002F111D" w:rsidRDefault="002F111D" w:rsidP="003C1DE1">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Στη νόσο του Πάρκινσον παρατηρείται αύξηση του λανθάνοντα χρόνου επέλευσης του ύπνου καθώς και αύξηση της εγρήγορσης κατά την ενύπνια κατάσταση. Επίσης η χρήση φαρμακευτικών ουσιών έχει αρνητική επίδραση στην αρχιτεκτονική του ύπνου όπως φάρμακα τα οποία χορηγούνται για διαταραχές του ύπνου ή άλλες παθήσεις</w:t>
      </w:r>
      <w:r w:rsidR="0080249F">
        <w:rPr>
          <w:rFonts w:ascii="Times New Roman" w:hAnsi="Times New Roman" w:cs="Times New Roman"/>
          <w:sz w:val="24"/>
          <w:szCs w:val="24"/>
        </w:rPr>
        <w:t>.</w:t>
      </w:r>
    </w:p>
    <w:p w:rsidR="002F111D" w:rsidRDefault="002F111D" w:rsidP="003C1DE1">
      <w:pPr>
        <w:spacing w:after="0" w:line="360" w:lineRule="auto"/>
        <w:jc w:val="both"/>
        <w:rPr>
          <w:rFonts w:ascii="Times New Roman" w:hAnsi="Times New Roman" w:cs="Times New Roman"/>
          <w:sz w:val="24"/>
          <w:szCs w:val="24"/>
        </w:rPr>
      </w:pPr>
    </w:p>
    <w:p w:rsidR="003C1DE1" w:rsidRDefault="003C1DE1" w:rsidP="003C1DE1">
      <w:pPr>
        <w:spacing w:after="0" w:line="360" w:lineRule="auto"/>
        <w:jc w:val="both"/>
        <w:rPr>
          <w:rFonts w:ascii="Times New Roman" w:hAnsi="Times New Roman" w:cs="Times New Roman"/>
          <w:sz w:val="24"/>
          <w:szCs w:val="24"/>
        </w:rPr>
      </w:pPr>
    </w:p>
    <w:p w:rsidR="002F111D" w:rsidRDefault="002F111D" w:rsidP="001311D4">
      <w:pPr>
        <w:pStyle w:val="a3"/>
        <w:spacing w:after="0" w:line="360" w:lineRule="auto"/>
        <w:rPr>
          <w:rFonts w:ascii="Times New Roman" w:hAnsi="Times New Roman" w:cs="Times New Roman"/>
          <w:b/>
          <w:sz w:val="24"/>
          <w:szCs w:val="24"/>
        </w:rPr>
      </w:pPr>
      <w:r w:rsidRPr="000C44CD">
        <w:rPr>
          <w:rFonts w:ascii="Times New Roman" w:hAnsi="Times New Roman" w:cs="Times New Roman"/>
          <w:b/>
          <w:sz w:val="24"/>
          <w:szCs w:val="24"/>
        </w:rPr>
        <w:t>7.</w:t>
      </w:r>
      <w:r w:rsidR="00DB2140">
        <w:rPr>
          <w:rFonts w:ascii="Times New Roman" w:hAnsi="Times New Roman" w:cs="Times New Roman"/>
          <w:b/>
          <w:sz w:val="24"/>
          <w:szCs w:val="24"/>
        </w:rPr>
        <w:t>4</w:t>
      </w:r>
      <w:r w:rsidRPr="000C44CD">
        <w:rPr>
          <w:rFonts w:ascii="Times New Roman" w:hAnsi="Times New Roman" w:cs="Times New Roman"/>
          <w:b/>
          <w:sz w:val="24"/>
          <w:szCs w:val="24"/>
        </w:rPr>
        <w:t xml:space="preserve">  Άλλες  Διαταραχές  Ύπνου:</w:t>
      </w:r>
    </w:p>
    <w:p w:rsidR="002F111D" w:rsidRPr="00FD19FD" w:rsidRDefault="002F111D" w:rsidP="001311D4">
      <w:pPr>
        <w:spacing w:line="360" w:lineRule="auto"/>
        <w:rPr>
          <w:rFonts w:ascii="Times New Roman" w:hAnsi="Times New Roman" w:cs="Times New Roman"/>
          <w:i/>
          <w:sz w:val="24"/>
          <w:szCs w:val="24"/>
        </w:rPr>
      </w:pPr>
    </w:p>
    <w:p w:rsidR="0080249F" w:rsidRPr="0080249F" w:rsidRDefault="002F111D" w:rsidP="001311D4">
      <w:pPr>
        <w:spacing w:line="360" w:lineRule="auto"/>
        <w:rPr>
          <w:rFonts w:ascii="Times New Roman" w:hAnsi="Times New Roman" w:cs="Times New Roman"/>
          <w:b/>
          <w:sz w:val="24"/>
          <w:szCs w:val="24"/>
        </w:rPr>
      </w:pPr>
      <w:r w:rsidRPr="0080249F">
        <w:rPr>
          <w:rFonts w:ascii="Times New Roman" w:hAnsi="Times New Roman" w:cs="Times New Roman"/>
          <w:b/>
          <w:i/>
          <w:sz w:val="24"/>
          <w:szCs w:val="24"/>
        </w:rPr>
        <w:t>7.</w:t>
      </w:r>
      <w:r w:rsidR="00DB2140">
        <w:rPr>
          <w:rFonts w:ascii="Times New Roman" w:hAnsi="Times New Roman" w:cs="Times New Roman"/>
          <w:b/>
          <w:i/>
          <w:sz w:val="24"/>
          <w:szCs w:val="24"/>
        </w:rPr>
        <w:t>4</w:t>
      </w:r>
      <w:r w:rsidRPr="0080249F">
        <w:rPr>
          <w:rFonts w:ascii="Times New Roman" w:hAnsi="Times New Roman" w:cs="Times New Roman"/>
          <w:b/>
          <w:i/>
          <w:sz w:val="24"/>
          <w:szCs w:val="24"/>
        </w:rPr>
        <w:t xml:space="preserve">.1. </w:t>
      </w:r>
      <w:r w:rsidR="00DB2140">
        <w:rPr>
          <w:rFonts w:ascii="Times New Roman" w:hAnsi="Times New Roman" w:cs="Times New Roman"/>
          <w:b/>
          <w:i/>
          <w:sz w:val="24"/>
          <w:szCs w:val="24"/>
        </w:rPr>
        <w:t xml:space="preserve"> </w:t>
      </w:r>
      <w:r w:rsidRPr="0080249F">
        <w:rPr>
          <w:rFonts w:ascii="Times New Roman" w:hAnsi="Times New Roman" w:cs="Times New Roman"/>
          <w:b/>
          <w:i/>
          <w:sz w:val="24"/>
          <w:szCs w:val="24"/>
        </w:rPr>
        <w:t>Το Σύνδρομο των Ανήσυχων  Ποδιών (</w:t>
      </w:r>
      <w:hyperlink r:id="rId11" w:history="1">
        <w:r w:rsidRPr="0080249F">
          <w:rPr>
            <w:rStyle w:val="-"/>
            <w:rFonts w:ascii="Times New Roman" w:hAnsi="Times New Roman" w:cs="Times New Roman"/>
            <w:b/>
            <w:bCs/>
            <w:i/>
            <w:color w:val="auto"/>
            <w:sz w:val="24"/>
            <w:szCs w:val="24"/>
            <w:u w:val="none"/>
          </w:rPr>
          <w:t>Restless Legs Syndrome</w:t>
        </w:r>
      </w:hyperlink>
      <w:r w:rsidRPr="0080249F">
        <w:rPr>
          <w:rFonts w:ascii="Times New Roman" w:hAnsi="Times New Roman" w:cs="Times New Roman"/>
          <w:b/>
          <w:i/>
          <w:sz w:val="24"/>
          <w:szCs w:val="24"/>
        </w:rPr>
        <w:t>, RLS):</w:t>
      </w:r>
      <w:r w:rsidRPr="0080249F">
        <w:rPr>
          <w:rFonts w:ascii="Times New Roman" w:hAnsi="Times New Roman" w:cs="Times New Roman"/>
          <w:b/>
          <w:sz w:val="24"/>
          <w:szCs w:val="24"/>
        </w:rPr>
        <w:t xml:space="preserve"> </w:t>
      </w:r>
    </w:p>
    <w:p w:rsidR="002F111D" w:rsidRPr="00EC15BC" w:rsidRDefault="002F111D" w:rsidP="0080249F">
      <w:pPr>
        <w:spacing w:line="360" w:lineRule="auto"/>
        <w:jc w:val="both"/>
        <w:rPr>
          <w:rFonts w:ascii="Times New Roman" w:hAnsi="Times New Roman" w:cs="Times New Roman"/>
          <w:sz w:val="24"/>
          <w:szCs w:val="24"/>
        </w:rPr>
      </w:pPr>
      <w:r w:rsidRPr="00EC15BC">
        <w:rPr>
          <w:rFonts w:ascii="Times New Roman" w:hAnsi="Times New Roman" w:cs="Times New Roman"/>
          <w:sz w:val="24"/>
          <w:szCs w:val="24"/>
        </w:rPr>
        <w:t>Πρόκειται για  μια αισθητηριακή διαταραχή που προκαλεί την επιθυμία για κίνηση των ποδιών. Η προτροπή των ατόμων στο να κινηθούν συνήθως αποδίδεται σε δυσάρεστα συναισθήματα στα πόδια που συμβαίνουν κατά την ανάπαυση. Τα άτομα τα οποία πάσχουν από σύνδρομο ανήσυχων ποδιών χρησιμοποιούν λέξεις όπως σέρνεται, μπουσουλάει, τσούξιμο, κάψιμο ή να περιγράψουν αυτά τα συναισθήματα. Η μετακίνηση των ποδιών διευκολύνει τα συναισθήματα των ατόμων, αλλά όχι για πολύ.  Δυσάρεστα συναισθήματα μπορεί επίσης να εμφανιστούν και  στα άνω άκρα</w:t>
      </w:r>
      <w:r w:rsidR="0080249F">
        <w:rPr>
          <w:rFonts w:ascii="Times New Roman" w:hAnsi="Times New Roman" w:cs="Times New Roman"/>
          <w:sz w:val="24"/>
          <w:szCs w:val="24"/>
        </w:rPr>
        <w:t>.</w:t>
      </w:r>
    </w:p>
    <w:p w:rsidR="002F111D" w:rsidRPr="000C44CD" w:rsidRDefault="002F111D" w:rsidP="0080249F">
      <w:pPr>
        <w:spacing w:after="0" w:line="360" w:lineRule="auto"/>
        <w:jc w:val="both"/>
        <w:rPr>
          <w:rFonts w:ascii="Times New Roman" w:eastAsia="Times New Roman" w:hAnsi="Times New Roman" w:cs="Times New Roman"/>
          <w:sz w:val="24"/>
          <w:szCs w:val="24"/>
          <w:lang w:eastAsia="el-GR"/>
        </w:rPr>
      </w:pPr>
      <w:r w:rsidRPr="0080249F">
        <w:rPr>
          <w:rFonts w:ascii="Times New Roman" w:eastAsia="Times New Roman" w:hAnsi="Times New Roman" w:cs="Times New Roman"/>
          <w:b/>
          <w:sz w:val="24"/>
          <w:szCs w:val="24"/>
          <w:lang w:eastAsia="el-GR"/>
        </w:rPr>
        <w:t>7.</w:t>
      </w:r>
      <w:r w:rsidR="00DB2140">
        <w:rPr>
          <w:rFonts w:ascii="Times New Roman" w:eastAsia="Times New Roman" w:hAnsi="Times New Roman" w:cs="Times New Roman"/>
          <w:b/>
          <w:sz w:val="24"/>
          <w:szCs w:val="24"/>
          <w:lang w:eastAsia="el-GR"/>
        </w:rPr>
        <w:t>4</w:t>
      </w:r>
      <w:r w:rsidRPr="0080249F">
        <w:rPr>
          <w:rFonts w:ascii="Times New Roman" w:eastAsia="Times New Roman" w:hAnsi="Times New Roman" w:cs="Times New Roman"/>
          <w:b/>
          <w:sz w:val="24"/>
          <w:szCs w:val="24"/>
          <w:lang w:eastAsia="el-GR"/>
        </w:rPr>
        <w:t>.2. Περιοδικές κινήσεις των άκρων κατά τη διάρκεια του ύπνου, PLMS (Periodic Leg Movement during Sleep)</w:t>
      </w:r>
      <w:r w:rsidRPr="00EC15BC">
        <w:rPr>
          <w:rFonts w:ascii="Times New Roman" w:eastAsia="Times New Roman" w:hAnsi="Times New Roman" w:cs="Times New Roman"/>
          <w:sz w:val="24"/>
          <w:szCs w:val="24"/>
          <w:lang w:eastAsia="el-GR"/>
        </w:rPr>
        <w:t>.</w:t>
      </w:r>
      <w:r w:rsidRPr="000C44CD">
        <w:rPr>
          <w:rFonts w:ascii="Times New Roman" w:eastAsia="Times New Roman" w:hAnsi="Times New Roman" w:cs="Times New Roman"/>
          <w:sz w:val="24"/>
          <w:szCs w:val="24"/>
          <w:lang w:eastAsia="el-GR"/>
        </w:rPr>
        <w:t xml:space="preserve"> Οι κινήσεις αυτές είναι ακούσιες και  συμβαίνουν κατά τη διάρκεια της νύχτας, σε τακτά χρονικά διαστήματα πριν από την έναρξη ενός ύπνου REM. Οι άνθρωποι που πάσχουν από PLMS συχνά αγνοούν τις κινήσεις αυτές . Οι περιοδικές κινήσεις των άκρων μπορεί να συμβούν εξίσου σε όλους ( άντρες, γυναίκες και παιδία ). Πιο συχνά παρατηρείται σε σε άτομα ηλικίας άνω των 65 ετών, αν και μπορεί κανείς να την αναπτύξει σε οποιαδήποτε ηλικία</w:t>
      </w:r>
      <w:r w:rsidR="0080249F">
        <w:rPr>
          <w:rFonts w:ascii="Times New Roman" w:eastAsia="Times New Roman" w:hAnsi="Times New Roman" w:cs="Times New Roman"/>
          <w:sz w:val="24"/>
          <w:szCs w:val="24"/>
          <w:lang w:eastAsia="el-GR"/>
        </w:rPr>
        <w:t>.</w:t>
      </w:r>
    </w:p>
    <w:p w:rsidR="002F111D" w:rsidRPr="000C44CD" w:rsidRDefault="002F111D" w:rsidP="0080249F">
      <w:pPr>
        <w:spacing w:line="360" w:lineRule="auto"/>
        <w:jc w:val="both"/>
        <w:rPr>
          <w:rFonts w:ascii="Times New Roman" w:hAnsi="Times New Roman" w:cs="Times New Roman"/>
          <w:sz w:val="24"/>
          <w:szCs w:val="24"/>
        </w:rPr>
      </w:pPr>
    </w:p>
    <w:p w:rsidR="00DB2140" w:rsidRDefault="00DB2140">
      <w:pPr>
        <w:rPr>
          <w:rFonts w:ascii="Times New Roman" w:hAnsi="Times New Roman" w:cs="Times New Roman"/>
          <w:b/>
          <w:sz w:val="24"/>
          <w:szCs w:val="24"/>
        </w:rPr>
      </w:pPr>
      <w:r>
        <w:rPr>
          <w:rFonts w:ascii="Times New Roman" w:hAnsi="Times New Roman" w:cs="Times New Roman"/>
          <w:b/>
          <w:sz w:val="24"/>
          <w:szCs w:val="24"/>
        </w:rPr>
        <w:br w:type="page"/>
      </w:r>
    </w:p>
    <w:p w:rsidR="002F111D" w:rsidRPr="000C44CD" w:rsidRDefault="002F111D" w:rsidP="001311D4">
      <w:pPr>
        <w:spacing w:line="360" w:lineRule="auto"/>
        <w:rPr>
          <w:rFonts w:ascii="Times New Roman" w:hAnsi="Times New Roman" w:cs="Times New Roman"/>
          <w:b/>
          <w:sz w:val="24"/>
          <w:szCs w:val="24"/>
        </w:rPr>
      </w:pPr>
      <w:r w:rsidRPr="000C44CD">
        <w:rPr>
          <w:rFonts w:ascii="Times New Roman" w:hAnsi="Times New Roman" w:cs="Times New Roman"/>
          <w:b/>
          <w:sz w:val="24"/>
          <w:szCs w:val="24"/>
        </w:rPr>
        <w:lastRenderedPageBreak/>
        <w:t>Β. ΕΙΔΙΚΟ ΜΕΡΟΣ</w:t>
      </w: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Default="002F111D" w:rsidP="001311D4">
      <w:pPr>
        <w:spacing w:line="360" w:lineRule="auto"/>
        <w:rPr>
          <w:rFonts w:ascii="Times New Roman" w:hAnsi="Times New Roman" w:cs="Times New Roman"/>
          <w:b/>
          <w:sz w:val="24"/>
          <w:szCs w:val="24"/>
        </w:rPr>
      </w:pPr>
    </w:p>
    <w:p w:rsidR="006A0C36" w:rsidRDefault="006A0C36" w:rsidP="001311D4">
      <w:pPr>
        <w:spacing w:line="360" w:lineRule="auto"/>
        <w:rPr>
          <w:rFonts w:ascii="Times New Roman" w:hAnsi="Times New Roman" w:cs="Times New Roman"/>
          <w:b/>
          <w:sz w:val="24"/>
          <w:szCs w:val="24"/>
        </w:rPr>
      </w:pPr>
    </w:p>
    <w:p w:rsidR="006A0C36" w:rsidRPr="004E5FD1" w:rsidRDefault="006A0C36" w:rsidP="001311D4">
      <w:pPr>
        <w:spacing w:line="360" w:lineRule="auto"/>
        <w:rPr>
          <w:rFonts w:ascii="Times New Roman" w:hAnsi="Times New Roman" w:cs="Times New Roman"/>
          <w:b/>
          <w:sz w:val="24"/>
          <w:szCs w:val="24"/>
        </w:rPr>
      </w:pPr>
    </w:p>
    <w:p w:rsidR="00D465A4" w:rsidRPr="004E5FD1" w:rsidRDefault="00D465A4" w:rsidP="001311D4">
      <w:pPr>
        <w:spacing w:line="360" w:lineRule="auto"/>
        <w:rPr>
          <w:rFonts w:ascii="Times New Roman" w:hAnsi="Times New Roman" w:cs="Times New Roman"/>
          <w:b/>
          <w:sz w:val="24"/>
          <w:szCs w:val="24"/>
        </w:rPr>
      </w:pPr>
    </w:p>
    <w:p w:rsidR="00D465A4" w:rsidRPr="004E5FD1" w:rsidRDefault="00D465A4" w:rsidP="001311D4">
      <w:pPr>
        <w:spacing w:line="360" w:lineRule="auto"/>
        <w:rPr>
          <w:rFonts w:ascii="Times New Roman" w:hAnsi="Times New Roman" w:cs="Times New Roman"/>
          <w:b/>
          <w:sz w:val="24"/>
          <w:szCs w:val="24"/>
        </w:rPr>
      </w:pPr>
    </w:p>
    <w:p w:rsidR="002F111D" w:rsidRDefault="002F111D" w:rsidP="001311D4">
      <w:pPr>
        <w:spacing w:line="360" w:lineRule="auto"/>
        <w:rPr>
          <w:rFonts w:ascii="Times New Roman" w:hAnsi="Times New Roman" w:cs="Times New Roman"/>
          <w:b/>
          <w:sz w:val="24"/>
          <w:szCs w:val="24"/>
        </w:rPr>
      </w:pPr>
    </w:p>
    <w:p w:rsidR="00DB2140" w:rsidRDefault="00DB2140" w:rsidP="001311D4">
      <w:pPr>
        <w:spacing w:line="360" w:lineRule="auto"/>
        <w:rPr>
          <w:rFonts w:ascii="Times New Roman" w:hAnsi="Times New Roman" w:cs="Times New Roman"/>
          <w:b/>
          <w:sz w:val="24"/>
          <w:szCs w:val="24"/>
        </w:rPr>
      </w:pPr>
    </w:p>
    <w:p w:rsidR="00DB2140" w:rsidRDefault="00DB2140" w:rsidP="001311D4">
      <w:pPr>
        <w:spacing w:line="360" w:lineRule="auto"/>
        <w:rPr>
          <w:rFonts w:ascii="Times New Roman" w:hAnsi="Times New Roman" w:cs="Times New Roman"/>
          <w:b/>
          <w:sz w:val="24"/>
          <w:szCs w:val="24"/>
        </w:rPr>
      </w:pPr>
    </w:p>
    <w:p w:rsidR="00DB2140" w:rsidRDefault="00DB2140" w:rsidP="001311D4">
      <w:pPr>
        <w:spacing w:line="360" w:lineRule="auto"/>
        <w:rPr>
          <w:rFonts w:ascii="Times New Roman" w:hAnsi="Times New Roman" w:cs="Times New Roman"/>
          <w:b/>
          <w:sz w:val="24"/>
          <w:szCs w:val="24"/>
        </w:rPr>
      </w:pPr>
    </w:p>
    <w:p w:rsidR="00DB2140" w:rsidRDefault="00DB2140" w:rsidP="001311D4">
      <w:pPr>
        <w:spacing w:line="360" w:lineRule="auto"/>
        <w:rPr>
          <w:rFonts w:ascii="Times New Roman" w:hAnsi="Times New Roman" w:cs="Times New Roman"/>
          <w:b/>
          <w:sz w:val="24"/>
          <w:szCs w:val="24"/>
        </w:rPr>
      </w:pPr>
    </w:p>
    <w:p w:rsidR="00DB2140" w:rsidRDefault="00DB2140" w:rsidP="001311D4">
      <w:pPr>
        <w:spacing w:line="360" w:lineRule="auto"/>
        <w:rPr>
          <w:rFonts w:ascii="Times New Roman" w:hAnsi="Times New Roman" w:cs="Times New Roman"/>
          <w:b/>
          <w:sz w:val="24"/>
          <w:szCs w:val="24"/>
        </w:rPr>
      </w:pPr>
    </w:p>
    <w:p w:rsidR="00DB2140" w:rsidRDefault="00DB2140" w:rsidP="001311D4">
      <w:pPr>
        <w:spacing w:line="360" w:lineRule="auto"/>
        <w:rPr>
          <w:rFonts w:ascii="Times New Roman" w:hAnsi="Times New Roman" w:cs="Times New Roman"/>
          <w:b/>
          <w:sz w:val="24"/>
          <w:szCs w:val="24"/>
        </w:rPr>
      </w:pPr>
    </w:p>
    <w:p w:rsidR="00DB2140" w:rsidRDefault="00DB2140">
      <w:pPr>
        <w:rPr>
          <w:rFonts w:ascii="Times New Roman" w:hAnsi="Times New Roman" w:cs="Times New Roman"/>
          <w:b/>
          <w:sz w:val="24"/>
          <w:szCs w:val="24"/>
        </w:rPr>
      </w:pPr>
      <w:r>
        <w:rPr>
          <w:rFonts w:ascii="Times New Roman" w:hAnsi="Times New Roman" w:cs="Times New Roman"/>
          <w:b/>
          <w:sz w:val="24"/>
          <w:szCs w:val="24"/>
        </w:rPr>
        <w:br w:type="page"/>
      </w:r>
    </w:p>
    <w:p w:rsidR="002F111D" w:rsidRDefault="000E5B4B" w:rsidP="007A4F0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8. </w:t>
      </w:r>
      <w:r w:rsidR="002F111D" w:rsidRPr="000C44CD">
        <w:rPr>
          <w:rFonts w:ascii="Times New Roman" w:hAnsi="Times New Roman" w:cs="Times New Roman"/>
          <w:b/>
          <w:sz w:val="24"/>
          <w:szCs w:val="24"/>
        </w:rPr>
        <w:t xml:space="preserve">Σχεδιασμός μελέτης και μεθοδολογία: </w:t>
      </w:r>
    </w:p>
    <w:p w:rsidR="002F111D" w:rsidRPr="00EC15BC" w:rsidRDefault="002F111D" w:rsidP="000E5B4B">
      <w:pPr>
        <w:spacing w:line="360" w:lineRule="auto"/>
        <w:ind w:firstLine="720"/>
        <w:jc w:val="both"/>
        <w:rPr>
          <w:rFonts w:ascii="Times New Roman" w:hAnsi="Times New Roman" w:cs="Times New Roman"/>
          <w:sz w:val="24"/>
          <w:szCs w:val="24"/>
        </w:rPr>
      </w:pPr>
      <w:r w:rsidRPr="005F7D97">
        <w:rPr>
          <w:rFonts w:ascii="Times New Roman" w:hAnsi="Times New Roman" w:cs="Times New Roman"/>
          <w:sz w:val="24"/>
          <w:szCs w:val="24"/>
        </w:rPr>
        <w:t>Δ</w:t>
      </w:r>
      <w:r>
        <w:rPr>
          <w:rFonts w:ascii="Times New Roman" w:hAnsi="Times New Roman" w:cs="Times New Roman"/>
          <w:sz w:val="24"/>
          <w:szCs w:val="24"/>
        </w:rPr>
        <w:t xml:space="preserve">ιεξήχθη μια περιεκτική βιβλιογραφική αναζήτηση σε διάφορες μηχανές αναζήτησης, όπως </w:t>
      </w:r>
      <w:r>
        <w:rPr>
          <w:rFonts w:ascii="Times New Roman" w:hAnsi="Times New Roman" w:cs="Times New Roman"/>
          <w:sz w:val="24"/>
          <w:szCs w:val="24"/>
          <w:lang w:val="en-US"/>
        </w:rPr>
        <w:t>Pubmed</w:t>
      </w:r>
      <w:r>
        <w:rPr>
          <w:rFonts w:ascii="Times New Roman" w:hAnsi="Times New Roman" w:cs="Times New Roman"/>
          <w:sz w:val="24"/>
          <w:szCs w:val="24"/>
        </w:rPr>
        <w:t xml:space="preserve">, </w:t>
      </w:r>
      <w:r w:rsidRPr="005F7D97">
        <w:rPr>
          <w:rFonts w:ascii="Times New Roman" w:hAnsi="Times New Roman" w:cs="Times New Roman"/>
          <w:sz w:val="24"/>
          <w:szCs w:val="24"/>
        </w:rPr>
        <w:t xml:space="preserve"> </w:t>
      </w:r>
      <w:r>
        <w:rPr>
          <w:rFonts w:ascii="Times New Roman" w:hAnsi="Times New Roman" w:cs="Times New Roman"/>
          <w:sz w:val="24"/>
          <w:szCs w:val="24"/>
          <w:lang w:val="en-US"/>
        </w:rPr>
        <w:t>Scholar</w:t>
      </w:r>
      <w:r w:rsidRPr="005F7D97">
        <w:rPr>
          <w:rFonts w:ascii="Times New Roman" w:hAnsi="Times New Roman" w:cs="Times New Roman"/>
          <w:sz w:val="24"/>
          <w:szCs w:val="24"/>
        </w:rPr>
        <w:t xml:space="preserve"> </w:t>
      </w:r>
      <w:r>
        <w:rPr>
          <w:rFonts w:ascii="Times New Roman" w:hAnsi="Times New Roman" w:cs="Times New Roman"/>
          <w:sz w:val="24"/>
          <w:szCs w:val="24"/>
          <w:lang w:val="en-US"/>
        </w:rPr>
        <w:t>google</w:t>
      </w:r>
      <w:r>
        <w:rPr>
          <w:rFonts w:ascii="Times New Roman" w:hAnsi="Times New Roman" w:cs="Times New Roman"/>
          <w:sz w:val="24"/>
          <w:szCs w:val="24"/>
        </w:rPr>
        <w:t xml:space="preserve"> χρησιμοποιώντας τους ακόλουθους όρους:</w:t>
      </w:r>
      <w:r w:rsidR="00D465A4">
        <w:rPr>
          <w:rFonts w:ascii="Times New Roman" w:hAnsi="Times New Roman" w:cs="Times New Roman"/>
          <w:sz w:val="24"/>
          <w:szCs w:val="24"/>
          <w:lang w:val="en-US"/>
        </w:rPr>
        <w:t>firefighters</w:t>
      </w:r>
      <w:r w:rsidR="00D465A4">
        <w:rPr>
          <w:rFonts w:ascii="Times New Roman" w:hAnsi="Times New Roman" w:cs="Times New Roman"/>
          <w:sz w:val="24"/>
          <w:szCs w:val="24"/>
        </w:rPr>
        <w:t xml:space="preserve">, </w:t>
      </w:r>
      <w:r w:rsidR="00D465A4">
        <w:rPr>
          <w:rFonts w:ascii="Times New Roman" w:hAnsi="Times New Roman" w:cs="Times New Roman"/>
          <w:sz w:val="24"/>
          <w:szCs w:val="24"/>
          <w:lang w:val="en-US"/>
        </w:rPr>
        <w:t>sleep</w:t>
      </w:r>
      <w:r w:rsidR="00D465A4" w:rsidRPr="00D465A4">
        <w:rPr>
          <w:rFonts w:ascii="Times New Roman" w:hAnsi="Times New Roman" w:cs="Times New Roman"/>
          <w:sz w:val="24"/>
          <w:szCs w:val="24"/>
        </w:rPr>
        <w:t xml:space="preserve"> </w:t>
      </w:r>
      <w:r w:rsidR="00D465A4">
        <w:rPr>
          <w:rFonts w:ascii="Times New Roman" w:hAnsi="Times New Roman" w:cs="Times New Roman"/>
          <w:sz w:val="24"/>
          <w:szCs w:val="24"/>
          <w:lang w:val="en-US"/>
        </w:rPr>
        <w:t>disorders</w:t>
      </w:r>
      <w:r w:rsidR="00D465A4">
        <w:rPr>
          <w:rFonts w:ascii="Times New Roman" w:hAnsi="Times New Roman" w:cs="Times New Roman"/>
          <w:sz w:val="24"/>
          <w:szCs w:val="24"/>
        </w:rPr>
        <w:t xml:space="preserve">, </w:t>
      </w:r>
      <w:r w:rsidR="00D465A4">
        <w:rPr>
          <w:rFonts w:ascii="Times New Roman" w:hAnsi="Times New Roman" w:cs="Times New Roman"/>
          <w:sz w:val="24"/>
          <w:szCs w:val="24"/>
          <w:lang w:val="en-US"/>
        </w:rPr>
        <w:t>quality</w:t>
      </w:r>
      <w:r w:rsidR="00D465A4" w:rsidRPr="00D465A4">
        <w:rPr>
          <w:rFonts w:ascii="Times New Roman" w:hAnsi="Times New Roman" w:cs="Times New Roman"/>
          <w:sz w:val="24"/>
          <w:szCs w:val="24"/>
        </w:rPr>
        <w:t xml:space="preserve"> </w:t>
      </w:r>
      <w:r w:rsidR="00D465A4">
        <w:rPr>
          <w:rFonts w:ascii="Times New Roman" w:hAnsi="Times New Roman" w:cs="Times New Roman"/>
          <w:sz w:val="24"/>
          <w:szCs w:val="24"/>
          <w:lang w:val="en-US"/>
        </w:rPr>
        <w:t>of</w:t>
      </w:r>
      <w:r w:rsidR="00D465A4" w:rsidRPr="00D465A4">
        <w:rPr>
          <w:rFonts w:ascii="Times New Roman" w:hAnsi="Times New Roman" w:cs="Times New Roman"/>
          <w:sz w:val="24"/>
          <w:szCs w:val="24"/>
        </w:rPr>
        <w:t xml:space="preserve"> </w:t>
      </w:r>
      <w:r w:rsidR="00D465A4">
        <w:rPr>
          <w:rFonts w:ascii="Times New Roman" w:hAnsi="Times New Roman" w:cs="Times New Roman"/>
          <w:sz w:val="24"/>
          <w:szCs w:val="24"/>
          <w:lang w:val="en-US"/>
        </w:rPr>
        <w:t>sleep</w:t>
      </w:r>
      <w:r w:rsidRPr="000C44CD">
        <w:rPr>
          <w:rFonts w:ascii="Times New Roman" w:hAnsi="Times New Roman" w:cs="Times New Roman"/>
          <w:sz w:val="24"/>
          <w:szCs w:val="24"/>
        </w:rPr>
        <w:t xml:space="preserve">, </w:t>
      </w:r>
      <w:r w:rsidR="00D465A4">
        <w:rPr>
          <w:rFonts w:ascii="Times New Roman" w:hAnsi="Times New Roman" w:cs="Times New Roman"/>
          <w:sz w:val="24"/>
          <w:szCs w:val="24"/>
          <w:lang w:val="en-US"/>
        </w:rPr>
        <w:t>sleep</w:t>
      </w:r>
      <w:r w:rsidR="00D465A4" w:rsidRPr="00D465A4">
        <w:rPr>
          <w:rFonts w:ascii="Times New Roman" w:hAnsi="Times New Roman" w:cs="Times New Roman"/>
          <w:sz w:val="24"/>
          <w:szCs w:val="24"/>
        </w:rPr>
        <w:t>,</w:t>
      </w:r>
      <w:r w:rsidR="004B743E" w:rsidRPr="004B743E">
        <w:rPr>
          <w:rStyle w:val="1Char"/>
          <w:rFonts w:eastAsiaTheme="minorHAnsi"/>
        </w:rPr>
        <w:t xml:space="preserve"> </w:t>
      </w:r>
      <w:r w:rsidR="004B743E" w:rsidRPr="004B743E">
        <w:rPr>
          <w:rStyle w:val="shorttext"/>
          <w:rFonts w:ascii="Times New Roman" w:hAnsi="Times New Roman" w:cs="Times New Roman"/>
          <w:sz w:val="24"/>
          <w:szCs w:val="24"/>
        </w:rPr>
        <w:t>sleep disorders measuring tools</w:t>
      </w:r>
      <w:r w:rsidR="00D465A4" w:rsidRPr="004B743E">
        <w:rPr>
          <w:rFonts w:ascii="Times New Roman" w:hAnsi="Times New Roman" w:cs="Times New Roman"/>
          <w:sz w:val="24"/>
          <w:szCs w:val="24"/>
        </w:rPr>
        <w:t xml:space="preserve"> </w:t>
      </w:r>
      <w:r w:rsidRPr="004B743E">
        <w:rPr>
          <w:rFonts w:ascii="Times New Roman" w:hAnsi="Times New Roman" w:cs="Times New Roman"/>
          <w:sz w:val="24"/>
          <w:szCs w:val="24"/>
        </w:rPr>
        <w:t>,</w:t>
      </w:r>
      <w:r w:rsidRPr="000C44CD">
        <w:rPr>
          <w:rFonts w:ascii="Times New Roman" w:hAnsi="Times New Roman" w:cs="Times New Roman"/>
          <w:sz w:val="24"/>
          <w:szCs w:val="24"/>
        </w:rPr>
        <w:t xml:space="preserve"> </w:t>
      </w:r>
      <w:r w:rsidR="00D465A4">
        <w:rPr>
          <w:rFonts w:ascii="Times New Roman" w:hAnsi="Times New Roman" w:cs="Times New Roman"/>
          <w:sz w:val="24"/>
          <w:szCs w:val="24"/>
          <w:lang w:val="en-US"/>
        </w:rPr>
        <w:t>insomnia</w:t>
      </w:r>
      <w:r w:rsidR="00D465A4" w:rsidRPr="00D465A4">
        <w:rPr>
          <w:rFonts w:ascii="Times New Roman" w:hAnsi="Times New Roman" w:cs="Times New Roman"/>
          <w:sz w:val="24"/>
          <w:szCs w:val="24"/>
        </w:rPr>
        <w:t xml:space="preserve"> </w:t>
      </w:r>
      <w:r>
        <w:rPr>
          <w:rFonts w:ascii="Times New Roman" w:hAnsi="Times New Roman" w:cs="Times New Roman"/>
          <w:sz w:val="24"/>
          <w:szCs w:val="24"/>
        </w:rPr>
        <w:t xml:space="preserve">. Ως χρονικό διάστημα αναζήτησης τέθηκε η περίοδος </w:t>
      </w:r>
      <w:r w:rsidRPr="0000030F">
        <w:rPr>
          <w:rFonts w:ascii="Times New Roman" w:eastAsia="BatangChe" w:hAnsi="Times New Roman"/>
          <w:sz w:val="24"/>
          <w:szCs w:val="24"/>
        </w:rPr>
        <w:t xml:space="preserve"> </w:t>
      </w:r>
      <w:r>
        <w:rPr>
          <w:rFonts w:ascii="Times New Roman" w:hAnsi="Times New Roman"/>
          <w:sz w:val="24"/>
          <w:szCs w:val="24"/>
        </w:rPr>
        <w:t xml:space="preserve">10/9/2015 έως 18/1/2016 με στόχο να εξασφαλιστεί η </w:t>
      </w:r>
      <w:r w:rsidR="007B6B44">
        <w:rPr>
          <w:rFonts w:ascii="Times New Roman" w:hAnsi="Times New Roman"/>
          <w:sz w:val="24"/>
          <w:szCs w:val="24"/>
        </w:rPr>
        <w:t>αντιστοίχηση</w:t>
      </w:r>
      <w:r>
        <w:rPr>
          <w:rFonts w:ascii="Times New Roman" w:hAnsi="Times New Roman"/>
          <w:sz w:val="24"/>
          <w:szCs w:val="24"/>
        </w:rPr>
        <w:t xml:space="preserve"> των ευρημάτων με τα σύγχρονα θεωρητικά και ερευνητικά δεδομένα των κοινωνικών εξελίξεων και την σύγχρονη αλλά και κάποιων παλαιότερων αναφορών της  επιστημονικής βιβλιογραφίας. </w:t>
      </w:r>
      <w:r w:rsidR="007A4F0F" w:rsidRPr="007A4F0F">
        <w:rPr>
          <w:rFonts w:ascii="Times New Roman" w:hAnsi="Times New Roman"/>
          <w:sz w:val="24"/>
          <w:szCs w:val="24"/>
        </w:rPr>
        <w:t>Τ</w:t>
      </w:r>
      <w:r>
        <w:rPr>
          <w:rFonts w:ascii="Times New Roman" w:hAnsi="Times New Roman"/>
          <w:sz w:val="24"/>
          <w:szCs w:val="24"/>
        </w:rPr>
        <w:t>έθηκε γλωσσικός περιορισμός για την επιλογή των άρθρων</w:t>
      </w:r>
      <w:r w:rsidR="000A1F7C">
        <w:rPr>
          <w:rFonts w:ascii="Times New Roman" w:hAnsi="Times New Roman"/>
          <w:sz w:val="24"/>
          <w:szCs w:val="24"/>
        </w:rPr>
        <w:t xml:space="preserve"> δημοσιευμένων στα αγγλικά και στα ελληνικά</w:t>
      </w:r>
      <w:r>
        <w:rPr>
          <w:rFonts w:ascii="Times New Roman" w:hAnsi="Times New Roman"/>
          <w:sz w:val="24"/>
          <w:szCs w:val="24"/>
        </w:rPr>
        <w:t xml:space="preserve">. Για την εκπόνηση της παρούσας έρευνας έγινε χρήση του ερωτηματολογίου </w:t>
      </w:r>
      <w:r>
        <w:rPr>
          <w:rFonts w:ascii="Times New Roman" w:hAnsi="Times New Roman"/>
          <w:sz w:val="24"/>
          <w:szCs w:val="24"/>
          <w:lang w:val="en-US"/>
        </w:rPr>
        <w:t>Sleep</w:t>
      </w:r>
      <w:r w:rsidRPr="008D3043">
        <w:rPr>
          <w:rFonts w:ascii="Times New Roman" w:hAnsi="Times New Roman"/>
          <w:sz w:val="24"/>
          <w:szCs w:val="24"/>
        </w:rPr>
        <w:t xml:space="preserve">-50 </w:t>
      </w:r>
      <w:r>
        <w:rPr>
          <w:rFonts w:ascii="Times New Roman" w:hAnsi="Times New Roman"/>
          <w:sz w:val="24"/>
          <w:szCs w:val="24"/>
          <w:lang w:val="en-US"/>
        </w:rPr>
        <w:t>Questionnaire</w:t>
      </w:r>
      <w:r>
        <w:rPr>
          <w:rFonts w:ascii="Times New Roman" w:hAnsi="Times New Roman"/>
          <w:sz w:val="24"/>
          <w:szCs w:val="24"/>
        </w:rPr>
        <w:t xml:space="preserve"> το οποίο και σταθμίστηκε στην Ελληνική γλώσσα μέσω της διαδικασίας της διπλής αντίστροφης μετάφρασης και της Κλίμακας Αϋπνίας των Αθηνών, έπειτα από έγγραφη άδεια των συντακτών. Το </w:t>
      </w:r>
      <w:r>
        <w:rPr>
          <w:rFonts w:ascii="Times New Roman" w:hAnsi="Times New Roman"/>
          <w:sz w:val="24"/>
          <w:szCs w:val="24"/>
          <w:lang w:val="en-US"/>
        </w:rPr>
        <w:t>Sleep</w:t>
      </w:r>
      <w:r w:rsidRPr="008D3043">
        <w:rPr>
          <w:rFonts w:ascii="Times New Roman" w:hAnsi="Times New Roman"/>
          <w:sz w:val="24"/>
          <w:szCs w:val="24"/>
        </w:rPr>
        <w:t xml:space="preserve">-50 </w:t>
      </w:r>
      <w:r>
        <w:rPr>
          <w:rFonts w:ascii="Times New Roman" w:hAnsi="Times New Roman"/>
          <w:sz w:val="24"/>
          <w:szCs w:val="24"/>
          <w:lang w:val="en-US"/>
        </w:rPr>
        <w:t>Questionnaire</w:t>
      </w:r>
      <w:r w:rsidRPr="008D3043">
        <w:rPr>
          <w:rFonts w:ascii="Times New Roman" w:hAnsi="Times New Roman"/>
          <w:sz w:val="24"/>
          <w:szCs w:val="24"/>
        </w:rPr>
        <w:t xml:space="preserve"> </w:t>
      </w:r>
      <w:r>
        <w:rPr>
          <w:rFonts w:ascii="Times New Roman" w:hAnsi="Times New Roman"/>
          <w:sz w:val="24"/>
          <w:szCs w:val="24"/>
        </w:rPr>
        <w:t xml:space="preserve">αποτελείται από 50 ερωτήματα τα οποία αντικατοπτρίζουν τις διάφορες διαταραχές ύπνου στο γενικό πληθυσμό.  Η </w:t>
      </w:r>
      <w:r>
        <w:rPr>
          <w:rFonts w:ascii="Times New Roman" w:hAnsi="Times New Roman"/>
          <w:sz w:val="24"/>
          <w:szCs w:val="24"/>
          <w:lang w:val="en-US"/>
        </w:rPr>
        <w:t>K</w:t>
      </w:r>
      <w:r>
        <w:rPr>
          <w:rFonts w:ascii="Times New Roman" w:hAnsi="Times New Roman"/>
          <w:sz w:val="24"/>
          <w:szCs w:val="24"/>
        </w:rPr>
        <w:t xml:space="preserve">λίμακα </w:t>
      </w:r>
      <w:r>
        <w:rPr>
          <w:rFonts w:ascii="Times New Roman" w:hAnsi="Times New Roman"/>
          <w:sz w:val="24"/>
          <w:szCs w:val="24"/>
          <w:lang w:val="en-US"/>
        </w:rPr>
        <w:t>A</w:t>
      </w:r>
      <w:r>
        <w:rPr>
          <w:rFonts w:ascii="Times New Roman" w:hAnsi="Times New Roman"/>
          <w:sz w:val="24"/>
          <w:szCs w:val="24"/>
        </w:rPr>
        <w:t xml:space="preserve">ϋπνίας Αθηνών αποτελείται από 8  κλειστού τύπου ερωτήματα και η βαθμολογία της υπολογίζεται με την διαβάθμιση 4 σημείων της κλίμακας </w:t>
      </w:r>
      <w:r>
        <w:rPr>
          <w:rFonts w:ascii="Times New Roman" w:hAnsi="Times New Roman"/>
          <w:sz w:val="24"/>
          <w:szCs w:val="24"/>
          <w:lang w:val="en-US"/>
        </w:rPr>
        <w:t>Likert</w:t>
      </w:r>
      <w:r>
        <w:rPr>
          <w:rFonts w:ascii="Times New Roman" w:hAnsi="Times New Roman"/>
          <w:sz w:val="24"/>
          <w:szCs w:val="24"/>
        </w:rPr>
        <w:t xml:space="preserve"> που εκτείνεται από τι 0 έως το 3. Συνολική βαθμολογία μεγαλύτερη ή ίση του 6 φανερώνει ανεπαρκή ύπνο. Η επεξεργασία των αποτελεσμάτων έγινε με τη χρήση του στατιστικού προγράμματος </w:t>
      </w:r>
      <w:r>
        <w:rPr>
          <w:rFonts w:ascii="Times New Roman" w:hAnsi="Times New Roman"/>
          <w:sz w:val="24"/>
          <w:szCs w:val="24"/>
          <w:lang w:val="en-US"/>
        </w:rPr>
        <w:t>SPSS</w:t>
      </w:r>
      <w:r>
        <w:rPr>
          <w:rFonts w:ascii="Times New Roman" w:hAnsi="Times New Roman"/>
          <w:sz w:val="24"/>
          <w:szCs w:val="24"/>
        </w:rPr>
        <w:t xml:space="preserve"> </w:t>
      </w:r>
      <w:r w:rsidRPr="000C44CD">
        <w:rPr>
          <w:rFonts w:ascii="Times New Roman" w:hAnsi="Times New Roman" w:cs="Times New Roman"/>
          <w:sz w:val="24"/>
          <w:szCs w:val="24"/>
        </w:rPr>
        <w:t>19.0 και ΑMOS</w:t>
      </w:r>
      <w:r>
        <w:rPr>
          <w:rFonts w:ascii="Times New Roman" w:hAnsi="Times New Roman"/>
          <w:sz w:val="24"/>
          <w:szCs w:val="24"/>
        </w:rPr>
        <w:t xml:space="preserve"> και ως επίπεδο στατιστικής σημαντικότητας ορίστηκε το </w:t>
      </w:r>
      <w:r>
        <w:rPr>
          <w:rFonts w:ascii="Times New Roman" w:hAnsi="Times New Roman"/>
          <w:sz w:val="24"/>
          <w:szCs w:val="24"/>
          <w:lang w:val="en-US"/>
        </w:rPr>
        <w:t>p</w:t>
      </w:r>
      <w:r>
        <w:rPr>
          <w:rFonts w:ascii="Times New Roman" w:hAnsi="Times New Roman"/>
          <w:sz w:val="24"/>
          <w:szCs w:val="24"/>
        </w:rPr>
        <w:t xml:space="preserve">= 0,05. Επίσης οι συμμετέχοντες απάντησαν ένα συμπληρωματικό ερωτηματολόγιο κοινωνικών και δημογραφικών χαρακτηριστικών. </w:t>
      </w:r>
      <w:r w:rsidR="002655E5">
        <w:rPr>
          <w:rFonts w:ascii="Times New Roman" w:hAnsi="Times New Roman"/>
          <w:sz w:val="24"/>
          <w:szCs w:val="24"/>
        </w:rPr>
        <w:t xml:space="preserve">Διανεμήθηκε σε 542 επαγγελματίες πυρόσβεσης </w:t>
      </w:r>
      <w:r w:rsidR="002655E5">
        <w:rPr>
          <w:rFonts w:ascii="Times New Roman" w:hAnsi="Times New Roman" w:cs="Times New Roman"/>
          <w:sz w:val="24"/>
          <w:szCs w:val="24"/>
        </w:rPr>
        <w:t>των νομών Αρκαδίας, Λακωνίας, Μεσσηνίας, Κορινθίας και Αργολίδος</w:t>
      </w:r>
      <w:r w:rsidR="002655E5">
        <w:rPr>
          <w:rFonts w:ascii="Times New Roman" w:hAnsi="Times New Roman"/>
          <w:sz w:val="24"/>
          <w:szCs w:val="24"/>
        </w:rPr>
        <w:t xml:space="preserve"> εκ των οποίων ανταποκρίθηκαν οι 221. Το μεγαλύτερο ποσοστό των συμμετεχόντων εργάζονταν  σε κυκλικό ωράριο. </w:t>
      </w:r>
    </w:p>
    <w:p w:rsidR="002F111D" w:rsidRDefault="002F111D" w:rsidP="00D066F3">
      <w:pPr>
        <w:spacing w:after="0" w:line="360" w:lineRule="auto"/>
        <w:jc w:val="both"/>
        <w:rPr>
          <w:rFonts w:ascii="Times New Roman" w:hAnsi="Times New Roman" w:cs="Times New Roman"/>
          <w:b/>
          <w:sz w:val="24"/>
          <w:szCs w:val="24"/>
        </w:rPr>
      </w:pPr>
      <w:r w:rsidRPr="000C44CD">
        <w:rPr>
          <w:rFonts w:ascii="Times New Roman" w:hAnsi="Times New Roman" w:cs="Times New Roman"/>
          <w:b/>
          <w:sz w:val="24"/>
          <w:szCs w:val="24"/>
        </w:rPr>
        <w:t>Σκοπός μελέτης:</w:t>
      </w:r>
    </w:p>
    <w:p w:rsidR="002F111D" w:rsidRPr="000C44CD" w:rsidRDefault="002F111D" w:rsidP="000E5B4B">
      <w:pPr>
        <w:spacing w:line="360" w:lineRule="auto"/>
        <w:ind w:firstLine="720"/>
        <w:jc w:val="both"/>
        <w:rPr>
          <w:rFonts w:ascii="Times New Roman" w:hAnsi="Times New Roman" w:cs="Times New Roman"/>
          <w:b/>
          <w:sz w:val="24"/>
          <w:szCs w:val="24"/>
        </w:rPr>
      </w:pPr>
      <w:r w:rsidRPr="00B06BFF">
        <w:rPr>
          <w:rFonts w:ascii="Times New Roman" w:hAnsi="Times New Roman" w:cs="Times New Roman"/>
          <w:sz w:val="24"/>
          <w:szCs w:val="24"/>
        </w:rPr>
        <w:t xml:space="preserve">Σκοπός της </w:t>
      </w:r>
      <w:r>
        <w:rPr>
          <w:rFonts w:ascii="Times New Roman" w:hAnsi="Times New Roman" w:cs="Times New Roman"/>
          <w:sz w:val="24"/>
          <w:szCs w:val="24"/>
        </w:rPr>
        <w:t xml:space="preserve">παρούσας μελέτης </w:t>
      </w:r>
      <w:r>
        <w:rPr>
          <w:rFonts w:ascii="Times New Roman" w:eastAsia="Times New Roman" w:hAnsi="Times New Roman"/>
          <w:sz w:val="24"/>
          <w:szCs w:val="24"/>
          <w:lang w:eastAsia="el-GR"/>
        </w:rPr>
        <w:t>είναι η  στάθμιση του εργαλείου</w:t>
      </w:r>
      <w:r w:rsidRPr="00E62911">
        <w:rPr>
          <w:rFonts w:ascii="Times New Roman" w:eastAsia="Times New Roman" w:hAnsi="Times New Roman"/>
          <w:sz w:val="24"/>
          <w:szCs w:val="24"/>
          <w:lang w:eastAsia="el-GR"/>
        </w:rPr>
        <w:t xml:space="preserve"> </w:t>
      </w:r>
      <w:r>
        <w:rPr>
          <w:rFonts w:ascii="Times New Roman" w:eastAsia="Times New Roman" w:hAnsi="Times New Roman"/>
          <w:sz w:val="24"/>
          <w:szCs w:val="24"/>
          <w:lang w:val="en-US" w:eastAsia="el-GR"/>
        </w:rPr>
        <w:t>Sleep</w:t>
      </w:r>
      <w:r w:rsidRPr="00E62911">
        <w:rPr>
          <w:rFonts w:ascii="Times New Roman" w:eastAsia="Times New Roman" w:hAnsi="Times New Roman"/>
          <w:sz w:val="24"/>
          <w:szCs w:val="24"/>
          <w:lang w:eastAsia="el-GR"/>
        </w:rPr>
        <w:t xml:space="preserve">-50 </w:t>
      </w:r>
      <w:r>
        <w:rPr>
          <w:rFonts w:ascii="Times New Roman" w:eastAsia="Times New Roman" w:hAnsi="Times New Roman"/>
          <w:sz w:val="24"/>
          <w:szCs w:val="24"/>
          <w:lang w:val="en-US" w:eastAsia="el-GR"/>
        </w:rPr>
        <w:t>Questionnaire</w:t>
      </w:r>
      <w:r>
        <w:rPr>
          <w:rFonts w:ascii="Times New Roman" w:eastAsia="Times New Roman" w:hAnsi="Times New Roman"/>
          <w:sz w:val="24"/>
          <w:szCs w:val="24"/>
          <w:lang w:eastAsia="el-GR"/>
        </w:rPr>
        <w:t xml:space="preserve"> και η χρήση της Κλίμακας αϋπνίας Αθηνών</w:t>
      </w:r>
      <w:r w:rsidRPr="00E62911">
        <w:rPr>
          <w:rFonts w:ascii="Times New Roman" w:eastAsia="Times New Roman" w:hAnsi="Times New Roman"/>
          <w:sz w:val="24"/>
          <w:szCs w:val="24"/>
          <w:lang w:eastAsia="el-GR"/>
        </w:rPr>
        <w:t xml:space="preserve"> </w:t>
      </w:r>
      <w:r>
        <w:rPr>
          <w:rFonts w:ascii="Times New Roman" w:eastAsia="Times New Roman" w:hAnsi="Times New Roman"/>
          <w:sz w:val="24"/>
          <w:szCs w:val="24"/>
          <w:lang w:eastAsia="el-GR"/>
        </w:rPr>
        <w:t xml:space="preserve">για την  αξιολόγηση της </w:t>
      </w:r>
      <w:r w:rsidRPr="0000030F">
        <w:rPr>
          <w:rFonts w:ascii="Times New Roman" w:eastAsia="Times New Roman" w:hAnsi="Times New Roman"/>
          <w:sz w:val="24"/>
          <w:szCs w:val="24"/>
          <w:lang w:eastAsia="el-GR"/>
        </w:rPr>
        <w:t>ποιότητα</w:t>
      </w:r>
      <w:r>
        <w:rPr>
          <w:rFonts w:ascii="Times New Roman" w:eastAsia="Times New Roman" w:hAnsi="Times New Roman"/>
          <w:sz w:val="24"/>
          <w:szCs w:val="24"/>
          <w:lang w:eastAsia="el-GR"/>
        </w:rPr>
        <w:t>ς</w:t>
      </w:r>
      <w:r w:rsidRPr="0000030F">
        <w:rPr>
          <w:rFonts w:ascii="Times New Roman" w:eastAsia="Times New Roman" w:hAnsi="Times New Roman"/>
          <w:sz w:val="24"/>
          <w:szCs w:val="24"/>
          <w:lang w:eastAsia="el-GR"/>
        </w:rPr>
        <w:t xml:space="preserve"> του ύπνου και </w:t>
      </w:r>
      <w:r>
        <w:rPr>
          <w:rFonts w:ascii="Times New Roman" w:eastAsia="Times New Roman" w:hAnsi="Times New Roman"/>
          <w:sz w:val="24"/>
          <w:szCs w:val="24"/>
          <w:lang w:eastAsia="el-GR"/>
        </w:rPr>
        <w:t xml:space="preserve">των συναφών </w:t>
      </w:r>
      <w:r w:rsidRPr="0000030F">
        <w:rPr>
          <w:rFonts w:ascii="Times New Roman" w:eastAsia="Times New Roman" w:hAnsi="Times New Roman"/>
          <w:sz w:val="24"/>
          <w:szCs w:val="24"/>
          <w:lang w:eastAsia="el-GR"/>
        </w:rPr>
        <w:t>πα</w:t>
      </w:r>
      <w:r>
        <w:rPr>
          <w:rFonts w:ascii="Times New Roman" w:eastAsia="Times New Roman" w:hAnsi="Times New Roman"/>
          <w:sz w:val="24"/>
          <w:szCs w:val="24"/>
          <w:lang w:eastAsia="el-GR"/>
        </w:rPr>
        <w:t xml:space="preserve">ραγόντων </w:t>
      </w:r>
      <w:r w:rsidRPr="0000030F">
        <w:rPr>
          <w:rFonts w:ascii="Times New Roman" w:eastAsia="Times New Roman" w:hAnsi="Times New Roman"/>
          <w:sz w:val="24"/>
          <w:szCs w:val="24"/>
          <w:lang w:eastAsia="el-GR"/>
        </w:rPr>
        <w:t xml:space="preserve"> των επαγγελματιών πυροσβεστών του </w:t>
      </w:r>
      <w:r>
        <w:rPr>
          <w:rFonts w:ascii="Times New Roman" w:eastAsia="Times New Roman" w:hAnsi="Times New Roman"/>
          <w:sz w:val="24"/>
          <w:szCs w:val="24"/>
          <w:lang w:eastAsia="el-GR"/>
        </w:rPr>
        <w:t xml:space="preserve">ελληνικού </w:t>
      </w:r>
      <w:r w:rsidRPr="0000030F">
        <w:rPr>
          <w:rFonts w:ascii="Times New Roman" w:hAnsi="Times New Roman"/>
          <w:iCs/>
          <w:sz w:val="24"/>
          <w:szCs w:val="24"/>
        </w:rPr>
        <w:t xml:space="preserve">πυροσβεστικού σώματος </w:t>
      </w:r>
      <w:r>
        <w:rPr>
          <w:rFonts w:ascii="Times New Roman" w:hAnsi="Times New Roman"/>
          <w:iCs/>
          <w:sz w:val="24"/>
          <w:szCs w:val="24"/>
        </w:rPr>
        <w:t xml:space="preserve">των  νομών Αρκαδίας, Λακωνίας, Κορινθίας, Μεσσηνίας και Αργολίδος της Περιφέρειας Πελοποννήσου. </w:t>
      </w:r>
      <w:r w:rsidRPr="000C44CD">
        <w:rPr>
          <w:rFonts w:ascii="Times New Roman" w:hAnsi="Times New Roman" w:cs="Times New Roman"/>
          <w:sz w:val="24"/>
          <w:szCs w:val="24"/>
        </w:rPr>
        <w:t xml:space="preserve">Οι εργαζόμενοι σε βάρδιες αντιμετωπίζουν ποικίλα προβλήματα ύπνου, όπως η άπνοια, αϋπνία, υπνοβασία, το σύνδρομο των ανήσυχων ποδιών, εφιάλτες κλπ .Το επάγγελμα της πυρόσβεσης είναι αρκετά απαιτητικό και επίπονο. </w:t>
      </w:r>
      <w:r w:rsidRPr="000C44CD">
        <w:rPr>
          <w:rFonts w:ascii="Times New Roman" w:hAnsi="Times New Roman" w:cs="Times New Roman"/>
          <w:iCs/>
          <w:sz w:val="24"/>
          <w:szCs w:val="24"/>
        </w:rPr>
        <w:t xml:space="preserve">Παράπονα και  διαταραχές που </w:t>
      </w:r>
      <w:r w:rsidRPr="000C44CD">
        <w:rPr>
          <w:rFonts w:ascii="Times New Roman" w:hAnsi="Times New Roman" w:cs="Times New Roman"/>
          <w:iCs/>
          <w:sz w:val="24"/>
          <w:szCs w:val="24"/>
        </w:rPr>
        <w:lastRenderedPageBreak/>
        <w:t>σχετίζονται με τον ύπνο αναφέρονται τακτικά αλλά συχνά  είναι υπό διάγνωση.</w:t>
      </w:r>
      <w:r w:rsidRPr="000C44CD">
        <w:rPr>
          <w:rFonts w:ascii="Times New Roman" w:hAnsi="Times New Roman" w:cs="Times New Roman"/>
          <w:iCs/>
          <w:sz w:val="24"/>
          <w:szCs w:val="24"/>
          <w:vertAlign w:val="superscript"/>
        </w:rPr>
        <w:t xml:space="preserve"> </w:t>
      </w:r>
      <w:r w:rsidRPr="000C44CD">
        <w:rPr>
          <w:rFonts w:ascii="Times New Roman" w:hAnsi="Times New Roman" w:cs="Times New Roman"/>
          <w:sz w:val="24"/>
          <w:szCs w:val="24"/>
        </w:rPr>
        <w:t>Ένας κακός ύπνος επηρεάζει την αποδοτικότητα του ατόμου κατά τη διάρκεια της ημέρας, αλλά και αποτελεί αγχωτικό παράγοντα  για το χώρο εργασίας.</w:t>
      </w:r>
      <w:r w:rsidRPr="000C44CD">
        <w:rPr>
          <w:rFonts w:ascii="Times New Roman" w:eastAsia="Times New Roman" w:hAnsi="Times New Roman" w:cs="Times New Roman"/>
          <w:sz w:val="24"/>
          <w:szCs w:val="24"/>
          <w:lang w:eastAsia="el-GR"/>
        </w:rPr>
        <w:t xml:space="preserve"> Η αδιάγνωστη και χωρίς θεραπεία διαταραχών του ύπνου μπορεί να οδηγήσει σε καταστροφές, ειδικά σε τομείς που απαιτούν γρήγορη αντίδραση, όπως η πυρόσβεση.</w:t>
      </w:r>
    </w:p>
    <w:p w:rsidR="002F111D" w:rsidRPr="000C44CD" w:rsidRDefault="00BF754D" w:rsidP="005E6696">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8.</w:t>
      </w:r>
      <w:r w:rsidR="000E5B4B">
        <w:rPr>
          <w:rFonts w:ascii="Times New Roman" w:hAnsi="Times New Roman" w:cs="Times New Roman"/>
          <w:b/>
          <w:sz w:val="24"/>
          <w:szCs w:val="24"/>
        </w:rPr>
        <w:t xml:space="preserve">1 </w:t>
      </w:r>
      <w:r>
        <w:rPr>
          <w:rFonts w:ascii="Times New Roman" w:hAnsi="Times New Roman" w:cs="Times New Roman"/>
          <w:b/>
          <w:sz w:val="24"/>
          <w:szCs w:val="24"/>
        </w:rPr>
        <w:t xml:space="preserve"> </w:t>
      </w:r>
      <w:r w:rsidR="002F111D" w:rsidRPr="000C44CD">
        <w:rPr>
          <w:rFonts w:ascii="Times New Roman" w:hAnsi="Times New Roman" w:cs="Times New Roman"/>
          <w:b/>
          <w:sz w:val="24"/>
          <w:szCs w:val="24"/>
        </w:rPr>
        <w:t>Στατιστική ανάλυση</w:t>
      </w:r>
    </w:p>
    <w:p w:rsidR="002F111D" w:rsidRDefault="002F111D" w:rsidP="005E6696">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Οι μέσες τιμές (mean), οι τυπικές αποκλίσεις (Standard Deviation=SD) και οι διάμεσοι (median) και τα ενδοτεταρτημοριακά εύρη (interquartile range) χρησιμοποιήθηκαν για την περιγραφή των ποσοτικών μεταβλητών. Οι απόλυτες (Ν) και οι σχετικές (%) συχνότητες χρησιμοποιήθηκαν για την περιγραφή των ποιοτικών μεταβλητών. Για τη σύγκριση ποσοτικών μεταβλητών μεταξύ δυο ομάδων χρησιμοποιήθηκε το Student’s t-test. Η ανάλυση γραμμικής παλινδρόμησης (linear regression analysis) με τη διαδικασία διαδοχικής ένταξης/αφαίρεσης (stepwise) χρησιμοποιήθηκε για την εύρεση ανεξάρτητων παραγόντων που σχετίζονται με τις διάφορες διαστάσεις της κλίμακας ύπνου από την οποία προέκυψαν συντελεστές εξάρτησης (β) και τα τυπικά σφάλματά τους (standard errors=SE).</w:t>
      </w:r>
      <w:r w:rsidRPr="000C44CD">
        <w:rPr>
          <w:rFonts w:ascii="Times New Roman" w:hAnsi="Times New Roman" w:cs="Times New Roman"/>
          <w:color w:val="000000"/>
          <w:sz w:val="24"/>
          <w:szCs w:val="24"/>
          <w:shd w:val="clear" w:color="auto" w:fill="FFFFFF"/>
        </w:rPr>
        <w:t xml:space="preserve"> </w:t>
      </w:r>
      <w:r w:rsidRPr="000C44CD">
        <w:rPr>
          <w:rFonts w:ascii="Times New Roman" w:hAnsi="Times New Roman" w:cs="Times New Roman"/>
          <w:sz w:val="24"/>
          <w:szCs w:val="24"/>
        </w:rPr>
        <w:t xml:space="preserve">Χρησιμοποιήθηκε επιβεβαιωτική παραγοντική ανάλυση με διαδικασία μέγιστης πιθανοφάνειας για την τον έλεγχο της εγκυρότητας δομής και την επιβεβαίωση των παραγόντων του ερωτηματολογίου. Προσδιορίστηκε η ανεξαρτησία των όρων σφάλματος (error terms) για όλα τα μοντέλα και επιτράπηκε η συσχέτιση των παραγόντων. Χρησιμοποιήθηκαν πολλές προσεγγίσεις για την εκτίμηση της προσαρμογής των μοντέλων της επιβεβαιωτικής παραγοντικής ανάλυσης, συμπεριλαμβανομένων των δεικτών καλής προσαρμογής CFI (comparative fit index), GFI (goodness of fit index) και RMSEA (root mean square error of approximation) </w:t>
      </w:r>
      <w:r w:rsidR="00720365" w:rsidRPr="000C44CD">
        <w:rPr>
          <w:rFonts w:ascii="Times New Roman" w:hAnsi="Times New Roman" w:cs="Times New Roman"/>
          <w:sz w:val="24"/>
          <w:szCs w:val="24"/>
        </w:rPr>
        <w:fldChar w:fldCharType="begin"/>
      </w:r>
      <w:r w:rsidRPr="000C44CD">
        <w:rPr>
          <w:rFonts w:ascii="Times New Roman" w:hAnsi="Times New Roman" w:cs="Times New Roman"/>
          <w:sz w:val="24"/>
          <w:szCs w:val="24"/>
        </w:rPr>
        <w:instrText xml:space="preserve"> ADDIN EN.CITE &lt;EndNote&gt;&lt;Cite&gt;&lt;Author&gt;Mueller&lt;/Author&gt;&lt;Year&gt;2000&amp;#xD;&lt;/Year&gt;&lt;RecNum&gt;721&lt;/RecNum&gt;&lt;DisplayText&gt;[132]&lt;/DisplayText&gt;&lt;record&gt;&lt;rec-number&gt;721&lt;/rec-number&gt;&lt;foreign-keys&gt;&lt;key app="EN" db-id="0xz9arxr5520dte0s2qpv2z4wdatefx9xftw"&gt;721&lt;/key&gt;&lt;/foreign-keys&gt;&lt;ref-type name="Book"&gt;6&lt;/ref-type&gt;&lt;contributors&gt;&lt;authors&gt;&lt;author&gt;R Mueller&lt;/author&gt;&lt;/authors&gt;&lt;/contributors&gt;&lt;titles&gt;&lt;title&gt;Basic principles of structural equation modeling&lt;/title&gt;&lt;/titles&gt;&lt;dates&gt;&lt;year&gt;2000&amp;#xD;&lt;/year&gt;&lt;/dates&gt;&lt;pub-location&gt;New York, USA&lt;/pub-location&gt;&lt;publisher&gt;Springer&lt;/publisher&gt;&lt;urls&gt;&lt;/urls&gt;&lt;/record&gt;&lt;/Cite&gt;&lt;/EndNote&gt;</w:instrText>
      </w:r>
      <w:r w:rsidR="00720365" w:rsidRPr="000C44CD">
        <w:rPr>
          <w:rFonts w:ascii="Times New Roman" w:hAnsi="Times New Roman" w:cs="Times New Roman"/>
          <w:sz w:val="24"/>
          <w:szCs w:val="24"/>
        </w:rPr>
        <w:fldChar w:fldCharType="separate"/>
      </w:r>
      <w:r w:rsidRPr="000C44CD">
        <w:rPr>
          <w:rFonts w:ascii="Times New Roman" w:hAnsi="Times New Roman" w:cs="Times New Roman"/>
          <w:noProof/>
          <w:sz w:val="24"/>
          <w:szCs w:val="24"/>
        </w:rPr>
        <w:t>(</w:t>
      </w:r>
      <w:hyperlink w:anchor="_ENREF_132" w:tooltip="Mueller, 2000&#10; #721" w:history="1">
        <w:r w:rsidRPr="000C44CD">
          <w:rPr>
            <w:rFonts w:ascii="Times New Roman" w:hAnsi="Times New Roman" w:cs="Times New Roman"/>
            <w:noProof/>
            <w:sz w:val="24"/>
            <w:szCs w:val="24"/>
          </w:rPr>
          <w:t>1</w:t>
        </w:r>
      </w:hyperlink>
      <w:r w:rsidRPr="000C44CD">
        <w:rPr>
          <w:rFonts w:ascii="Times New Roman" w:hAnsi="Times New Roman" w:cs="Times New Roman"/>
          <w:noProof/>
          <w:sz w:val="24"/>
          <w:szCs w:val="24"/>
        </w:rPr>
        <w:t>)</w:t>
      </w:r>
      <w:r w:rsidR="00720365" w:rsidRPr="000C44CD">
        <w:rPr>
          <w:rFonts w:ascii="Times New Roman" w:hAnsi="Times New Roman" w:cs="Times New Roman"/>
          <w:sz w:val="24"/>
          <w:szCs w:val="24"/>
        </w:rPr>
        <w:fldChar w:fldCharType="end"/>
      </w:r>
      <w:r w:rsidRPr="000C44CD">
        <w:rPr>
          <w:rFonts w:ascii="Times New Roman" w:hAnsi="Times New Roman" w:cs="Times New Roman"/>
          <w:sz w:val="24"/>
          <w:szCs w:val="24"/>
        </w:rPr>
        <w:t xml:space="preserve">. Υπάρχουν πολλές κατευθυντήριες οδηγίες για την ερμηνεία της προσαρμογής ενός μοντέλου με βάση αυτούς τους δείκτες. Οι δείκτες CFI και GFI μπορούν να πάρουν τιμές από 0 έως 1, και θεωρείται ότι υπάρχει καλή προσαρμογή στα δεδομένα όταν είναι κοντά ή πάνω από 0,9 ή με ακόμα πιο αυστηρά κριτήρια όταν είναι πλησίον ή πάνω του 0,95 </w:t>
      </w:r>
      <w:r w:rsidR="00720365" w:rsidRPr="000C44CD">
        <w:rPr>
          <w:rFonts w:ascii="Times New Roman" w:hAnsi="Times New Roman" w:cs="Times New Roman"/>
          <w:sz w:val="24"/>
          <w:szCs w:val="24"/>
        </w:rPr>
        <w:fldChar w:fldCharType="begin"/>
      </w:r>
      <w:r w:rsidRPr="000C44CD">
        <w:rPr>
          <w:rFonts w:ascii="Times New Roman" w:hAnsi="Times New Roman" w:cs="Times New Roman"/>
          <w:sz w:val="24"/>
          <w:szCs w:val="24"/>
        </w:rPr>
        <w:instrText xml:space="preserve"> ADDIN EN.CITE &lt;EndNote&gt;&lt;Cite&gt;&lt;Author&gt;Hu&lt;/Author&gt;&lt;Year&gt;1999&lt;/Year&gt;&lt;RecNum&gt;722&lt;/RecNum&gt;&lt;DisplayText&gt;[133]&lt;/DisplayText&gt;&lt;record&gt;&lt;rec-number&gt;722&lt;/rec-number&gt;&lt;foreign-keys&gt;&lt;key app="EN" db-id="0xz9arxr5520dte0s2qpv2z4wdatefx9xftw"&gt;722&lt;/key&gt;&lt;/foreign-keys&gt;&lt;ref-type name="Journal Article"&gt;17&lt;/ref-type&gt;&lt;contributors&gt;&lt;authors&gt;&lt;author&gt;L Hu&lt;/author&gt;&lt;author&gt;PM Bentler&lt;/author&gt;&lt;/authors&gt;&lt;/contributors&gt;&lt;titles&gt;&lt;title&gt;Cutoff criteria for fit indices in covariance structure analysis: Conventional criteria versus new alternatives&lt;/title&gt;&lt;secondary-title&gt;Structural Equation Modeling&lt;/secondary-title&gt;&lt;/titles&gt;&lt;periodical&gt;&lt;full-title&gt;Structural Equation Modeling&lt;/full-title&gt;&lt;/periodical&gt;&lt;pages&gt;1-55&lt;/pages&gt;&lt;volume&gt;6&lt;/volume&gt;&lt;dates&gt;&lt;year&gt;1999&lt;/year&gt;&lt;/dates&gt;&lt;urls&gt;&lt;/urls&gt;&lt;/record&gt;&lt;/Cite&gt;&lt;/EndNote&gt;</w:instrText>
      </w:r>
      <w:r w:rsidR="00720365" w:rsidRPr="000C44CD">
        <w:rPr>
          <w:rFonts w:ascii="Times New Roman" w:hAnsi="Times New Roman" w:cs="Times New Roman"/>
          <w:sz w:val="24"/>
          <w:szCs w:val="24"/>
        </w:rPr>
        <w:fldChar w:fldCharType="separate"/>
      </w:r>
      <w:r w:rsidRPr="000C44CD">
        <w:rPr>
          <w:rFonts w:ascii="Times New Roman" w:hAnsi="Times New Roman" w:cs="Times New Roman"/>
          <w:noProof/>
          <w:sz w:val="24"/>
          <w:szCs w:val="24"/>
        </w:rPr>
        <w:t>(</w:t>
      </w:r>
      <w:hyperlink w:anchor="_ENREF_133" w:tooltip="Hu, 1999 #722" w:history="1">
        <w:r w:rsidRPr="000C44CD">
          <w:rPr>
            <w:rFonts w:ascii="Times New Roman" w:hAnsi="Times New Roman" w:cs="Times New Roman"/>
            <w:noProof/>
            <w:sz w:val="24"/>
            <w:szCs w:val="24"/>
          </w:rPr>
          <w:t>2</w:t>
        </w:r>
      </w:hyperlink>
      <w:r w:rsidRPr="000C44CD">
        <w:rPr>
          <w:rFonts w:ascii="Times New Roman" w:hAnsi="Times New Roman" w:cs="Times New Roman"/>
          <w:noProof/>
          <w:sz w:val="24"/>
          <w:szCs w:val="24"/>
        </w:rPr>
        <w:t>)</w:t>
      </w:r>
      <w:r w:rsidR="00720365" w:rsidRPr="000C44CD">
        <w:rPr>
          <w:rFonts w:ascii="Times New Roman" w:hAnsi="Times New Roman" w:cs="Times New Roman"/>
          <w:sz w:val="24"/>
          <w:szCs w:val="24"/>
        </w:rPr>
        <w:fldChar w:fldCharType="end"/>
      </w:r>
      <w:r w:rsidRPr="000C44CD">
        <w:rPr>
          <w:rFonts w:ascii="Times New Roman" w:hAnsi="Times New Roman" w:cs="Times New Roman"/>
          <w:sz w:val="24"/>
          <w:szCs w:val="24"/>
        </w:rPr>
        <w:t xml:space="preserve">. Ο δείκτης CFI θεωρείται πιο κατάλληλος για την εκτίμηση μοντέλων καθώς λαμβάνει υπόψη το μέγεθος του δείγματος (1). Επίσης, για το δείκτη  GFI έχει προταθεί και το όριο του 0,8 για καλή προσαρμογή (2). Τιμές του δείκτη RMSEA μικρότερες από 0.05 δείχνουν καλή προσαρμογή και τιμές μέχρι 0.08 δείχνουν αποδεκτή προσαρμογή. Ακόμα, για την εγκυρότητα δομής ελέγχθηκαν οι μεταξύ των </w:t>
      </w:r>
      <w:r w:rsidRPr="000C44CD">
        <w:rPr>
          <w:rFonts w:ascii="Times New Roman" w:hAnsi="Times New Roman" w:cs="Times New Roman"/>
          <w:sz w:val="24"/>
          <w:szCs w:val="24"/>
        </w:rPr>
        <w:lastRenderedPageBreak/>
        <w:t xml:space="preserve">διαστάσεων του κάθε ερωτηματολογίου συσχετίσεις (intercorrelations) με τους συντελεστές  </w:t>
      </w:r>
      <w:r w:rsidRPr="000C44CD">
        <w:rPr>
          <w:rFonts w:ascii="Times New Roman" w:hAnsi="Times New Roman" w:cs="Times New Roman"/>
          <w:color w:val="000000"/>
          <w:sz w:val="24"/>
          <w:szCs w:val="24"/>
        </w:rPr>
        <w:t>συσχέτισης του Pearson (r).</w:t>
      </w:r>
      <w:r w:rsidRPr="000C44CD">
        <w:rPr>
          <w:rFonts w:ascii="Times New Roman" w:hAnsi="Times New Roman" w:cs="Times New Roman"/>
          <w:sz w:val="24"/>
          <w:szCs w:val="24"/>
        </w:rPr>
        <w:t xml:space="preserve"> </w:t>
      </w:r>
      <w:r w:rsidRPr="000C44CD">
        <w:rPr>
          <w:rFonts w:ascii="Times New Roman" w:hAnsi="Times New Roman" w:cs="Times New Roman"/>
          <w:color w:val="000000"/>
          <w:sz w:val="24"/>
          <w:szCs w:val="24"/>
        </w:rPr>
        <w:t xml:space="preserve">Η συσχέτιση θεωρείται χαμηλή όταν ο συντελεστής συσχέτισης (r) κυμαίνεται από 0,1 έως 0,3, μέτρια όταν ο συντελεστής συσχέτισης κυμαίνεται από </w:t>
      </w:r>
      <w:r w:rsidRPr="000C44CD">
        <w:rPr>
          <w:rFonts w:ascii="Times New Roman" w:hAnsi="Times New Roman" w:cs="Times New Roman"/>
          <w:color w:val="000000"/>
          <w:sz w:val="24"/>
          <w:szCs w:val="24"/>
          <w:shd w:val="clear" w:color="auto" w:fill="FFFFFF"/>
        </w:rPr>
        <w:t>0,31 έως 0,5 και υψηλή  όταν ο συντελεστής είναι μεγαλύτερος από 0,5.</w:t>
      </w:r>
      <w:r w:rsidRPr="000C44CD">
        <w:rPr>
          <w:rFonts w:ascii="Times New Roman" w:hAnsi="Times New Roman" w:cs="Times New Roman"/>
          <w:sz w:val="24"/>
          <w:szCs w:val="24"/>
        </w:rPr>
        <w:t xml:space="preserve"> </w:t>
      </w:r>
      <w:r w:rsidRPr="000C44CD">
        <w:rPr>
          <w:rFonts w:ascii="Times New Roman" w:hAnsi="Times New Roman" w:cs="Times New Roman"/>
          <w:color w:val="000000"/>
          <w:sz w:val="24"/>
          <w:szCs w:val="24"/>
          <w:shd w:val="clear" w:color="auto" w:fill="FFFFFF"/>
        </w:rPr>
        <w:t xml:space="preserve">Η εσωτερική αξιοπιστία του ερωτηματολογίου ελέγχθηκε με τη χρήση του συντελεστή  Cronbach’s-α. </w:t>
      </w:r>
      <w:r w:rsidRPr="000C44CD">
        <w:rPr>
          <w:rFonts w:ascii="Times New Roman" w:hAnsi="Times New Roman" w:cs="Times New Roman"/>
          <w:sz w:val="24"/>
          <w:szCs w:val="24"/>
        </w:rPr>
        <w:t xml:space="preserve">Τα επίπεδα σημαντικότητας είναι αμφίπλευρα και η στατιστική σημαντικότητα τέθηκε στο 0,05. Για την ανάλυση χρησιμοποιήθηκε το στατιστικό πρόγραμμα SPSS 19.0 και ΑMOS. </w:t>
      </w:r>
    </w:p>
    <w:p w:rsidR="007E321C" w:rsidRPr="000C44CD" w:rsidRDefault="007E321C" w:rsidP="005E6696">
      <w:pPr>
        <w:spacing w:line="360" w:lineRule="auto"/>
        <w:jc w:val="both"/>
        <w:rPr>
          <w:rFonts w:ascii="Times New Roman" w:hAnsi="Times New Roman" w:cs="Times New Roman"/>
          <w:sz w:val="24"/>
          <w:szCs w:val="24"/>
        </w:rPr>
      </w:pPr>
    </w:p>
    <w:p w:rsidR="002F111D" w:rsidRPr="000C44CD" w:rsidRDefault="002F111D" w:rsidP="001311D4">
      <w:pPr>
        <w:spacing w:line="360" w:lineRule="auto"/>
        <w:ind w:left="720" w:hanging="720"/>
        <w:rPr>
          <w:rFonts w:ascii="Times New Roman" w:hAnsi="Times New Roman" w:cs="Times New Roman"/>
          <w:noProof/>
          <w:sz w:val="24"/>
          <w:szCs w:val="24"/>
          <w:lang w:val="en-GB"/>
        </w:rPr>
      </w:pPr>
      <w:r w:rsidRPr="000C44CD">
        <w:rPr>
          <w:rFonts w:ascii="Times New Roman" w:hAnsi="Times New Roman" w:cs="Times New Roman"/>
          <w:noProof/>
          <w:sz w:val="24"/>
          <w:szCs w:val="24"/>
          <w:lang w:val="en-US"/>
        </w:rPr>
        <w:t xml:space="preserve">1.         </w:t>
      </w:r>
      <w:r w:rsidRPr="000C44CD">
        <w:rPr>
          <w:rFonts w:ascii="Times New Roman" w:hAnsi="Times New Roman" w:cs="Times New Roman"/>
          <w:noProof/>
          <w:sz w:val="24"/>
          <w:szCs w:val="24"/>
          <w:lang w:val="en-GB"/>
        </w:rPr>
        <w:t>Mueller</w:t>
      </w:r>
      <w:r w:rsidRPr="000C44CD">
        <w:rPr>
          <w:rFonts w:ascii="Times New Roman" w:hAnsi="Times New Roman" w:cs="Times New Roman"/>
          <w:noProof/>
          <w:sz w:val="24"/>
          <w:szCs w:val="24"/>
          <w:lang w:val="en-US"/>
        </w:rPr>
        <w:t xml:space="preserve"> </w:t>
      </w:r>
      <w:r w:rsidRPr="000C44CD">
        <w:rPr>
          <w:rFonts w:ascii="Times New Roman" w:hAnsi="Times New Roman" w:cs="Times New Roman"/>
          <w:noProof/>
          <w:sz w:val="24"/>
          <w:szCs w:val="24"/>
          <w:lang w:val="en-GB"/>
        </w:rPr>
        <w:t>R</w:t>
      </w:r>
      <w:r w:rsidRPr="000C44CD">
        <w:rPr>
          <w:rFonts w:ascii="Times New Roman" w:hAnsi="Times New Roman" w:cs="Times New Roman"/>
          <w:noProof/>
          <w:sz w:val="24"/>
          <w:szCs w:val="24"/>
          <w:lang w:val="en-US"/>
        </w:rPr>
        <w:t xml:space="preserve">: </w:t>
      </w:r>
      <w:r w:rsidRPr="000C44CD">
        <w:rPr>
          <w:rFonts w:ascii="Times New Roman" w:hAnsi="Times New Roman" w:cs="Times New Roman"/>
          <w:i/>
          <w:noProof/>
          <w:sz w:val="24"/>
          <w:szCs w:val="24"/>
          <w:lang w:val="en-GB"/>
        </w:rPr>
        <w:t>Basic</w:t>
      </w:r>
      <w:r w:rsidRPr="000C44CD">
        <w:rPr>
          <w:rFonts w:ascii="Times New Roman" w:hAnsi="Times New Roman" w:cs="Times New Roman"/>
          <w:i/>
          <w:noProof/>
          <w:sz w:val="24"/>
          <w:szCs w:val="24"/>
          <w:lang w:val="en-US"/>
        </w:rPr>
        <w:t xml:space="preserve"> </w:t>
      </w:r>
      <w:r w:rsidRPr="000C44CD">
        <w:rPr>
          <w:rFonts w:ascii="Times New Roman" w:hAnsi="Times New Roman" w:cs="Times New Roman"/>
          <w:i/>
          <w:noProof/>
          <w:sz w:val="24"/>
          <w:szCs w:val="24"/>
          <w:lang w:val="en-GB"/>
        </w:rPr>
        <w:t>principles</w:t>
      </w:r>
      <w:r w:rsidRPr="000C44CD">
        <w:rPr>
          <w:rFonts w:ascii="Times New Roman" w:hAnsi="Times New Roman" w:cs="Times New Roman"/>
          <w:i/>
          <w:noProof/>
          <w:sz w:val="24"/>
          <w:szCs w:val="24"/>
          <w:lang w:val="en-US"/>
        </w:rPr>
        <w:t xml:space="preserve"> </w:t>
      </w:r>
      <w:r w:rsidRPr="000C44CD">
        <w:rPr>
          <w:rFonts w:ascii="Times New Roman" w:hAnsi="Times New Roman" w:cs="Times New Roman"/>
          <w:i/>
          <w:noProof/>
          <w:sz w:val="24"/>
          <w:szCs w:val="24"/>
          <w:lang w:val="en-GB"/>
        </w:rPr>
        <w:t>of</w:t>
      </w:r>
      <w:r w:rsidRPr="000C44CD">
        <w:rPr>
          <w:rFonts w:ascii="Times New Roman" w:hAnsi="Times New Roman" w:cs="Times New Roman"/>
          <w:i/>
          <w:noProof/>
          <w:sz w:val="24"/>
          <w:szCs w:val="24"/>
          <w:lang w:val="en-US"/>
        </w:rPr>
        <w:t xml:space="preserve"> </w:t>
      </w:r>
      <w:r w:rsidRPr="000C44CD">
        <w:rPr>
          <w:rFonts w:ascii="Times New Roman" w:hAnsi="Times New Roman" w:cs="Times New Roman"/>
          <w:i/>
          <w:noProof/>
          <w:sz w:val="24"/>
          <w:szCs w:val="24"/>
          <w:lang w:val="en-GB"/>
        </w:rPr>
        <w:t>structural</w:t>
      </w:r>
      <w:r w:rsidRPr="000C44CD">
        <w:rPr>
          <w:rFonts w:ascii="Times New Roman" w:hAnsi="Times New Roman" w:cs="Times New Roman"/>
          <w:i/>
          <w:noProof/>
          <w:sz w:val="24"/>
          <w:szCs w:val="24"/>
          <w:lang w:val="en-US"/>
        </w:rPr>
        <w:t xml:space="preserve"> </w:t>
      </w:r>
      <w:r w:rsidRPr="000C44CD">
        <w:rPr>
          <w:rFonts w:ascii="Times New Roman" w:hAnsi="Times New Roman" w:cs="Times New Roman"/>
          <w:i/>
          <w:noProof/>
          <w:sz w:val="24"/>
          <w:szCs w:val="24"/>
          <w:lang w:val="en-GB"/>
        </w:rPr>
        <w:t>equation</w:t>
      </w:r>
      <w:r w:rsidRPr="000C44CD">
        <w:rPr>
          <w:rFonts w:ascii="Times New Roman" w:hAnsi="Times New Roman" w:cs="Times New Roman"/>
          <w:i/>
          <w:noProof/>
          <w:sz w:val="24"/>
          <w:szCs w:val="24"/>
          <w:lang w:val="en-US"/>
        </w:rPr>
        <w:t xml:space="preserve"> </w:t>
      </w:r>
      <w:r w:rsidRPr="000C44CD">
        <w:rPr>
          <w:rFonts w:ascii="Times New Roman" w:hAnsi="Times New Roman" w:cs="Times New Roman"/>
          <w:i/>
          <w:noProof/>
          <w:sz w:val="24"/>
          <w:szCs w:val="24"/>
          <w:lang w:val="en-GB"/>
        </w:rPr>
        <w:t>modeling</w:t>
      </w:r>
      <w:r w:rsidRPr="000C44CD">
        <w:rPr>
          <w:rFonts w:ascii="Times New Roman" w:hAnsi="Times New Roman" w:cs="Times New Roman"/>
          <w:noProof/>
          <w:sz w:val="24"/>
          <w:szCs w:val="24"/>
          <w:lang w:val="en-US"/>
        </w:rPr>
        <w:t xml:space="preserve">. </w:t>
      </w:r>
      <w:r w:rsidRPr="000C44CD">
        <w:rPr>
          <w:rFonts w:ascii="Times New Roman" w:hAnsi="Times New Roman" w:cs="Times New Roman"/>
          <w:noProof/>
          <w:sz w:val="24"/>
          <w:szCs w:val="24"/>
          <w:lang w:val="en-GB"/>
        </w:rPr>
        <w:t>New York, USA: Springer; 2000</w:t>
      </w:r>
    </w:p>
    <w:p w:rsidR="002F111D" w:rsidRDefault="002F111D" w:rsidP="001311D4">
      <w:pPr>
        <w:spacing w:line="360" w:lineRule="auto"/>
        <w:ind w:left="720" w:hanging="720"/>
        <w:rPr>
          <w:rFonts w:ascii="Times New Roman" w:hAnsi="Times New Roman" w:cs="Times New Roman"/>
          <w:noProof/>
          <w:sz w:val="24"/>
          <w:szCs w:val="24"/>
        </w:rPr>
      </w:pPr>
      <w:bookmarkStart w:id="0" w:name="_ENREF_133"/>
      <w:r w:rsidRPr="000C44CD">
        <w:rPr>
          <w:rFonts w:ascii="Times New Roman" w:hAnsi="Times New Roman" w:cs="Times New Roman"/>
          <w:noProof/>
          <w:sz w:val="24"/>
          <w:szCs w:val="24"/>
          <w:lang w:val="en-GB"/>
        </w:rPr>
        <w:t>2.</w:t>
      </w:r>
      <w:r w:rsidRPr="000C44CD">
        <w:rPr>
          <w:rFonts w:ascii="Times New Roman" w:hAnsi="Times New Roman" w:cs="Times New Roman"/>
          <w:noProof/>
          <w:sz w:val="24"/>
          <w:szCs w:val="24"/>
          <w:lang w:val="en-GB"/>
        </w:rPr>
        <w:tab/>
        <w:t xml:space="preserve">Hu L, Bentler P: Cutoff criteria for fit indices in covariance structure analysis: Conventional criteria versus new alternatives. </w:t>
      </w:r>
      <w:r w:rsidRPr="000C44CD">
        <w:rPr>
          <w:rFonts w:ascii="Times New Roman" w:hAnsi="Times New Roman" w:cs="Times New Roman"/>
          <w:i/>
          <w:noProof/>
          <w:sz w:val="24"/>
          <w:szCs w:val="24"/>
          <w:lang w:val="en-GB"/>
        </w:rPr>
        <w:t>Structural</w:t>
      </w:r>
      <w:r w:rsidRPr="000C44CD">
        <w:rPr>
          <w:rFonts w:ascii="Times New Roman" w:hAnsi="Times New Roman" w:cs="Times New Roman"/>
          <w:i/>
          <w:noProof/>
          <w:sz w:val="24"/>
          <w:szCs w:val="24"/>
        </w:rPr>
        <w:t xml:space="preserve"> </w:t>
      </w:r>
      <w:r w:rsidRPr="000C44CD">
        <w:rPr>
          <w:rFonts w:ascii="Times New Roman" w:hAnsi="Times New Roman" w:cs="Times New Roman"/>
          <w:i/>
          <w:noProof/>
          <w:sz w:val="24"/>
          <w:szCs w:val="24"/>
          <w:lang w:val="en-GB"/>
        </w:rPr>
        <w:t>Equation</w:t>
      </w:r>
      <w:r w:rsidRPr="000C44CD">
        <w:rPr>
          <w:rFonts w:ascii="Times New Roman" w:hAnsi="Times New Roman" w:cs="Times New Roman"/>
          <w:i/>
          <w:noProof/>
          <w:sz w:val="24"/>
          <w:szCs w:val="24"/>
        </w:rPr>
        <w:t xml:space="preserve"> </w:t>
      </w:r>
      <w:r w:rsidRPr="000C44CD">
        <w:rPr>
          <w:rFonts w:ascii="Times New Roman" w:hAnsi="Times New Roman" w:cs="Times New Roman"/>
          <w:i/>
          <w:noProof/>
          <w:sz w:val="24"/>
          <w:szCs w:val="24"/>
          <w:lang w:val="en-GB"/>
        </w:rPr>
        <w:t>Modeling</w:t>
      </w:r>
      <w:r w:rsidRPr="000C44CD">
        <w:rPr>
          <w:rFonts w:ascii="Times New Roman" w:hAnsi="Times New Roman" w:cs="Times New Roman"/>
          <w:i/>
          <w:noProof/>
          <w:sz w:val="24"/>
          <w:szCs w:val="24"/>
        </w:rPr>
        <w:t xml:space="preserve"> </w:t>
      </w:r>
      <w:r w:rsidRPr="000C44CD">
        <w:rPr>
          <w:rFonts w:ascii="Times New Roman" w:hAnsi="Times New Roman" w:cs="Times New Roman"/>
          <w:noProof/>
          <w:sz w:val="24"/>
          <w:szCs w:val="24"/>
        </w:rPr>
        <w:t xml:space="preserve">1999, </w:t>
      </w:r>
      <w:r w:rsidRPr="000C44CD">
        <w:rPr>
          <w:rFonts w:ascii="Times New Roman" w:hAnsi="Times New Roman" w:cs="Times New Roman"/>
          <w:b/>
          <w:noProof/>
          <w:sz w:val="24"/>
          <w:szCs w:val="24"/>
        </w:rPr>
        <w:t>6</w:t>
      </w:r>
      <w:r w:rsidRPr="000C44CD">
        <w:rPr>
          <w:rFonts w:ascii="Times New Roman" w:hAnsi="Times New Roman" w:cs="Times New Roman"/>
          <w:noProof/>
          <w:sz w:val="24"/>
          <w:szCs w:val="24"/>
        </w:rPr>
        <w:t>:1-55.</w:t>
      </w:r>
      <w:bookmarkEnd w:id="0"/>
    </w:p>
    <w:p w:rsidR="000E5B4B" w:rsidRPr="000C44CD" w:rsidRDefault="000E5B4B" w:rsidP="001311D4">
      <w:pPr>
        <w:spacing w:line="360" w:lineRule="auto"/>
        <w:ind w:left="720" w:hanging="720"/>
        <w:rPr>
          <w:rFonts w:ascii="Times New Roman" w:hAnsi="Times New Roman" w:cs="Times New Roman"/>
          <w:noProof/>
          <w:sz w:val="24"/>
          <w:szCs w:val="24"/>
        </w:rPr>
      </w:pPr>
    </w:p>
    <w:p w:rsidR="002F111D" w:rsidRPr="000C44CD" w:rsidRDefault="00746976" w:rsidP="001311D4">
      <w:pPr>
        <w:spacing w:line="360" w:lineRule="auto"/>
        <w:rPr>
          <w:rFonts w:ascii="Times New Roman" w:hAnsi="Times New Roman" w:cs="Times New Roman"/>
          <w:sz w:val="24"/>
          <w:szCs w:val="24"/>
        </w:rPr>
      </w:pPr>
      <w:r>
        <w:rPr>
          <w:rFonts w:ascii="Times New Roman" w:hAnsi="Times New Roman" w:cs="Times New Roman"/>
          <w:b/>
          <w:sz w:val="24"/>
          <w:szCs w:val="24"/>
        </w:rPr>
        <w:t>8.</w:t>
      </w:r>
      <w:r w:rsidR="000E5B4B">
        <w:rPr>
          <w:rFonts w:ascii="Times New Roman" w:hAnsi="Times New Roman" w:cs="Times New Roman"/>
          <w:b/>
          <w:sz w:val="24"/>
          <w:szCs w:val="24"/>
        </w:rPr>
        <w:t xml:space="preserve">2 </w:t>
      </w:r>
      <w:r>
        <w:rPr>
          <w:rFonts w:ascii="Times New Roman" w:hAnsi="Times New Roman" w:cs="Times New Roman"/>
          <w:b/>
          <w:sz w:val="24"/>
          <w:szCs w:val="24"/>
        </w:rPr>
        <w:t xml:space="preserve"> </w:t>
      </w:r>
      <w:r w:rsidR="002F111D" w:rsidRPr="000C44CD">
        <w:rPr>
          <w:rFonts w:ascii="Times New Roman" w:hAnsi="Times New Roman" w:cs="Times New Roman"/>
          <w:b/>
          <w:sz w:val="24"/>
          <w:szCs w:val="24"/>
        </w:rPr>
        <w:t>Αποτελέσματα</w:t>
      </w:r>
    </w:p>
    <w:p w:rsidR="002F111D" w:rsidRPr="000C44CD" w:rsidRDefault="002F111D" w:rsidP="001311D4">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t xml:space="preserve">Το δείγμα αποτελείται από 221 πυροσβέστες με μέση ηλικία τα 41,2 έτη (SD=6,9 έτη). Στον πίνακα που ακολουθεί δίνονται δημογραφικά στοιχεία των συμμετεχόντων. </w:t>
      </w:r>
    </w:p>
    <w:p w:rsidR="002F111D" w:rsidRPr="000C44CD" w:rsidRDefault="002F111D" w:rsidP="001311D4">
      <w:pPr>
        <w:spacing w:after="0" w:line="360" w:lineRule="auto"/>
        <w:rPr>
          <w:rFonts w:ascii="Times New Roman" w:hAnsi="Times New Roman" w:cs="Times New Roman"/>
          <w:sz w:val="24"/>
          <w:szCs w:val="24"/>
        </w:rPr>
      </w:pPr>
    </w:p>
    <w:tbl>
      <w:tblPr>
        <w:tblW w:w="8518" w:type="dxa"/>
        <w:jc w:val="center"/>
        <w:tblInd w:w="95" w:type="dxa"/>
        <w:tblLook w:val="04A0"/>
      </w:tblPr>
      <w:tblGrid>
        <w:gridCol w:w="3073"/>
        <w:gridCol w:w="3133"/>
        <w:gridCol w:w="1178"/>
        <w:gridCol w:w="1134"/>
      </w:tblGrid>
      <w:tr w:rsidR="002F111D" w:rsidRPr="000C44CD" w:rsidTr="00DA45E7">
        <w:trPr>
          <w:trHeight w:val="255"/>
          <w:jc w:val="center"/>
        </w:trPr>
        <w:tc>
          <w:tcPr>
            <w:tcW w:w="620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111D" w:rsidRPr="006E4EF2" w:rsidRDefault="002F111D" w:rsidP="006E4EF2">
            <w:pPr>
              <w:pStyle w:val="a5"/>
              <w:rPr>
                <w:rFonts w:ascii="Times New Roman" w:hAnsi="Times New Roman" w:cs="Times New Roman"/>
                <w:sz w:val="24"/>
                <w:szCs w:val="24"/>
              </w:rPr>
            </w:pPr>
          </w:p>
        </w:tc>
        <w:tc>
          <w:tcPr>
            <w:tcW w:w="1178" w:type="dxa"/>
            <w:tcBorders>
              <w:top w:val="single" w:sz="4" w:space="0" w:color="auto"/>
              <w:left w:val="nil"/>
              <w:bottom w:val="single" w:sz="4" w:space="0" w:color="auto"/>
              <w:right w:val="single" w:sz="4" w:space="0" w:color="auto"/>
            </w:tcBorders>
            <w:shd w:val="clear" w:color="auto" w:fill="auto"/>
            <w:vAlign w:val="center"/>
            <w:hideMark/>
          </w:tcPr>
          <w:p w:rsidR="002F111D" w:rsidRPr="006E4EF2" w:rsidRDefault="002F111D" w:rsidP="006E4EF2">
            <w:pPr>
              <w:pStyle w:val="a5"/>
              <w:rPr>
                <w:rFonts w:ascii="Times New Roman" w:hAnsi="Times New Roman" w:cs="Times New Roman"/>
                <w:b/>
                <w:bCs/>
                <w:color w:val="000000"/>
                <w:sz w:val="24"/>
                <w:szCs w:val="24"/>
              </w:rPr>
            </w:pPr>
            <w:r w:rsidRPr="006E4EF2">
              <w:rPr>
                <w:rFonts w:ascii="Times New Roman" w:hAnsi="Times New Roman" w:cs="Times New Roman"/>
                <w:b/>
                <w:bCs/>
                <w:color w:val="000000"/>
                <w:sz w:val="24"/>
                <w:szCs w:val="24"/>
              </w:rPr>
              <w:t>N</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F111D" w:rsidRPr="006E4EF2" w:rsidRDefault="002F111D" w:rsidP="006E4EF2">
            <w:pPr>
              <w:pStyle w:val="a5"/>
              <w:rPr>
                <w:rFonts w:ascii="Times New Roman" w:hAnsi="Times New Roman" w:cs="Times New Roman"/>
                <w:b/>
                <w:bCs/>
                <w:color w:val="000000"/>
                <w:sz w:val="24"/>
                <w:szCs w:val="24"/>
              </w:rPr>
            </w:pPr>
            <w:r w:rsidRPr="006E4EF2">
              <w:rPr>
                <w:rFonts w:ascii="Times New Roman" w:hAnsi="Times New Roman" w:cs="Times New Roman"/>
                <w:b/>
                <w:bCs/>
                <w:color w:val="000000"/>
                <w:sz w:val="24"/>
                <w:szCs w:val="24"/>
              </w:rPr>
              <w:t>%</w:t>
            </w:r>
          </w:p>
        </w:tc>
      </w:tr>
      <w:tr w:rsidR="002F111D" w:rsidRPr="000C44CD" w:rsidTr="00DA45E7">
        <w:trPr>
          <w:trHeight w:val="255"/>
          <w:jc w:val="center"/>
        </w:trPr>
        <w:tc>
          <w:tcPr>
            <w:tcW w:w="3073" w:type="dxa"/>
            <w:vMerge w:val="restart"/>
            <w:tcBorders>
              <w:top w:val="nil"/>
              <w:left w:val="single" w:sz="4" w:space="0" w:color="auto"/>
              <w:bottom w:val="single" w:sz="4" w:space="0" w:color="auto"/>
              <w:right w:val="single" w:sz="4" w:space="0" w:color="auto"/>
            </w:tcBorders>
            <w:shd w:val="clear" w:color="auto" w:fill="auto"/>
            <w:hideMark/>
          </w:tcPr>
          <w:p w:rsidR="002F111D" w:rsidRPr="006E4EF2" w:rsidRDefault="002F111D" w:rsidP="000E5B4B">
            <w:pPr>
              <w:rPr>
                <w:rFonts w:ascii="Times New Roman" w:hAnsi="Times New Roman" w:cs="Times New Roman"/>
                <w:b/>
                <w:bCs/>
                <w:color w:val="000000"/>
                <w:sz w:val="24"/>
                <w:szCs w:val="24"/>
              </w:rPr>
            </w:pPr>
            <w:r w:rsidRPr="006E4EF2">
              <w:rPr>
                <w:rFonts w:ascii="Times New Roman" w:hAnsi="Times New Roman" w:cs="Times New Roman"/>
                <w:b/>
                <w:bCs/>
                <w:color w:val="000000"/>
                <w:sz w:val="24"/>
                <w:szCs w:val="24"/>
              </w:rPr>
              <w:t>Φύλο</w:t>
            </w: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Άντρες</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200</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91,7</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Γυναίκες</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18</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8,3</w:t>
            </w:r>
          </w:p>
        </w:tc>
      </w:tr>
      <w:tr w:rsidR="002F111D" w:rsidRPr="000C44CD" w:rsidTr="00DA45E7">
        <w:trPr>
          <w:trHeight w:val="255"/>
          <w:jc w:val="center"/>
        </w:trPr>
        <w:tc>
          <w:tcPr>
            <w:tcW w:w="6206" w:type="dxa"/>
            <w:gridSpan w:val="2"/>
            <w:tcBorders>
              <w:top w:val="single" w:sz="4" w:space="0" w:color="auto"/>
              <w:left w:val="single" w:sz="4" w:space="0" w:color="auto"/>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b/>
                <w:bCs/>
                <w:color w:val="000000"/>
                <w:sz w:val="24"/>
                <w:szCs w:val="24"/>
              </w:rPr>
            </w:pPr>
            <w:r w:rsidRPr="006E4EF2">
              <w:rPr>
                <w:rFonts w:ascii="Times New Roman" w:hAnsi="Times New Roman" w:cs="Times New Roman"/>
                <w:b/>
                <w:bCs/>
                <w:color w:val="000000"/>
                <w:sz w:val="24"/>
                <w:szCs w:val="24"/>
              </w:rPr>
              <w:t>Ηλικία, μέση τιμή (SD)</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41,2 (6,9)</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p>
        </w:tc>
      </w:tr>
      <w:tr w:rsidR="002F111D" w:rsidRPr="000C44CD" w:rsidTr="00DA45E7">
        <w:trPr>
          <w:trHeight w:val="255"/>
          <w:jc w:val="center"/>
        </w:trPr>
        <w:tc>
          <w:tcPr>
            <w:tcW w:w="3073" w:type="dxa"/>
            <w:vMerge w:val="restart"/>
            <w:tcBorders>
              <w:top w:val="nil"/>
              <w:left w:val="single" w:sz="4" w:space="0" w:color="auto"/>
              <w:bottom w:val="single" w:sz="4" w:space="0" w:color="auto"/>
              <w:right w:val="single" w:sz="4" w:space="0" w:color="auto"/>
            </w:tcBorders>
            <w:shd w:val="clear" w:color="auto" w:fill="auto"/>
            <w:hideMark/>
          </w:tcPr>
          <w:p w:rsidR="002F111D" w:rsidRPr="006E4EF2" w:rsidRDefault="002F111D" w:rsidP="000E5B4B">
            <w:pPr>
              <w:rPr>
                <w:rFonts w:ascii="Times New Roman" w:hAnsi="Times New Roman" w:cs="Times New Roman"/>
                <w:b/>
                <w:bCs/>
                <w:color w:val="000000"/>
                <w:sz w:val="24"/>
                <w:szCs w:val="24"/>
              </w:rPr>
            </w:pPr>
            <w:r w:rsidRPr="006E4EF2">
              <w:rPr>
                <w:rFonts w:ascii="Times New Roman" w:hAnsi="Times New Roman" w:cs="Times New Roman"/>
                <w:b/>
                <w:bCs/>
                <w:color w:val="000000"/>
                <w:sz w:val="24"/>
                <w:szCs w:val="24"/>
              </w:rPr>
              <w:t>Τόπος κατοικίας</w:t>
            </w: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Αστική περιοχή</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124</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56,4</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Ημιαστική περιοχή</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41</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18,6</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Αγροτική περιοχή</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55</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25,0</w:t>
            </w:r>
          </w:p>
        </w:tc>
      </w:tr>
      <w:tr w:rsidR="002F111D" w:rsidRPr="000C44CD" w:rsidTr="00DA45E7">
        <w:trPr>
          <w:trHeight w:val="255"/>
          <w:jc w:val="center"/>
        </w:trPr>
        <w:tc>
          <w:tcPr>
            <w:tcW w:w="30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E5B4B" w:rsidRPr="006E4EF2" w:rsidRDefault="000E5B4B" w:rsidP="000E5B4B">
            <w:pPr>
              <w:rPr>
                <w:rFonts w:ascii="Times New Roman" w:hAnsi="Times New Roman" w:cs="Times New Roman"/>
                <w:b/>
                <w:bCs/>
                <w:color w:val="000000"/>
                <w:sz w:val="24"/>
                <w:szCs w:val="24"/>
              </w:rPr>
            </w:pPr>
          </w:p>
          <w:p w:rsidR="000E5B4B" w:rsidRPr="006E4EF2" w:rsidRDefault="000E5B4B" w:rsidP="000E5B4B">
            <w:pPr>
              <w:rPr>
                <w:rFonts w:ascii="Times New Roman" w:hAnsi="Times New Roman" w:cs="Times New Roman"/>
                <w:b/>
                <w:bCs/>
                <w:color w:val="000000"/>
                <w:sz w:val="24"/>
                <w:szCs w:val="24"/>
              </w:rPr>
            </w:pPr>
          </w:p>
          <w:p w:rsidR="002F111D" w:rsidRPr="006E4EF2" w:rsidRDefault="002F111D" w:rsidP="000E5B4B">
            <w:pPr>
              <w:rPr>
                <w:rFonts w:ascii="Times New Roman" w:hAnsi="Times New Roman" w:cs="Times New Roman"/>
                <w:b/>
                <w:bCs/>
                <w:color w:val="000000"/>
                <w:sz w:val="24"/>
                <w:szCs w:val="24"/>
              </w:rPr>
            </w:pPr>
            <w:r w:rsidRPr="006E4EF2">
              <w:rPr>
                <w:rFonts w:ascii="Times New Roman" w:hAnsi="Times New Roman" w:cs="Times New Roman"/>
                <w:b/>
                <w:bCs/>
                <w:color w:val="000000"/>
                <w:sz w:val="24"/>
                <w:szCs w:val="24"/>
              </w:rPr>
              <w:t>Οικογενειακή κατάσταση</w:t>
            </w:r>
          </w:p>
        </w:tc>
        <w:tc>
          <w:tcPr>
            <w:tcW w:w="3133" w:type="dxa"/>
            <w:tcBorders>
              <w:top w:val="single" w:sz="4" w:space="0" w:color="auto"/>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Άγαμοι</w:t>
            </w:r>
          </w:p>
        </w:tc>
        <w:tc>
          <w:tcPr>
            <w:tcW w:w="1178" w:type="dxa"/>
            <w:tcBorders>
              <w:top w:val="single" w:sz="4" w:space="0" w:color="auto"/>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65</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29,8</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Έγγαμοι</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144</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66,1</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Διαζευγμένοι</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6</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2,8</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Χήροι</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1</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0,5</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Άλλο</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2</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color w:val="000000"/>
                <w:sz w:val="24"/>
                <w:szCs w:val="24"/>
              </w:rPr>
            </w:pPr>
            <w:r w:rsidRPr="006E4EF2">
              <w:rPr>
                <w:rFonts w:ascii="Times New Roman" w:hAnsi="Times New Roman" w:cs="Times New Roman"/>
                <w:color w:val="000000"/>
                <w:sz w:val="24"/>
                <w:szCs w:val="24"/>
              </w:rPr>
              <w:t>0,9</w:t>
            </w:r>
          </w:p>
        </w:tc>
      </w:tr>
      <w:tr w:rsidR="002F111D" w:rsidRPr="000C44CD" w:rsidTr="00DA45E7">
        <w:trPr>
          <w:trHeight w:val="255"/>
          <w:jc w:val="center"/>
        </w:trPr>
        <w:tc>
          <w:tcPr>
            <w:tcW w:w="6206" w:type="dxa"/>
            <w:gridSpan w:val="2"/>
            <w:tcBorders>
              <w:top w:val="single" w:sz="4" w:space="0" w:color="auto"/>
              <w:left w:val="single" w:sz="4" w:space="0" w:color="auto"/>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Αριθμός παιδιών, μέση τιμή (SD) διάμεσος (ενδ. εύρος)</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1,3 (1,2)</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 (0 - 2)</w:t>
            </w:r>
          </w:p>
        </w:tc>
      </w:tr>
      <w:tr w:rsidR="002F111D" w:rsidRPr="000C44CD" w:rsidTr="00DA45E7">
        <w:trPr>
          <w:trHeight w:val="255"/>
          <w:jc w:val="center"/>
        </w:trPr>
        <w:tc>
          <w:tcPr>
            <w:tcW w:w="307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6E4EF2" w:rsidRPr="006E4EF2" w:rsidRDefault="006E4EF2" w:rsidP="000E5B4B">
            <w:pPr>
              <w:rPr>
                <w:rFonts w:ascii="Times New Roman" w:hAnsi="Times New Roman" w:cs="Times New Roman"/>
                <w:b/>
                <w:bCs/>
                <w:color w:val="000000"/>
                <w:sz w:val="24"/>
                <w:szCs w:val="24"/>
              </w:rPr>
            </w:pPr>
          </w:p>
          <w:p w:rsidR="002F111D" w:rsidRPr="006E4EF2" w:rsidRDefault="002F111D" w:rsidP="000E5B4B">
            <w:pPr>
              <w:rPr>
                <w:rFonts w:ascii="Times New Roman" w:hAnsi="Times New Roman" w:cs="Times New Roman"/>
                <w:b/>
                <w:bCs/>
                <w:color w:val="000000"/>
                <w:sz w:val="24"/>
                <w:szCs w:val="24"/>
              </w:rPr>
            </w:pPr>
            <w:r w:rsidRPr="006E4EF2">
              <w:rPr>
                <w:rFonts w:ascii="Times New Roman" w:hAnsi="Times New Roman" w:cs="Times New Roman"/>
                <w:b/>
                <w:bCs/>
                <w:color w:val="000000"/>
                <w:sz w:val="24"/>
                <w:szCs w:val="24"/>
              </w:rPr>
              <w:lastRenderedPageBreak/>
              <w:t>Τα παιδιά είναι ανήλικα</w:t>
            </w:r>
          </w:p>
        </w:tc>
        <w:tc>
          <w:tcPr>
            <w:tcW w:w="3133" w:type="dxa"/>
            <w:tcBorders>
              <w:top w:val="single" w:sz="4" w:space="0" w:color="auto"/>
              <w:left w:val="nil"/>
              <w:bottom w:val="single" w:sz="4" w:space="0" w:color="auto"/>
              <w:right w:val="single" w:sz="4" w:space="0" w:color="auto"/>
            </w:tcBorders>
            <w:shd w:val="clear" w:color="auto" w:fill="auto"/>
            <w:hideMark/>
          </w:tcPr>
          <w:p w:rsidR="006E4EF2" w:rsidRPr="006E4EF2" w:rsidRDefault="006E4EF2" w:rsidP="006E4EF2">
            <w:pPr>
              <w:pStyle w:val="a5"/>
              <w:rPr>
                <w:rFonts w:ascii="Times New Roman" w:hAnsi="Times New Roman" w:cs="Times New Roman"/>
                <w:sz w:val="24"/>
                <w:szCs w:val="24"/>
              </w:rPr>
            </w:pPr>
          </w:p>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Όχι</w:t>
            </w:r>
          </w:p>
        </w:tc>
        <w:tc>
          <w:tcPr>
            <w:tcW w:w="1178" w:type="dxa"/>
            <w:tcBorders>
              <w:top w:val="single" w:sz="4" w:space="0" w:color="auto"/>
              <w:left w:val="nil"/>
              <w:bottom w:val="single" w:sz="4" w:space="0" w:color="auto"/>
              <w:right w:val="single" w:sz="4" w:space="0" w:color="auto"/>
            </w:tcBorders>
            <w:shd w:val="clear" w:color="auto" w:fill="auto"/>
            <w:noWrap/>
            <w:vAlign w:val="center"/>
            <w:hideMark/>
          </w:tcPr>
          <w:p w:rsidR="006E4EF2" w:rsidRPr="006E4EF2" w:rsidRDefault="006E4EF2" w:rsidP="006E4EF2">
            <w:pPr>
              <w:pStyle w:val="a5"/>
              <w:rPr>
                <w:rFonts w:ascii="Times New Roman" w:hAnsi="Times New Roman" w:cs="Times New Roman"/>
                <w:sz w:val="24"/>
                <w:szCs w:val="24"/>
              </w:rPr>
            </w:pPr>
          </w:p>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16</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6E4EF2" w:rsidRPr="006E4EF2" w:rsidRDefault="006E4EF2" w:rsidP="006E4EF2">
            <w:pPr>
              <w:pStyle w:val="a5"/>
              <w:rPr>
                <w:rFonts w:ascii="Times New Roman" w:hAnsi="Times New Roman" w:cs="Times New Roman"/>
                <w:sz w:val="24"/>
                <w:szCs w:val="24"/>
              </w:rPr>
            </w:pPr>
          </w:p>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12,4</w:t>
            </w:r>
          </w:p>
        </w:tc>
      </w:tr>
      <w:tr w:rsidR="002F111D" w:rsidRPr="000C44CD" w:rsidTr="00DA45E7">
        <w:trPr>
          <w:trHeight w:val="255"/>
          <w:jc w:val="center"/>
        </w:trPr>
        <w:tc>
          <w:tcPr>
            <w:tcW w:w="3073" w:type="dxa"/>
            <w:vMerge/>
            <w:tcBorders>
              <w:top w:val="single" w:sz="4" w:space="0" w:color="auto"/>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single" w:sz="4" w:space="0" w:color="auto"/>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Ναι</w:t>
            </w:r>
          </w:p>
        </w:tc>
        <w:tc>
          <w:tcPr>
            <w:tcW w:w="1178" w:type="dxa"/>
            <w:tcBorders>
              <w:top w:val="single" w:sz="4" w:space="0" w:color="auto"/>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113</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87,6</w:t>
            </w:r>
          </w:p>
        </w:tc>
      </w:tr>
      <w:tr w:rsidR="002F111D" w:rsidRPr="000C44CD" w:rsidTr="00DA45E7">
        <w:trPr>
          <w:trHeight w:val="255"/>
          <w:jc w:val="center"/>
        </w:trPr>
        <w:tc>
          <w:tcPr>
            <w:tcW w:w="3073" w:type="dxa"/>
            <w:vMerge w:val="restart"/>
            <w:tcBorders>
              <w:top w:val="nil"/>
              <w:left w:val="single" w:sz="4" w:space="0" w:color="auto"/>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lastRenderedPageBreak/>
              <w:t>Έχετε εσείς την ευθύνη των παιδιών;</w:t>
            </w: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Όχι</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12</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10,9</w:t>
            </w:r>
          </w:p>
        </w:tc>
      </w:tr>
      <w:tr w:rsidR="002F111D" w:rsidRPr="000C44CD" w:rsidTr="00DA45E7">
        <w:trPr>
          <w:trHeight w:val="427"/>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hAnsi="Times New Roman" w:cs="Times New Roman"/>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Ναι</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98</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89,1</w:t>
            </w:r>
          </w:p>
        </w:tc>
      </w:tr>
      <w:tr w:rsidR="002F111D" w:rsidRPr="000C44CD" w:rsidTr="00DA45E7">
        <w:trPr>
          <w:trHeight w:val="255"/>
          <w:jc w:val="center"/>
        </w:trPr>
        <w:tc>
          <w:tcPr>
            <w:tcW w:w="3073" w:type="dxa"/>
            <w:vMerge w:val="restart"/>
            <w:tcBorders>
              <w:top w:val="nil"/>
              <w:left w:val="single" w:sz="4" w:space="0" w:color="auto"/>
              <w:bottom w:val="single" w:sz="4" w:space="0" w:color="auto"/>
              <w:right w:val="single" w:sz="4" w:space="0" w:color="auto"/>
            </w:tcBorders>
            <w:shd w:val="clear" w:color="auto" w:fill="auto"/>
            <w:hideMark/>
          </w:tcPr>
          <w:p w:rsidR="002F111D" w:rsidRPr="006E4EF2" w:rsidRDefault="002F111D" w:rsidP="000E5B4B">
            <w:pPr>
              <w:rPr>
                <w:rFonts w:ascii="Times New Roman" w:hAnsi="Times New Roman" w:cs="Times New Roman"/>
                <w:b/>
                <w:bCs/>
                <w:color w:val="000000"/>
                <w:sz w:val="24"/>
                <w:szCs w:val="24"/>
              </w:rPr>
            </w:pPr>
            <w:r w:rsidRPr="006E4EF2">
              <w:rPr>
                <w:rFonts w:ascii="Times New Roman" w:hAnsi="Times New Roman" w:cs="Times New Roman"/>
                <w:b/>
                <w:bCs/>
                <w:color w:val="000000"/>
                <w:sz w:val="24"/>
                <w:szCs w:val="24"/>
              </w:rPr>
              <w:t>Μορφωτικό επίπεδο</w:t>
            </w: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Απόφοιτοι Δημοτικού</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9</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4,1</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Απόφοιτοι Γυμνασίου</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16</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7,4</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Απόφοιτοι Λυκείου</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154</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71,0</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Απόφοιτοι ΤΕΙ</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13</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6,0</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0E5B4B">
            <w:pPr>
              <w:rPr>
                <w:rFonts w:ascii="Times New Roman" w:hAnsi="Times New Roman" w:cs="Times New Roman"/>
                <w:b/>
                <w:bCs/>
                <w:color w:val="000000"/>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Απόφοιτοι ΑΕΙ</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25</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11,5</w:t>
            </w:r>
          </w:p>
        </w:tc>
      </w:tr>
      <w:tr w:rsidR="002F111D" w:rsidRPr="000C44CD" w:rsidTr="00DA45E7">
        <w:trPr>
          <w:trHeight w:val="255"/>
          <w:jc w:val="center"/>
        </w:trPr>
        <w:tc>
          <w:tcPr>
            <w:tcW w:w="3073" w:type="dxa"/>
            <w:vMerge w:val="restart"/>
            <w:tcBorders>
              <w:top w:val="nil"/>
              <w:left w:val="single" w:sz="4" w:space="0" w:color="auto"/>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Μεταπτυχιακό/ Διδακτορικό</w:t>
            </w: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Όχι</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215</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98,2</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hAnsi="Times New Roman" w:cs="Times New Roman"/>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Ναι</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4</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1,8</w:t>
            </w:r>
          </w:p>
        </w:tc>
      </w:tr>
      <w:tr w:rsidR="002F111D" w:rsidRPr="000C44CD" w:rsidTr="00DA45E7">
        <w:trPr>
          <w:trHeight w:val="255"/>
          <w:jc w:val="center"/>
        </w:trPr>
        <w:tc>
          <w:tcPr>
            <w:tcW w:w="3073" w:type="dxa"/>
            <w:vMerge w:val="restart"/>
            <w:tcBorders>
              <w:top w:val="nil"/>
              <w:left w:val="single" w:sz="4" w:space="0" w:color="auto"/>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Δεύτερο πτυχίο</w:t>
            </w: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Όχι</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207</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94,5</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hAnsi="Times New Roman" w:cs="Times New Roman"/>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Ναι</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12</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5,5</w:t>
            </w:r>
          </w:p>
        </w:tc>
      </w:tr>
      <w:tr w:rsidR="002F111D" w:rsidRPr="000C44CD" w:rsidTr="00DA45E7">
        <w:trPr>
          <w:trHeight w:val="255"/>
          <w:jc w:val="center"/>
        </w:trPr>
        <w:tc>
          <w:tcPr>
            <w:tcW w:w="3073" w:type="dxa"/>
            <w:vMerge w:val="restart"/>
            <w:tcBorders>
              <w:top w:val="nil"/>
              <w:left w:val="single" w:sz="4" w:space="0" w:color="auto"/>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Αν ναι, σημειώστε ποιο</w:t>
            </w: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BLS</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0,5</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hAnsi="Times New Roman" w:cs="Times New Roman"/>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Δημόσια Διοίκηση Παντείου</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0,5</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hAnsi="Times New Roman" w:cs="Times New Roman"/>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Ηλεκτρολόγος-ηλεκτρονικός</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0,5</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hAnsi="Times New Roman" w:cs="Times New Roman"/>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ΙΕΚ</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0,5</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hAnsi="Times New Roman" w:cs="Times New Roman"/>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ΙΕΚ Δασικής προστασίας</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2</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0,9</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hAnsi="Times New Roman" w:cs="Times New Roman"/>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Μηχανών αυτοκινήτων</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0,5</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hAnsi="Times New Roman" w:cs="Times New Roman"/>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ΤΕΦΑΑ</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0,5</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hAnsi="Times New Roman" w:cs="Times New Roman"/>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Τεχνική ΟΑΕΔ</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0,5</w:t>
            </w:r>
          </w:p>
        </w:tc>
      </w:tr>
      <w:tr w:rsidR="002F111D" w:rsidRPr="000C44CD" w:rsidTr="00DA45E7">
        <w:trPr>
          <w:trHeight w:val="255"/>
          <w:jc w:val="center"/>
        </w:trPr>
        <w:tc>
          <w:tcPr>
            <w:tcW w:w="3073" w:type="dxa"/>
            <w:vMerge w:val="restart"/>
            <w:tcBorders>
              <w:top w:val="nil"/>
              <w:left w:val="single" w:sz="4" w:space="0" w:color="auto"/>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Εθνικότητα</w:t>
            </w: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Ελληνική</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195</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99,0</w:t>
            </w:r>
          </w:p>
        </w:tc>
      </w:tr>
      <w:tr w:rsidR="002F111D" w:rsidRPr="000C44CD" w:rsidTr="00DA45E7">
        <w:trPr>
          <w:trHeight w:val="255"/>
          <w:jc w:val="center"/>
        </w:trPr>
        <w:tc>
          <w:tcPr>
            <w:tcW w:w="3073"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hAnsi="Times New Roman" w:cs="Times New Roman"/>
                <w:sz w:val="24"/>
                <w:szCs w:val="24"/>
              </w:rPr>
            </w:pPr>
          </w:p>
        </w:tc>
        <w:tc>
          <w:tcPr>
            <w:tcW w:w="3133"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Άλλη</w:t>
            </w:r>
          </w:p>
        </w:tc>
        <w:tc>
          <w:tcPr>
            <w:tcW w:w="1178"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2</w:t>
            </w:r>
          </w:p>
        </w:tc>
        <w:tc>
          <w:tcPr>
            <w:tcW w:w="1134"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hAnsi="Times New Roman" w:cs="Times New Roman"/>
                <w:sz w:val="24"/>
                <w:szCs w:val="24"/>
              </w:rPr>
            </w:pPr>
            <w:r w:rsidRPr="006E4EF2">
              <w:rPr>
                <w:rFonts w:ascii="Times New Roman" w:hAnsi="Times New Roman" w:cs="Times New Roman"/>
                <w:sz w:val="24"/>
                <w:szCs w:val="24"/>
              </w:rPr>
              <w:t>1,0</w:t>
            </w:r>
          </w:p>
        </w:tc>
      </w:tr>
    </w:tbl>
    <w:p w:rsidR="002F111D" w:rsidRDefault="002F111D" w:rsidP="001311D4">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t xml:space="preserve"> </w:t>
      </w:r>
    </w:p>
    <w:p w:rsidR="006E4EF2" w:rsidRPr="000C44CD" w:rsidRDefault="006E4EF2" w:rsidP="001311D4">
      <w:pPr>
        <w:spacing w:after="0" w:line="360" w:lineRule="auto"/>
        <w:rPr>
          <w:rFonts w:ascii="Times New Roman" w:hAnsi="Times New Roman" w:cs="Times New Roman"/>
          <w:sz w:val="24"/>
          <w:szCs w:val="24"/>
        </w:rPr>
      </w:pPr>
    </w:p>
    <w:p w:rsidR="002F111D" w:rsidRPr="000C44CD" w:rsidRDefault="002F111D" w:rsidP="00B02D6B">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Το 91,7% των συμμετεχόντων ήταν άντρες. Επίσης, το 56,4% των συμμετεχόντων έμενε σε αστική περιοχή. Οι περισσότεροι από τους συμμετέχοντες ήταν έγγαμοι με το ποσοστό να είναι 66,1% και ο διάμεσος αριθμός παιδιών ήταν 1 (0 -2). Το 87,6% των συμμετεχόντων είχαν ανήλικα παιδιά και το 89,1% είχε την ευθύνη τους. Το 71,0% των συμμετεχόντων ήταν απόφοιτοι λυκείου, το 1,8% είχε μεταπτυχιακό και το 5,5% δεύτερο πτυχίο. Σχεδόν όλοι οι συμμετέχοντες (99,0%) ήταν Έλληνες. </w:t>
      </w:r>
    </w:p>
    <w:p w:rsidR="006E4EF2" w:rsidRPr="000C44CD" w:rsidRDefault="006E4EF2" w:rsidP="001311D4">
      <w:pPr>
        <w:spacing w:after="0" w:line="360" w:lineRule="auto"/>
        <w:rPr>
          <w:rFonts w:ascii="Times New Roman" w:hAnsi="Times New Roman" w:cs="Times New Roman"/>
          <w:sz w:val="24"/>
          <w:szCs w:val="24"/>
        </w:rPr>
      </w:pPr>
    </w:p>
    <w:p w:rsidR="002F111D" w:rsidRPr="000C44CD" w:rsidRDefault="002F111D" w:rsidP="001311D4">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t>Στον πίνακα που ακολουθεί δίνονται στοιχεία που αφορούν στο εισόδημα των συμμετεχόντων.</w:t>
      </w:r>
    </w:p>
    <w:tbl>
      <w:tblPr>
        <w:tblW w:w="6859" w:type="dxa"/>
        <w:jc w:val="center"/>
        <w:tblInd w:w="-645" w:type="dxa"/>
        <w:tblLook w:val="04A0"/>
      </w:tblPr>
      <w:tblGrid>
        <w:gridCol w:w="2555"/>
        <w:gridCol w:w="2534"/>
        <w:gridCol w:w="851"/>
        <w:gridCol w:w="919"/>
      </w:tblGrid>
      <w:tr w:rsidR="002F111D" w:rsidRPr="006E4EF2" w:rsidTr="006E4EF2">
        <w:trPr>
          <w:trHeight w:val="255"/>
          <w:jc w:val="center"/>
        </w:trPr>
        <w:tc>
          <w:tcPr>
            <w:tcW w:w="25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 </w:t>
            </w:r>
          </w:p>
        </w:tc>
        <w:tc>
          <w:tcPr>
            <w:tcW w:w="2534" w:type="dxa"/>
            <w:tcBorders>
              <w:top w:val="single" w:sz="4" w:space="0" w:color="auto"/>
              <w:left w:val="nil"/>
              <w:bottom w:val="single" w:sz="4" w:space="0" w:color="auto"/>
              <w:right w:val="single" w:sz="4" w:space="0" w:color="auto"/>
            </w:tcBorders>
            <w:shd w:val="clear" w:color="auto" w:fill="auto"/>
            <w:noWrap/>
            <w:vAlign w:val="bottom"/>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N</w:t>
            </w:r>
          </w:p>
        </w:tc>
        <w:tc>
          <w:tcPr>
            <w:tcW w:w="919" w:type="dxa"/>
            <w:tcBorders>
              <w:top w:val="single" w:sz="4" w:space="0" w:color="auto"/>
              <w:left w:val="nil"/>
              <w:bottom w:val="single" w:sz="4" w:space="0" w:color="auto"/>
              <w:right w:val="single" w:sz="4" w:space="0" w:color="auto"/>
            </w:tcBorders>
            <w:shd w:val="clear" w:color="auto" w:fill="auto"/>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w:t>
            </w:r>
          </w:p>
        </w:tc>
      </w:tr>
      <w:tr w:rsidR="002F111D" w:rsidRPr="006E4EF2" w:rsidTr="006E4EF2">
        <w:trPr>
          <w:trHeight w:val="255"/>
          <w:jc w:val="center"/>
        </w:trPr>
        <w:tc>
          <w:tcPr>
            <w:tcW w:w="2555" w:type="dxa"/>
            <w:vMerge w:val="restart"/>
            <w:tcBorders>
              <w:top w:val="nil"/>
              <w:left w:val="single" w:sz="4" w:space="0" w:color="auto"/>
              <w:bottom w:val="single" w:sz="4" w:space="0" w:color="auto"/>
              <w:right w:val="single" w:sz="4" w:space="0" w:color="auto"/>
            </w:tcBorders>
            <w:shd w:val="clear" w:color="auto" w:fill="auto"/>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Μηνιαίο ατομικό εισόδημα</w:t>
            </w:r>
          </w:p>
        </w:tc>
        <w:tc>
          <w:tcPr>
            <w:tcW w:w="2534"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&lt;600ευρώ</w:t>
            </w:r>
          </w:p>
        </w:tc>
        <w:tc>
          <w:tcPr>
            <w:tcW w:w="851"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4</w:t>
            </w:r>
          </w:p>
        </w:tc>
        <w:tc>
          <w:tcPr>
            <w:tcW w:w="919"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1,9</w:t>
            </w:r>
          </w:p>
        </w:tc>
      </w:tr>
      <w:tr w:rsidR="002F111D" w:rsidRPr="006E4EF2" w:rsidTr="006E4EF2">
        <w:trPr>
          <w:trHeight w:val="255"/>
          <w:jc w:val="center"/>
        </w:trPr>
        <w:tc>
          <w:tcPr>
            <w:tcW w:w="2555"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eastAsia="Times New Roman" w:hAnsi="Times New Roman" w:cs="Times New Roman"/>
                <w:sz w:val="24"/>
                <w:szCs w:val="24"/>
              </w:rPr>
            </w:pPr>
          </w:p>
        </w:tc>
        <w:tc>
          <w:tcPr>
            <w:tcW w:w="2534"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600-1000ευρώ</w:t>
            </w:r>
          </w:p>
        </w:tc>
        <w:tc>
          <w:tcPr>
            <w:tcW w:w="851"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94</w:t>
            </w:r>
          </w:p>
        </w:tc>
        <w:tc>
          <w:tcPr>
            <w:tcW w:w="919"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44,3</w:t>
            </w:r>
          </w:p>
        </w:tc>
      </w:tr>
      <w:tr w:rsidR="002F111D" w:rsidRPr="006E4EF2" w:rsidTr="006E4EF2">
        <w:trPr>
          <w:trHeight w:val="255"/>
          <w:jc w:val="center"/>
        </w:trPr>
        <w:tc>
          <w:tcPr>
            <w:tcW w:w="2555"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eastAsia="Times New Roman" w:hAnsi="Times New Roman" w:cs="Times New Roman"/>
                <w:sz w:val="24"/>
                <w:szCs w:val="24"/>
              </w:rPr>
            </w:pPr>
          </w:p>
        </w:tc>
        <w:tc>
          <w:tcPr>
            <w:tcW w:w="2534"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&gt;1000ευρώ</w:t>
            </w:r>
          </w:p>
        </w:tc>
        <w:tc>
          <w:tcPr>
            <w:tcW w:w="851"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114</w:t>
            </w:r>
          </w:p>
        </w:tc>
        <w:tc>
          <w:tcPr>
            <w:tcW w:w="919"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53,8</w:t>
            </w:r>
          </w:p>
        </w:tc>
      </w:tr>
      <w:tr w:rsidR="002F111D" w:rsidRPr="006E4EF2" w:rsidTr="006E4EF2">
        <w:trPr>
          <w:trHeight w:val="255"/>
          <w:jc w:val="center"/>
        </w:trPr>
        <w:tc>
          <w:tcPr>
            <w:tcW w:w="2555" w:type="dxa"/>
            <w:vMerge w:val="restart"/>
            <w:tcBorders>
              <w:top w:val="nil"/>
              <w:left w:val="single" w:sz="4" w:space="0" w:color="auto"/>
              <w:bottom w:val="single" w:sz="4" w:space="0" w:color="auto"/>
              <w:right w:val="single" w:sz="4" w:space="0" w:color="auto"/>
            </w:tcBorders>
            <w:shd w:val="clear" w:color="auto" w:fill="auto"/>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Είστε ικανοποιημένος από το μισθό σας</w:t>
            </w:r>
          </w:p>
        </w:tc>
        <w:tc>
          <w:tcPr>
            <w:tcW w:w="2534"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Καθόλου</w:t>
            </w:r>
          </w:p>
        </w:tc>
        <w:tc>
          <w:tcPr>
            <w:tcW w:w="851"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27</w:t>
            </w:r>
          </w:p>
        </w:tc>
        <w:tc>
          <w:tcPr>
            <w:tcW w:w="919"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12,5</w:t>
            </w:r>
          </w:p>
        </w:tc>
      </w:tr>
      <w:tr w:rsidR="002F111D" w:rsidRPr="006E4EF2" w:rsidTr="006E4EF2">
        <w:trPr>
          <w:trHeight w:val="255"/>
          <w:jc w:val="center"/>
        </w:trPr>
        <w:tc>
          <w:tcPr>
            <w:tcW w:w="2555"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eastAsia="Times New Roman" w:hAnsi="Times New Roman" w:cs="Times New Roman"/>
                <w:sz w:val="24"/>
                <w:szCs w:val="24"/>
              </w:rPr>
            </w:pPr>
          </w:p>
        </w:tc>
        <w:tc>
          <w:tcPr>
            <w:tcW w:w="2534"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Λίγο</w:t>
            </w:r>
          </w:p>
        </w:tc>
        <w:tc>
          <w:tcPr>
            <w:tcW w:w="851"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34</w:t>
            </w:r>
          </w:p>
        </w:tc>
        <w:tc>
          <w:tcPr>
            <w:tcW w:w="919"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15,7</w:t>
            </w:r>
          </w:p>
        </w:tc>
      </w:tr>
      <w:tr w:rsidR="002F111D" w:rsidRPr="006E4EF2" w:rsidTr="006E4EF2">
        <w:trPr>
          <w:trHeight w:val="255"/>
          <w:jc w:val="center"/>
        </w:trPr>
        <w:tc>
          <w:tcPr>
            <w:tcW w:w="2555"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eastAsia="Times New Roman" w:hAnsi="Times New Roman" w:cs="Times New Roman"/>
                <w:sz w:val="24"/>
                <w:szCs w:val="24"/>
              </w:rPr>
            </w:pPr>
          </w:p>
        </w:tc>
        <w:tc>
          <w:tcPr>
            <w:tcW w:w="2534"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Μέτρια</w:t>
            </w:r>
          </w:p>
        </w:tc>
        <w:tc>
          <w:tcPr>
            <w:tcW w:w="851"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104</w:t>
            </w:r>
          </w:p>
        </w:tc>
        <w:tc>
          <w:tcPr>
            <w:tcW w:w="919"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48,1</w:t>
            </w:r>
          </w:p>
        </w:tc>
      </w:tr>
      <w:tr w:rsidR="002F111D" w:rsidRPr="006E4EF2" w:rsidTr="006E4EF2">
        <w:trPr>
          <w:trHeight w:val="255"/>
          <w:jc w:val="center"/>
        </w:trPr>
        <w:tc>
          <w:tcPr>
            <w:tcW w:w="2555"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eastAsia="Times New Roman" w:hAnsi="Times New Roman" w:cs="Times New Roman"/>
                <w:sz w:val="24"/>
                <w:szCs w:val="24"/>
              </w:rPr>
            </w:pPr>
          </w:p>
        </w:tc>
        <w:tc>
          <w:tcPr>
            <w:tcW w:w="2534"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Πολύ</w:t>
            </w:r>
          </w:p>
        </w:tc>
        <w:tc>
          <w:tcPr>
            <w:tcW w:w="851"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41</w:t>
            </w:r>
          </w:p>
        </w:tc>
        <w:tc>
          <w:tcPr>
            <w:tcW w:w="919"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19,0</w:t>
            </w:r>
          </w:p>
        </w:tc>
      </w:tr>
      <w:tr w:rsidR="002F111D" w:rsidRPr="006E4EF2" w:rsidTr="006E4EF2">
        <w:trPr>
          <w:trHeight w:val="255"/>
          <w:jc w:val="center"/>
        </w:trPr>
        <w:tc>
          <w:tcPr>
            <w:tcW w:w="2555" w:type="dxa"/>
            <w:vMerge/>
            <w:tcBorders>
              <w:top w:val="nil"/>
              <w:left w:val="single" w:sz="4" w:space="0" w:color="auto"/>
              <w:bottom w:val="single" w:sz="4" w:space="0" w:color="auto"/>
              <w:right w:val="single" w:sz="4" w:space="0" w:color="auto"/>
            </w:tcBorders>
            <w:vAlign w:val="center"/>
            <w:hideMark/>
          </w:tcPr>
          <w:p w:rsidR="002F111D" w:rsidRPr="006E4EF2" w:rsidRDefault="002F111D" w:rsidP="006E4EF2">
            <w:pPr>
              <w:pStyle w:val="a5"/>
              <w:rPr>
                <w:rFonts w:ascii="Times New Roman" w:eastAsia="Times New Roman" w:hAnsi="Times New Roman" w:cs="Times New Roman"/>
                <w:sz w:val="24"/>
                <w:szCs w:val="24"/>
              </w:rPr>
            </w:pPr>
          </w:p>
        </w:tc>
        <w:tc>
          <w:tcPr>
            <w:tcW w:w="2534" w:type="dxa"/>
            <w:tcBorders>
              <w:top w:val="nil"/>
              <w:left w:val="nil"/>
              <w:bottom w:val="single" w:sz="4" w:space="0" w:color="auto"/>
              <w:right w:val="single" w:sz="4" w:space="0" w:color="auto"/>
            </w:tcBorders>
            <w:shd w:val="clear" w:color="auto" w:fill="auto"/>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Πάρα πολύ</w:t>
            </w:r>
          </w:p>
        </w:tc>
        <w:tc>
          <w:tcPr>
            <w:tcW w:w="851"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10</w:t>
            </w:r>
          </w:p>
        </w:tc>
        <w:tc>
          <w:tcPr>
            <w:tcW w:w="919" w:type="dxa"/>
            <w:tcBorders>
              <w:top w:val="nil"/>
              <w:left w:val="nil"/>
              <w:bottom w:val="single" w:sz="4" w:space="0" w:color="auto"/>
              <w:right w:val="single" w:sz="4" w:space="0" w:color="auto"/>
            </w:tcBorders>
            <w:shd w:val="clear" w:color="auto" w:fill="auto"/>
            <w:noWrap/>
            <w:vAlign w:val="center"/>
            <w:hideMark/>
          </w:tcPr>
          <w:p w:rsidR="002F111D" w:rsidRPr="006E4EF2" w:rsidRDefault="002F111D" w:rsidP="006E4EF2">
            <w:pPr>
              <w:pStyle w:val="a5"/>
              <w:rPr>
                <w:rFonts w:ascii="Times New Roman" w:eastAsia="Times New Roman" w:hAnsi="Times New Roman" w:cs="Times New Roman"/>
                <w:sz w:val="24"/>
                <w:szCs w:val="24"/>
              </w:rPr>
            </w:pPr>
            <w:r w:rsidRPr="006E4EF2">
              <w:rPr>
                <w:rFonts w:ascii="Times New Roman" w:eastAsia="Times New Roman" w:hAnsi="Times New Roman" w:cs="Times New Roman"/>
                <w:sz w:val="24"/>
                <w:szCs w:val="24"/>
              </w:rPr>
              <w:t>4,6</w:t>
            </w:r>
          </w:p>
        </w:tc>
      </w:tr>
    </w:tbl>
    <w:p w:rsidR="002F111D" w:rsidRPr="006E4EF2" w:rsidRDefault="002F111D" w:rsidP="00B02D6B">
      <w:pPr>
        <w:spacing w:after="0" w:line="360" w:lineRule="auto"/>
        <w:jc w:val="both"/>
        <w:rPr>
          <w:rFonts w:ascii="Times New Roman" w:hAnsi="Times New Roman" w:cs="Times New Roman"/>
          <w:sz w:val="24"/>
          <w:szCs w:val="24"/>
        </w:rPr>
      </w:pPr>
    </w:p>
    <w:p w:rsidR="002F111D" w:rsidRPr="000C44CD" w:rsidRDefault="002F111D" w:rsidP="00B02D6B">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lastRenderedPageBreak/>
        <w:t xml:space="preserve">Το 44,3% των συμμετεχόντων είχε μηνιαίο ατομικό εισόδημα 600-1000 ευρώ και το 53,8% πάνω από 1000 ευρώ. Το 48,1% των συμμετεχόντων ήταν μέτρια ικανοποιημένοι από το εισόδημά τους. </w:t>
      </w:r>
    </w:p>
    <w:p w:rsidR="002F111D" w:rsidRPr="000C44CD" w:rsidRDefault="002F111D" w:rsidP="00B02D6B">
      <w:pPr>
        <w:spacing w:after="0" w:line="360" w:lineRule="auto"/>
        <w:jc w:val="both"/>
        <w:rPr>
          <w:rFonts w:ascii="Times New Roman" w:hAnsi="Times New Roman" w:cs="Times New Roman"/>
          <w:sz w:val="24"/>
          <w:szCs w:val="24"/>
        </w:rPr>
      </w:pPr>
    </w:p>
    <w:p w:rsidR="002F111D" w:rsidRPr="000C44CD" w:rsidRDefault="002F111D" w:rsidP="00B02D6B">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Στο γράφημα που ακολουθεί δίνεται η ικανοποίηση των συμμετεχόντων από το μισθό τους.</w:t>
      </w:r>
    </w:p>
    <w:p w:rsidR="002F111D" w:rsidRPr="000C44CD" w:rsidRDefault="002F111D" w:rsidP="00DA45E7">
      <w:pPr>
        <w:spacing w:line="360" w:lineRule="auto"/>
        <w:jc w:val="center"/>
        <w:rPr>
          <w:rFonts w:ascii="Times New Roman" w:hAnsi="Times New Roman" w:cs="Times New Roman"/>
          <w:sz w:val="24"/>
          <w:szCs w:val="24"/>
        </w:rPr>
      </w:pPr>
      <w:r w:rsidRPr="000C44CD">
        <w:rPr>
          <w:rFonts w:ascii="Times New Roman" w:hAnsi="Times New Roman" w:cs="Times New Roman"/>
          <w:noProof/>
          <w:sz w:val="24"/>
          <w:szCs w:val="24"/>
          <w:lang w:eastAsia="el-GR"/>
        </w:rPr>
        <w:drawing>
          <wp:inline distT="0" distB="0" distL="0" distR="0">
            <wp:extent cx="3371526" cy="2695492"/>
            <wp:effectExtent l="19050" t="0" r="324" b="0"/>
            <wp:docPr id="14" name="Εικόνα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cstate="print"/>
                    <a:srcRect/>
                    <a:stretch>
                      <a:fillRect/>
                    </a:stretch>
                  </pic:blipFill>
                  <pic:spPr bwMode="auto">
                    <a:xfrm>
                      <a:off x="0" y="0"/>
                      <a:ext cx="3371916" cy="2695804"/>
                    </a:xfrm>
                    <a:prstGeom prst="rect">
                      <a:avLst/>
                    </a:prstGeom>
                    <a:noFill/>
                    <a:ln w="9525">
                      <a:noFill/>
                      <a:miter lim="800000"/>
                      <a:headEnd/>
                      <a:tailEnd/>
                    </a:ln>
                  </pic:spPr>
                </pic:pic>
              </a:graphicData>
            </a:graphic>
          </wp:inline>
        </w:drawing>
      </w:r>
      <w:r w:rsidRPr="000C44CD">
        <w:rPr>
          <w:rFonts w:ascii="Times New Roman" w:hAnsi="Times New Roman" w:cs="Times New Roman"/>
          <w:sz w:val="24"/>
          <w:szCs w:val="24"/>
        </w:rPr>
        <w:br w:type="page"/>
      </w:r>
    </w:p>
    <w:p w:rsidR="002F111D" w:rsidRPr="000C44CD" w:rsidRDefault="002F111D" w:rsidP="001311D4">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lastRenderedPageBreak/>
        <w:t xml:space="preserve">Στον ακόλουθο πίνακα δίνονται στοιχεία που αφορούν στην εργασία των συμμετεχόντων. </w:t>
      </w:r>
    </w:p>
    <w:p w:rsidR="002F111D" w:rsidRPr="000C44CD" w:rsidRDefault="002F111D" w:rsidP="001311D4">
      <w:pPr>
        <w:spacing w:after="0" w:line="360" w:lineRule="auto"/>
        <w:rPr>
          <w:rFonts w:ascii="Times New Roman" w:hAnsi="Times New Roman" w:cs="Times New Roman"/>
          <w:sz w:val="24"/>
          <w:szCs w:val="24"/>
        </w:rPr>
      </w:pPr>
    </w:p>
    <w:tbl>
      <w:tblPr>
        <w:tblW w:w="8494" w:type="dxa"/>
        <w:tblInd w:w="-176" w:type="dxa"/>
        <w:tblLook w:val="04A0"/>
      </w:tblPr>
      <w:tblGrid>
        <w:gridCol w:w="5025"/>
        <w:gridCol w:w="1440"/>
        <w:gridCol w:w="1260"/>
        <w:gridCol w:w="769"/>
      </w:tblGrid>
      <w:tr w:rsidR="002F111D" w:rsidRPr="000C44CD" w:rsidTr="006E4EF2">
        <w:trPr>
          <w:trHeight w:val="255"/>
        </w:trPr>
        <w:tc>
          <w:tcPr>
            <w:tcW w:w="50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 </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N</w:t>
            </w:r>
          </w:p>
        </w:tc>
        <w:tc>
          <w:tcPr>
            <w:tcW w:w="769" w:type="dxa"/>
            <w:tcBorders>
              <w:top w:val="single" w:sz="4" w:space="0" w:color="auto"/>
              <w:left w:val="nil"/>
              <w:bottom w:val="single" w:sz="4" w:space="0" w:color="auto"/>
              <w:right w:val="single" w:sz="4" w:space="0" w:color="auto"/>
            </w:tcBorders>
            <w:shd w:val="clear" w:color="auto" w:fill="auto"/>
            <w:vAlign w:val="bottom"/>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w:t>
            </w:r>
          </w:p>
        </w:tc>
      </w:tr>
      <w:tr w:rsidR="002F111D" w:rsidRPr="000C44CD" w:rsidTr="006E4EF2">
        <w:trPr>
          <w:trHeight w:val="255"/>
        </w:trPr>
        <w:tc>
          <w:tcPr>
            <w:tcW w:w="6465" w:type="dxa"/>
            <w:gridSpan w:val="2"/>
            <w:tcBorders>
              <w:top w:val="single" w:sz="4" w:space="0" w:color="auto"/>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Χρόνια εμπειρίας, μέση τιμή (SD)</w:t>
            </w:r>
          </w:p>
        </w:tc>
        <w:tc>
          <w:tcPr>
            <w:tcW w:w="126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r w:rsidRPr="000C44CD">
              <w:rPr>
                <w:rFonts w:ascii="Times New Roman" w:eastAsia="Times New Roman" w:hAnsi="Times New Roman" w:cs="Times New Roman"/>
                <w:sz w:val="24"/>
                <w:szCs w:val="24"/>
              </w:rPr>
              <w:t>15,5 (6,2)</w:t>
            </w:r>
          </w:p>
        </w:tc>
        <w:tc>
          <w:tcPr>
            <w:tcW w:w="769" w:type="dxa"/>
            <w:tcBorders>
              <w:top w:val="nil"/>
              <w:left w:val="nil"/>
              <w:bottom w:val="single" w:sz="4" w:space="0" w:color="auto"/>
              <w:right w:val="single" w:sz="4" w:space="0" w:color="auto"/>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r>
      <w:tr w:rsidR="002F111D" w:rsidRPr="000C44CD" w:rsidTr="006E4EF2">
        <w:trPr>
          <w:trHeight w:val="255"/>
        </w:trPr>
        <w:tc>
          <w:tcPr>
            <w:tcW w:w="5025" w:type="dxa"/>
            <w:vMerge w:val="restart"/>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2η δουλειά</w:t>
            </w: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176</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88,4</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23</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11,6</w:t>
            </w:r>
          </w:p>
        </w:tc>
      </w:tr>
      <w:tr w:rsidR="002F111D" w:rsidRPr="000C44CD" w:rsidTr="006E4EF2">
        <w:trPr>
          <w:trHeight w:val="255"/>
        </w:trPr>
        <w:tc>
          <w:tcPr>
            <w:tcW w:w="5025" w:type="dxa"/>
            <w:vMerge w:val="restart"/>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Έχετε τραυματιστεί ποτέ κατά τη διάρκεια πυρόσβεσης;</w:t>
            </w: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Καθόλου</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109</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50,2</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Λίγο</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59</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27,2</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Μέτρια</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34</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15,7</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Πολύ</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9</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4,1</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Πάρα πολύ</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6</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2,8</w:t>
            </w:r>
          </w:p>
        </w:tc>
      </w:tr>
      <w:tr w:rsidR="002F111D" w:rsidRPr="000C44CD" w:rsidTr="006E4EF2">
        <w:trPr>
          <w:trHeight w:val="255"/>
        </w:trPr>
        <w:tc>
          <w:tcPr>
            <w:tcW w:w="5025" w:type="dxa"/>
            <w:vMerge w:val="restart"/>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Οι απαιτήσεις της εργασίας σας επηρεάζουν αρνητικά το χρόνο και την ενέργεια που αφιερώνετε στον εαυτό σας;</w:t>
            </w: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Καθόλου</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57</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26,4</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Λίγο</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46</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21,3</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Μέτρια</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67</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31,0</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Πολύ</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34</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15,7</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Πάρα πολύ</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12</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5,6</w:t>
            </w:r>
          </w:p>
        </w:tc>
      </w:tr>
      <w:tr w:rsidR="002F111D" w:rsidRPr="000C44CD" w:rsidTr="006E4EF2">
        <w:trPr>
          <w:trHeight w:val="255"/>
        </w:trPr>
        <w:tc>
          <w:tcPr>
            <w:tcW w:w="5025" w:type="dxa"/>
            <w:vMerge w:val="restart"/>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Οι απαιτήσεις της εργασίας σας επηρεάζουν αρνητικά το χρόνο και την ενέργεια που αφιερώνετε στην οικογένειά σας;</w:t>
            </w: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Καθόλου</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56</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25,9</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Λίγο</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40</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18,5</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Μέτρια</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59</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27,3</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Πολύ</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49</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22,7</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Πάρα πολύ</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12</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5,6</w:t>
            </w:r>
          </w:p>
        </w:tc>
      </w:tr>
      <w:tr w:rsidR="002F111D" w:rsidRPr="000C44CD" w:rsidTr="006E4EF2">
        <w:trPr>
          <w:trHeight w:val="255"/>
        </w:trPr>
        <w:tc>
          <w:tcPr>
            <w:tcW w:w="5025" w:type="dxa"/>
            <w:vMerge w:val="restart"/>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Οι οικογενειακές υποχρεώσεις επηρεάζουν αρνητικά το χρόνο και την ενέργεια που αφιερώνετε στην εργασία σας;</w:t>
            </w: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Καθόλου</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107</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49,8</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Λίγο</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41</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19,1</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Μέτρια</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50</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23,3</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Πολύ</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14</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6,5</w:t>
            </w:r>
          </w:p>
        </w:tc>
      </w:tr>
      <w:tr w:rsidR="002F111D" w:rsidRPr="000C44CD" w:rsidTr="006E4EF2">
        <w:trPr>
          <w:trHeight w:val="255"/>
        </w:trPr>
        <w:tc>
          <w:tcPr>
            <w:tcW w:w="5025"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44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Πάρα πολύ</w:t>
            </w:r>
          </w:p>
        </w:tc>
        <w:tc>
          <w:tcPr>
            <w:tcW w:w="1260"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w:t>
            </w:r>
          </w:p>
        </w:tc>
        <w:tc>
          <w:tcPr>
            <w:tcW w:w="769"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1,4</w:t>
            </w:r>
          </w:p>
        </w:tc>
      </w:tr>
    </w:tbl>
    <w:p w:rsidR="002F111D" w:rsidRPr="000C44CD" w:rsidRDefault="002F111D" w:rsidP="001311D4">
      <w:pPr>
        <w:spacing w:after="0" w:line="360" w:lineRule="auto"/>
        <w:rPr>
          <w:rFonts w:ascii="Times New Roman" w:hAnsi="Times New Roman" w:cs="Times New Roman"/>
          <w:sz w:val="24"/>
          <w:szCs w:val="24"/>
        </w:rPr>
      </w:pPr>
    </w:p>
    <w:p w:rsidR="002F111D" w:rsidRDefault="002F111D" w:rsidP="00B02D6B">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Ο μέσος χρόνος προϋπηρεσίας ήταν 15,5 έτη (SD-6,2 έτη). Το 11,6% των συμμετεχόντων είχε δεύτερη δουλειά. Ακόμα, το 50,2% των συμμετεχόντων δεν είχε τραυματιστεί ποτέ καθόλου κατά τη διάρκεια πυρόσβεσης. Το 21,3% των συμμετεχόντων πιστεύει ότι οι απαιτήσεις της εργασίας τους επηρεάζουν πολύ/πάρα πολύ αρνητικά το χρόνο και την ενέργεια που αφιερώνουν στον εαυτό τους και το </w:t>
      </w:r>
      <w:r w:rsidRPr="000C44CD">
        <w:rPr>
          <w:rFonts w:ascii="Times New Roman" w:hAnsi="Times New Roman" w:cs="Times New Roman"/>
          <w:sz w:val="24"/>
          <w:szCs w:val="24"/>
        </w:rPr>
        <w:lastRenderedPageBreak/>
        <w:t xml:space="preserve">28,2% πιστεύει ότι οι απαιτήσεις της εργασίας τους επηρεάζουν πολύ/πάρα πολύ αρνητικά το χρόνο και την ενέργεια που αφιερώνουν στην οικογένειά τους. Μόνο το 7,9% των συμμετεχόντων πιστεύει ότι οι οικογενειακές υποχρεώσεις επηρεάζουν πολύ/πάρα πολύ αρνητικά το χρόνο και την ενέργεια που αφιερώνουν στην εργασία τους. </w:t>
      </w:r>
    </w:p>
    <w:p w:rsidR="002F111D" w:rsidRPr="000C44CD" w:rsidRDefault="002F111D" w:rsidP="001311D4">
      <w:pPr>
        <w:spacing w:after="0" w:line="360" w:lineRule="auto"/>
        <w:rPr>
          <w:rFonts w:ascii="Times New Roman" w:hAnsi="Times New Roman" w:cs="Times New Roman"/>
          <w:sz w:val="24"/>
          <w:szCs w:val="24"/>
        </w:rPr>
      </w:pPr>
    </w:p>
    <w:p w:rsidR="002F111D" w:rsidRDefault="002F111D" w:rsidP="002C3D7C">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Στο γράφημα που ακολουθεί δίνονται τα επίπεδα αρνητικής επιρροής των απαιτήσεων εργασίας των συμμετεχόντων στο χρόνο και στην ενέργεια που αφιερώνουν στον εαυτό τους. </w:t>
      </w:r>
    </w:p>
    <w:p w:rsidR="002C3D7C" w:rsidRPr="000C44CD" w:rsidRDefault="002C3D7C" w:rsidP="002C3D7C">
      <w:pPr>
        <w:spacing w:line="360" w:lineRule="auto"/>
        <w:jc w:val="both"/>
        <w:rPr>
          <w:rFonts w:ascii="Times New Roman" w:hAnsi="Times New Roman" w:cs="Times New Roman"/>
          <w:sz w:val="24"/>
          <w:szCs w:val="24"/>
        </w:rPr>
      </w:pPr>
    </w:p>
    <w:p w:rsidR="002F111D" w:rsidRPr="000C44CD" w:rsidRDefault="002F111D" w:rsidP="006E4EF2">
      <w:pPr>
        <w:spacing w:line="360" w:lineRule="auto"/>
        <w:jc w:val="center"/>
        <w:rPr>
          <w:rFonts w:ascii="Times New Roman" w:hAnsi="Times New Roman" w:cs="Times New Roman"/>
          <w:sz w:val="24"/>
          <w:szCs w:val="24"/>
        </w:rPr>
      </w:pPr>
      <w:r w:rsidRPr="000C44CD">
        <w:rPr>
          <w:rFonts w:ascii="Times New Roman" w:hAnsi="Times New Roman" w:cs="Times New Roman"/>
          <w:noProof/>
          <w:sz w:val="24"/>
          <w:szCs w:val="24"/>
          <w:lang w:eastAsia="el-GR"/>
        </w:rPr>
        <w:drawing>
          <wp:inline distT="0" distB="0" distL="0" distR="0">
            <wp:extent cx="3580381" cy="2862470"/>
            <wp:effectExtent l="19050" t="0" r="1019" b="0"/>
            <wp:docPr id="15" name="Εικόνα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a:stretch>
                      <a:fillRect/>
                    </a:stretch>
                  </pic:blipFill>
                  <pic:spPr bwMode="auto">
                    <a:xfrm>
                      <a:off x="0" y="0"/>
                      <a:ext cx="3579882" cy="2862071"/>
                    </a:xfrm>
                    <a:prstGeom prst="rect">
                      <a:avLst/>
                    </a:prstGeom>
                    <a:noFill/>
                    <a:ln w="9525">
                      <a:noFill/>
                      <a:miter lim="800000"/>
                      <a:headEnd/>
                      <a:tailEnd/>
                    </a:ln>
                  </pic:spPr>
                </pic:pic>
              </a:graphicData>
            </a:graphic>
          </wp:inline>
        </w:drawing>
      </w:r>
    </w:p>
    <w:p w:rsidR="002F111D" w:rsidRDefault="002F111D" w:rsidP="001311D4">
      <w:pPr>
        <w:spacing w:line="360" w:lineRule="auto"/>
        <w:rPr>
          <w:rFonts w:ascii="Times New Roman" w:hAnsi="Times New Roman" w:cs="Times New Roman"/>
          <w:sz w:val="24"/>
          <w:szCs w:val="24"/>
        </w:rPr>
      </w:pPr>
    </w:p>
    <w:p w:rsidR="002C3D7C" w:rsidRDefault="002C3D7C" w:rsidP="001311D4">
      <w:pPr>
        <w:spacing w:line="360" w:lineRule="auto"/>
        <w:rPr>
          <w:rFonts w:ascii="Times New Roman" w:hAnsi="Times New Roman" w:cs="Times New Roman"/>
          <w:sz w:val="24"/>
          <w:szCs w:val="24"/>
        </w:rPr>
      </w:pPr>
    </w:p>
    <w:p w:rsidR="002C3D7C" w:rsidRDefault="002C3D7C" w:rsidP="001311D4">
      <w:pPr>
        <w:spacing w:line="360" w:lineRule="auto"/>
        <w:rPr>
          <w:rFonts w:ascii="Times New Roman" w:hAnsi="Times New Roman" w:cs="Times New Roman"/>
          <w:sz w:val="24"/>
          <w:szCs w:val="24"/>
        </w:rPr>
      </w:pPr>
    </w:p>
    <w:p w:rsidR="002C3D7C" w:rsidRDefault="002C3D7C" w:rsidP="001311D4">
      <w:pPr>
        <w:spacing w:line="360" w:lineRule="auto"/>
        <w:rPr>
          <w:rFonts w:ascii="Times New Roman" w:hAnsi="Times New Roman" w:cs="Times New Roman"/>
          <w:sz w:val="24"/>
          <w:szCs w:val="24"/>
        </w:rPr>
      </w:pPr>
    </w:p>
    <w:p w:rsidR="002C3D7C" w:rsidRDefault="002C3D7C" w:rsidP="001311D4">
      <w:pPr>
        <w:spacing w:line="360" w:lineRule="auto"/>
        <w:rPr>
          <w:rFonts w:ascii="Times New Roman" w:hAnsi="Times New Roman" w:cs="Times New Roman"/>
          <w:sz w:val="24"/>
          <w:szCs w:val="24"/>
        </w:rPr>
      </w:pPr>
    </w:p>
    <w:p w:rsidR="002C3D7C" w:rsidRDefault="002C3D7C" w:rsidP="001311D4">
      <w:pPr>
        <w:spacing w:line="360" w:lineRule="auto"/>
        <w:rPr>
          <w:rFonts w:ascii="Times New Roman" w:hAnsi="Times New Roman" w:cs="Times New Roman"/>
          <w:sz w:val="24"/>
          <w:szCs w:val="24"/>
        </w:rPr>
      </w:pPr>
    </w:p>
    <w:p w:rsidR="002C3D7C" w:rsidRPr="000C44CD" w:rsidRDefault="002C3D7C" w:rsidP="001311D4">
      <w:pPr>
        <w:spacing w:line="360" w:lineRule="auto"/>
        <w:rPr>
          <w:rFonts w:ascii="Times New Roman" w:hAnsi="Times New Roman" w:cs="Times New Roman"/>
          <w:sz w:val="24"/>
          <w:szCs w:val="24"/>
        </w:rPr>
      </w:pPr>
    </w:p>
    <w:p w:rsidR="002F111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lastRenderedPageBreak/>
        <w:t xml:space="preserve">Στο γράφημα που ακολουθεί δίνονται τα επίπεδα αρνητικής επιρροής των απαιτήσεων εργασίας των συμμετεχόντων στο χρόνο και στην ενέργεια που αφιερώνουν στην οικογένειά τους. </w:t>
      </w:r>
    </w:p>
    <w:p w:rsidR="002C3D7C" w:rsidRPr="000C44CD" w:rsidRDefault="002C3D7C" w:rsidP="001311D4">
      <w:pPr>
        <w:spacing w:line="360" w:lineRule="auto"/>
        <w:rPr>
          <w:rFonts w:ascii="Times New Roman" w:hAnsi="Times New Roman" w:cs="Times New Roman"/>
          <w:sz w:val="24"/>
          <w:szCs w:val="24"/>
        </w:rPr>
      </w:pPr>
    </w:p>
    <w:p w:rsidR="002F111D" w:rsidRPr="000C44CD" w:rsidRDefault="002F111D" w:rsidP="006E4EF2">
      <w:pPr>
        <w:spacing w:line="360" w:lineRule="auto"/>
        <w:jc w:val="center"/>
        <w:rPr>
          <w:rFonts w:ascii="Times New Roman" w:hAnsi="Times New Roman" w:cs="Times New Roman"/>
          <w:sz w:val="24"/>
          <w:szCs w:val="24"/>
        </w:rPr>
      </w:pPr>
      <w:r w:rsidRPr="000C44CD">
        <w:rPr>
          <w:rFonts w:ascii="Times New Roman" w:hAnsi="Times New Roman" w:cs="Times New Roman"/>
          <w:noProof/>
          <w:sz w:val="24"/>
          <w:szCs w:val="24"/>
          <w:lang w:eastAsia="el-GR"/>
        </w:rPr>
        <w:drawing>
          <wp:inline distT="0" distB="0" distL="0" distR="0">
            <wp:extent cx="3630599" cy="2902619"/>
            <wp:effectExtent l="19050" t="0" r="7951" b="0"/>
            <wp:docPr id="16" name="Εικόνα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srcRect/>
                    <a:stretch>
                      <a:fillRect/>
                    </a:stretch>
                  </pic:blipFill>
                  <pic:spPr bwMode="auto">
                    <a:xfrm>
                      <a:off x="0" y="0"/>
                      <a:ext cx="3630093" cy="2902215"/>
                    </a:xfrm>
                    <a:prstGeom prst="rect">
                      <a:avLst/>
                    </a:prstGeom>
                    <a:noFill/>
                    <a:ln w="9525">
                      <a:noFill/>
                      <a:miter lim="800000"/>
                      <a:headEnd/>
                      <a:tailEnd/>
                    </a:ln>
                  </pic:spPr>
                </pic:pic>
              </a:graphicData>
            </a:graphic>
          </wp:inline>
        </w:drawing>
      </w:r>
      <w:r w:rsidRPr="000C44CD">
        <w:rPr>
          <w:rFonts w:ascii="Times New Roman" w:hAnsi="Times New Roman" w:cs="Times New Roman"/>
          <w:sz w:val="24"/>
          <w:szCs w:val="24"/>
        </w:rPr>
        <w:br w:type="page"/>
      </w:r>
    </w:p>
    <w:p w:rsidR="002F111D" w:rsidRPr="000C44CD" w:rsidRDefault="002F111D" w:rsidP="001311D4">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lastRenderedPageBreak/>
        <w:t>Στον πίνακα που ακολουθεί δίνονται τα ποσοστά των συμμετεχόντων που έπασχαν από χρόνια σωματική ή ψυχική ασθένεια καθώς και αυτών που λάμβαναν φάρμακα.</w:t>
      </w:r>
    </w:p>
    <w:tbl>
      <w:tblPr>
        <w:tblW w:w="5941" w:type="dxa"/>
        <w:jc w:val="center"/>
        <w:tblInd w:w="95" w:type="dxa"/>
        <w:tblLook w:val="04A0"/>
      </w:tblPr>
      <w:tblGrid>
        <w:gridCol w:w="3061"/>
        <w:gridCol w:w="960"/>
        <w:gridCol w:w="960"/>
        <w:gridCol w:w="960"/>
      </w:tblGrid>
      <w:tr w:rsidR="002F111D" w:rsidRPr="000C44CD" w:rsidTr="00E97F21">
        <w:trPr>
          <w:trHeight w:val="255"/>
          <w:jc w:val="center"/>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N</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w:t>
            </w:r>
          </w:p>
        </w:tc>
      </w:tr>
      <w:tr w:rsidR="002F111D" w:rsidRPr="000C44CD" w:rsidTr="00E97F21">
        <w:trPr>
          <w:trHeight w:val="255"/>
          <w:jc w:val="center"/>
        </w:trPr>
        <w:tc>
          <w:tcPr>
            <w:tcW w:w="3061" w:type="dxa"/>
            <w:vMerge w:val="restart"/>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Χρόνια σωματική ασθένεια</w:t>
            </w:r>
          </w:p>
        </w:tc>
        <w:tc>
          <w:tcPr>
            <w:tcW w:w="96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201</w:t>
            </w:r>
          </w:p>
        </w:tc>
        <w:tc>
          <w:tcPr>
            <w:tcW w:w="96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97,1</w:t>
            </w:r>
          </w:p>
        </w:tc>
      </w:tr>
      <w:tr w:rsidR="002F111D" w:rsidRPr="000C44CD" w:rsidTr="00E97F21">
        <w:trPr>
          <w:trHeight w:val="255"/>
          <w:jc w:val="center"/>
        </w:trPr>
        <w:tc>
          <w:tcPr>
            <w:tcW w:w="3061"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96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6</w:t>
            </w:r>
          </w:p>
        </w:tc>
        <w:tc>
          <w:tcPr>
            <w:tcW w:w="96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2,9</w:t>
            </w:r>
          </w:p>
        </w:tc>
      </w:tr>
      <w:tr w:rsidR="002F111D" w:rsidRPr="000C44CD" w:rsidTr="00E97F21">
        <w:trPr>
          <w:trHeight w:val="255"/>
          <w:jc w:val="center"/>
        </w:trPr>
        <w:tc>
          <w:tcPr>
            <w:tcW w:w="3061" w:type="dxa"/>
            <w:vMerge w:val="restart"/>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Χρόνια ψυχική ασθένεια</w:t>
            </w:r>
          </w:p>
        </w:tc>
        <w:tc>
          <w:tcPr>
            <w:tcW w:w="96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168</w:t>
            </w:r>
          </w:p>
        </w:tc>
        <w:tc>
          <w:tcPr>
            <w:tcW w:w="96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98,8</w:t>
            </w:r>
          </w:p>
        </w:tc>
      </w:tr>
      <w:tr w:rsidR="002F111D" w:rsidRPr="000C44CD" w:rsidTr="00E97F21">
        <w:trPr>
          <w:trHeight w:val="255"/>
          <w:jc w:val="center"/>
        </w:trPr>
        <w:tc>
          <w:tcPr>
            <w:tcW w:w="3061"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96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w:t>
            </w:r>
          </w:p>
        </w:tc>
        <w:tc>
          <w:tcPr>
            <w:tcW w:w="96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1,2</w:t>
            </w:r>
          </w:p>
        </w:tc>
      </w:tr>
      <w:tr w:rsidR="002F111D" w:rsidRPr="000C44CD" w:rsidTr="00E97F21">
        <w:trPr>
          <w:trHeight w:val="255"/>
          <w:jc w:val="center"/>
        </w:trPr>
        <w:tc>
          <w:tcPr>
            <w:tcW w:w="3061" w:type="dxa"/>
            <w:vMerge w:val="restart"/>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Χρήση φαρμάκων</w:t>
            </w:r>
          </w:p>
        </w:tc>
        <w:tc>
          <w:tcPr>
            <w:tcW w:w="96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204</w:t>
            </w:r>
          </w:p>
        </w:tc>
        <w:tc>
          <w:tcPr>
            <w:tcW w:w="96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96,7</w:t>
            </w:r>
          </w:p>
        </w:tc>
      </w:tr>
      <w:tr w:rsidR="002F111D" w:rsidRPr="000C44CD" w:rsidTr="002C3D7C">
        <w:trPr>
          <w:trHeight w:val="255"/>
          <w:jc w:val="center"/>
        </w:trPr>
        <w:tc>
          <w:tcPr>
            <w:tcW w:w="3061" w:type="dxa"/>
            <w:vMerge/>
            <w:tcBorders>
              <w:top w:val="nil"/>
              <w:left w:val="single" w:sz="4" w:space="0" w:color="auto"/>
              <w:bottom w:val="nil"/>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960" w:type="dxa"/>
            <w:tcBorders>
              <w:top w:val="nil"/>
              <w:left w:val="nil"/>
              <w:bottom w:val="nil"/>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7</w:t>
            </w:r>
          </w:p>
        </w:tc>
        <w:tc>
          <w:tcPr>
            <w:tcW w:w="960" w:type="dxa"/>
            <w:tcBorders>
              <w:top w:val="nil"/>
              <w:left w:val="nil"/>
              <w:bottom w:val="nil"/>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3,3</w:t>
            </w:r>
          </w:p>
        </w:tc>
      </w:tr>
      <w:tr w:rsidR="002C3D7C" w:rsidRPr="000C44CD" w:rsidTr="00E97F21">
        <w:trPr>
          <w:trHeight w:val="255"/>
          <w:jc w:val="center"/>
        </w:trPr>
        <w:tc>
          <w:tcPr>
            <w:tcW w:w="3061" w:type="dxa"/>
            <w:tcBorders>
              <w:top w:val="nil"/>
              <w:left w:val="single" w:sz="4" w:space="0" w:color="auto"/>
              <w:bottom w:val="single" w:sz="4" w:space="0" w:color="auto"/>
              <w:right w:val="single" w:sz="4" w:space="0" w:color="auto"/>
            </w:tcBorders>
            <w:vAlign w:val="center"/>
            <w:hideMark/>
          </w:tcPr>
          <w:p w:rsidR="002C3D7C" w:rsidRPr="000C44CD" w:rsidRDefault="002C3D7C" w:rsidP="001311D4">
            <w:pPr>
              <w:spacing w:after="0" w:line="360" w:lineRule="auto"/>
              <w:rPr>
                <w:rFonts w:ascii="Times New Roman" w:eastAsia="Times New Roman" w:hAnsi="Times New Roman" w:cs="Times New Roman"/>
                <w:b/>
                <w:bCs/>
                <w:color w:val="000000"/>
                <w:sz w:val="24"/>
                <w:szCs w:val="24"/>
              </w:rPr>
            </w:pPr>
          </w:p>
        </w:tc>
        <w:tc>
          <w:tcPr>
            <w:tcW w:w="960" w:type="dxa"/>
            <w:tcBorders>
              <w:top w:val="nil"/>
              <w:left w:val="nil"/>
              <w:bottom w:val="single" w:sz="4" w:space="0" w:color="auto"/>
              <w:right w:val="single" w:sz="4" w:space="0" w:color="auto"/>
            </w:tcBorders>
            <w:shd w:val="clear" w:color="auto" w:fill="auto"/>
            <w:hideMark/>
          </w:tcPr>
          <w:p w:rsidR="002C3D7C" w:rsidRPr="000C44CD" w:rsidRDefault="002C3D7C"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single" w:sz="4" w:space="0" w:color="auto"/>
              <w:right w:val="single" w:sz="4" w:space="0" w:color="auto"/>
            </w:tcBorders>
            <w:shd w:val="clear" w:color="auto" w:fill="auto"/>
            <w:noWrap/>
            <w:vAlign w:val="center"/>
            <w:hideMark/>
          </w:tcPr>
          <w:p w:rsidR="002C3D7C" w:rsidRPr="000C44CD" w:rsidRDefault="002C3D7C"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single" w:sz="4" w:space="0" w:color="auto"/>
              <w:right w:val="single" w:sz="4" w:space="0" w:color="auto"/>
            </w:tcBorders>
            <w:shd w:val="clear" w:color="auto" w:fill="auto"/>
            <w:noWrap/>
            <w:vAlign w:val="center"/>
            <w:hideMark/>
          </w:tcPr>
          <w:p w:rsidR="002C3D7C" w:rsidRPr="000C44CD" w:rsidRDefault="002C3D7C" w:rsidP="001311D4">
            <w:pPr>
              <w:spacing w:after="0" w:line="360" w:lineRule="auto"/>
              <w:rPr>
                <w:rFonts w:ascii="Times New Roman" w:eastAsia="Times New Roman" w:hAnsi="Times New Roman" w:cs="Times New Roman"/>
                <w:color w:val="000000"/>
                <w:sz w:val="24"/>
                <w:szCs w:val="24"/>
              </w:rPr>
            </w:pPr>
          </w:p>
        </w:tc>
      </w:tr>
    </w:tbl>
    <w:p w:rsidR="002F111D" w:rsidRDefault="002F111D" w:rsidP="002C3D7C">
      <w:pPr>
        <w:spacing w:after="0" w:line="360" w:lineRule="auto"/>
        <w:jc w:val="both"/>
        <w:rPr>
          <w:rFonts w:ascii="Times New Roman" w:hAnsi="Times New Roman" w:cs="Times New Roman"/>
          <w:sz w:val="24"/>
          <w:szCs w:val="24"/>
        </w:rPr>
      </w:pPr>
    </w:p>
    <w:p w:rsidR="002F111D" w:rsidRPr="000C44CD" w:rsidRDefault="002F111D" w:rsidP="002C3D7C">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Το 2,9% των συμμετεχόντων είχε κάποια χρόνια σωματική ασθένεια και το 1,2% κάποια χρόνια ψυχική ασθένεια. Το 3,3% των συμμετεχόντων έκανε χρήση φαρμάκων. </w:t>
      </w:r>
    </w:p>
    <w:p w:rsidR="002F111D" w:rsidRDefault="002F111D" w:rsidP="002C3D7C">
      <w:pPr>
        <w:spacing w:after="0" w:line="360" w:lineRule="auto"/>
        <w:jc w:val="both"/>
        <w:rPr>
          <w:rFonts w:ascii="Times New Roman" w:hAnsi="Times New Roman" w:cs="Times New Roman"/>
          <w:sz w:val="24"/>
          <w:szCs w:val="24"/>
        </w:rPr>
      </w:pPr>
    </w:p>
    <w:p w:rsidR="002F111D" w:rsidRDefault="002F111D" w:rsidP="002C3D7C">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Στον πίνακα που ακολουθεί δίνονται στοιχεία που αφορούν στις καταχρήσεις των συμμετεχόντων. </w:t>
      </w:r>
    </w:p>
    <w:p w:rsidR="002F111D" w:rsidRPr="000C44CD" w:rsidRDefault="002F111D" w:rsidP="002C3D7C">
      <w:pPr>
        <w:spacing w:after="0" w:line="360" w:lineRule="auto"/>
        <w:jc w:val="both"/>
        <w:rPr>
          <w:rFonts w:ascii="Times New Roman" w:hAnsi="Times New Roman" w:cs="Times New Roman"/>
          <w:sz w:val="24"/>
          <w:szCs w:val="24"/>
        </w:rPr>
      </w:pPr>
    </w:p>
    <w:tbl>
      <w:tblPr>
        <w:tblW w:w="5951" w:type="dxa"/>
        <w:jc w:val="center"/>
        <w:tblInd w:w="95" w:type="dxa"/>
        <w:tblLook w:val="04A0"/>
      </w:tblPr>
      <w:tblGrid>
        <w:gridCol w:w="2533"/>
        <w:gridCol w:w="1781"/>
        <w:gridCol w:w="813"/>
        <w:gridCol w:w="824"/>
      </w:tblGrid>
      <w:tr w:rsidR="002F111D" w:rsidRPr="000C44CD" w:rsidTr="00E97F21">
        <w:trPr>
          <w:trHeight w:val="255"/>
          <w:jc w:val="center"/>
        </w:trPr>
        <w:tc>
          <w:tcPr>
            <w:tcW w:w="2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 </w:t>
            </w:r>
          </w:p>
        </w:tc>
        <w:tc>
          <w:tcPr>
            <w:tcW w:w="1781" w:type="dxa"/>
            <w:tcBorders>
              <w:top w:val="single" w:sz="4" w:space="0" w:color="auto"/>
              <w:left w:val="nil"/>
              <w:bottom w:val="single" w:sz="4" w:space="0" w:color="auto"/>
              <w:right w:val="single" w:sz="4" w:space="0" w:color="auto"/>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813"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N</w:t>
            </w:r>
          </w:p>
        </w:tc>
        <w:tc>
          <w:tcPr>
            <w:tcW w:w="824"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w:t>
            </w:r>
          </w:p>
        </w:tc>
      </w:tr>
      <w:tr w:rsidR="002F111D" w:rsidRPr="000C44CD" w:rsidTr="00E97F21">
        <w:trPr>
          <w:trHeight w:val="255"/>
          <w:jc w:val="center"/>
        </w:trPr>
        <w:tc>
          <w:tcPr>
            <w:tcW w:w="2533" w:type="dxa"/>
            <w:vMerge w:val="restart"/>
            <w:tcBorders>
              <w:top w:val="nil"/>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Σήμερα κάνετε χρήση ουσιών;</w:t>
            </w: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208</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95,0</w:t>
            </w:r>
          </w:p>
        </w:tc>
      </w:tr>
      <w:tr w:rsidR="002F111D" w:rsidRPr="000C44CD" w:rsidTr="00E97F21">
        <w:trPr>
          <w:trHeight w:val="255"/>
          <w:jc w:val="center"/>
        </w:trPr>
        <w:tc>
          <w:tcPr>
            <w:tcW w:w="253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11</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5,0</w:t>
            </w:r>
          </w:p>
        </w:tc>
      </w:tr>
      <w:tr w:rsidR="002F111D" w:rsidRPr="000C44CD" w:rsidTr="00E97F21">
        <w:trPr>
          <w:trHeight w:val="255"/>
          <w:jc w:val="center"/>
        </w:trPr>
        <w:tc>
          <w:tcPr>
            <w:tcW w:w="2533" w:type="dxa"/>
            <w:vMerge w:val="restart"/>
            <w:tcBorders>
              <w:top w:val="nil"/>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Αν ναι, τι</w:t>
            </w: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Αλκοόλ</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9</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4,1</w:t>
            </w:r>
          </w:p>
        </w:tc>
      </w:tr>
      <w:tr w:rsidR="002F111D" w:rsidRPr="000C44CD" w:rsidTr="00E97F21">
        <w:trPr>
          <w:trHeight w:val="255"/>
          <w:jc w:val="center"/>
        </w:trPr>
        <w:tc>
          <w:tcPr>
            <w:tcW w:w="253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Φάρμακα</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0,9</w:t>
            </w:r>
          </w:p>
        </w:tc>
      </w:tr>
      <w:tr w:rsidR="002F111D" w:rsidRPr="000C44CD" w:rsidTr="00E97F21">
        <w:trPr>
          <w:trHeight w:val="255"/>
          <w:jc w:val="center"/>
        </w:trPr>
        <w:tc>
          <w:tcPr>
            <w:tcW w:w="2533" w:type="dxa"/>
            <w:vMerge w:val="restart"/>
            <w:tcBorders>
              <w:top w:val="nil"/>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Στο παρελθόν κάνατε χρήση ουσιών;</w:t>
            </w: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207</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94,1</w:t>
            </w:r>
          </w:p>
        </w:tc>
      </w:tr>
      <w:tr w:rsidR="002F111D" w:rsidRPr="000C44CD" w:rsidTr="00E97F21">
        <w:trPr>
          <w:trHeight w:val="255"/>
          <w:jc w:val="center"/>
        </w:trPr>
        <w:tc>
          <w:tcPr>
            <w:tcW w:w="253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13</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5,9</w:t>
            </w:r>
          </w:p>
        </w:tc>
      </w:tr>
      <w:tr w:rsidR="002F111D" w:rsidRPr="000C44CD" w:rsidTr="00E97F21">
        <w:trPr>
          <w:trHeight w:val="255"/>
          <w:jc w:val="center"/>
        </w:trPr>
        <w:tc>
          <w:tcPr>
            <w:tcW w:w="2533" w:type="dxa"/>
            <w:vMerge w:val="restart"/>
            <w:tcBorders>
              <w:top w:val="nil"/>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Αν ναι, τι</w:t>
            </w: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Αλκοόλ</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12</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5,4</w:t>
            </w:r>
          </w:p>
        </w:tc>
      </w:tr>
      <w:tr w:rsidR="002F111D" w:rsidRPr="000C44CD" w:rsidTr="00E97F21">
        <w:trPr>
          <w:trHeight w:val="255"/>
          <w:jc w:val="center"/>
        </w:trPr>
        <w:tc>
          <w:tcPr>
            <w:tcW w:w="253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Φάρμακα</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2533" w:type="dxa"/>
            <w:vMerge w:val="restart"/>
            <w:tcBorders>
              <w:top w:val="nil"/>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Πόσο συχνά καταναλώνετε αλκοόλ την εβδομάδα;</w:t>
            </w: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Καθόλου</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102</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54,3</w:t>
            </w:r>
          </w:p>
        </w:tc>
      </w:tr>
      <w:tr w:rsidR="002F111D" w:rsidRPr="000C44CD" w:rsidTr="00E97F21">
        <w:trPr>
          <w:trHeight w:val="255"/>
          <w:jc w:val="center"/>
        </w:trPr>
        <w:tc>
          <w:tcPr>
            <w:tcW w:w="253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1-2 ημέρες</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66</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35,1</w:t>
            </w:r>
          </w:p>
        </w:tc>
      </w:tr>
      <w:tr w:rsidR="002F111D" w:rsidRPr="000C44CD" w:rsidTr="00E97F21">
        <w:trPr>
          <w:trHeight w:val="255"/>
          <w:jc w:val="center"/>
        </w:trPr>
        <w:tc>
          <w:tcPr>
            <w:tcW w:w="253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3-4 ημέρες</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14</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7,4</w:t>
            </w:r>
          </w:p>
        </w:tc>
      </w:tr>
      <w:tr w:rsidR="002F111D" w:rsidRPr="000C44CD" w:rsidTr="00E97F21">
        <w:trPr>
          <w:trHeight w:val="255"/>
          <w:jc w:val="center"/>
        </w:trPr>
        <w:tc>
          <w:tcPr>
            <w:tcW w:w="253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5-6 ημέρες</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w:t>
            </w:r>
          </w:p>
        </w:tc>
      </w:tr>
      <w:tr w:rsidR="002F111D" w:rsidRPr="000C44CD" w:rsidTr="00E97F21">
        <w:trPr>
          <w:trHeight w:val="255"/>
          <w:jc w:val="center"/>
        </w:trPr>
        <w:tc>
          <w:tcPr>
            <w:tcW w:w="253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81"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7 ημέρες</w:t>
            </w:r>
          </w:p>
        </w:tc>
        <w:tc>
          <w:tcPr>
            <w:tcW w:w="813"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6</w:t>
            </w:r>
          </w:p>
        </w:tc>
        <w:tc>
          <w:tcPr>
            <w:tcW w:w="82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3,2</w:t>
            </w:r>
          </w:p>
        </w:tc>
      </w:tr>
    </w:tbl>
    <w:p w:rsidR="002F111D" w:rsidRDefault="002F111D" w:rsidP="001311D4">
      <w:pPr>
        <w:spacing w:after="0" w:line="360" w:lineRule="auto"/>
        <w:rPr>
          <w:rFonts w:ascii="Times New Roman" w:hAnsi="Times New Roman" w:cs="Times New Roman"/>
          <w:sz w:val="24"/>
          <w:szCs w:val="24"/>
        </w:rPr>
      </w:pPr>
    </w:p>
    <w:p w:rsidR="002F111D" w:rsidRPr="000C44CD" w:rsidRDefault="002F111D" w:rsidP="002C3D7C">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lastRenderedPageBreak/>
        <w:t xml:space="preserve">Το 5,0% των συμμετεχόντων κάνει χρήση ουσιών σήμερα και το 5,9% έκανε στο παρελθόν. Ακόμα, το 54,3% των συμμετεχόντων δεν κατανάλωνε καθόλου αλκοόλ και το 35,1% κατανάλωνε 1-2 ημέρες μέσα στην εβδομάδα. </w:t>
      </w:r>
    </w:p>
    <w:p w:rsidR="002F111D" w:rsidRPr="000C44CD" w:rsidRDefault="002F111D" w:rsidP="002C3D7C">
      <w:pPr>
        <w:spacing w:after="0" w:line="360" w:lineRule="auto"/>
        <w:jc w:val="both"/>
        <w:rPr>
          <w:rFonts w:ascii="Times New Roman" w:hAnsi="Times New Roman" w:cs="Times New Roman"/>
          <w:sz w:val="24"/>
          <w:szCs w:val="24"/>
        </w:rPr>
      </w:pPr>
    </w:p>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Στο παρακάτω γράφημα δίνεται το ποσοστό των συμμετεχόντων που έκαναν χρήση ουσιών στο παρόν.</w:t>
      </w:r>
    </w:p>
    <w:p w:rsidR="002F111D" w:rsidRPr="000C44CD" w:rsidRDefault="002F111D" w:rsidP="00DA45E7">
      <w:pPr>
        <w:spacing w:line="360" w:lineRule="auto"/>
        <w:jc w:val="center"/>
        <w:rPr>
          <w:rFonts w:ascii="Times New Roman" w:hAnsi="Times New Roman" w:cs="Times New Roman"/>
          <w:sz w:val="24"/>
          <w:szCs w:val="24"/>
        </w:rPr>
      </w:pPr>
      <w:r w:rsidRPr="000C44CD">
        <w:rPr>
          <w:rFonts w:ascii="Times New Roman" w:hAnsi="Times New Roman" w:cs="Times New Roman"/>
          <w:noProof/>
          <w:sz w:val="24"/>
          <w:szCs w:val="24"/>
          <w:lang w:eastAsia="el-GR"/>
        </w:rPr>
        <w:drawing>
          <wp:inline distT="0" distB="0" distL="0" distR="0">
            <wp:extent cx="3551086" cy="2839049"/>
            <wp:effectExtent l="19050" t="0" r="0" b="0"/>
            <wp:docPr id="17" name="Εικόνα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cstate="print"/>
                    <a:srcRect/>
                    <a:stretch>
                      <a:fillRect/>
                    </a:stretch>
                  </pic:blipFill>
                  <pic:spPr bwMode="auto">
                    <a:xfrm>
                      <a:off x="0" y="0"/>
                      <a:ext cx="3550591" cy="2838654"/>
                    </a:xfrm>
                    <a:prstGeom prst="rect">
                      <a:avLst/>
                    </a:prstGeom>
                    <a:noFill/>
                    <a:ln w="9525">
                      <a:noFill/>
                      <a:miter lim="800000"/>
                      <a:headEnd/>
                      <a:tailEnd/>
                    </a:ln>
                  </pic:spPr>
                </pic:pic>
              </a:graphicData>
            </a:graphic>
          </wp:inline>
        </w:drawing>
      </w:r>
    </w:p>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Στο παρακάτω γράφημα δίνεται το ποσοστό των συμμετεχόντων που έκαναν χρήση ουσιών στο παρελθόν.</w:t>
      </w:r>
    </w:p>
    <w:p w:rsidR="002F111D" w:rsidRPr="000C44CD" w:rsidRDefault="002F111D" w:rsidP="001311D4">
      <w:pPr>
        <w:spacing w:line="360" w:lineRule="auto"/>
        <w:rPr>
          <w:rFonts w:ascii="Times New Roman" w:hAnsi="Times New Roman" w:cs="Times New Roman"/>
          <w:sz w:val="24"/>
          <w:szCs w:val="24"/>
        </w:rPr>
      </w:pPr>
    </w:p>
    <w:p w:rsidR="002F111D" w:rsidRPr="000C44CD" w:rsidRDefault="002F111D" w:rsidP="00DA45E7">
      <w:pPr>
        <w:spacing w:line="360" w:lineRule="auto"/>
        <w:jc w:val="center"/>
        <w:rPr>
          <w:rFonts w:ascii="Times New Roman" w:hAnsi="Times New Roman" w:cs="Times New Roman"/>
          <w:sz w:val="24"/>
          <w:szCs w:val="24"/>
        </w:rPr>
      </w:pPr>
      <w:r w:rsidRPr="000C44CD">
        <w:rPr>
          <w:rFonts w:ascii="Times New Roman" w:hAnsi="Times New Roman" w:cs="Times New Roman"/>
          <w:noProof/>
          <w:sz w:val="24"/>
          <w:szCs w:val="24"/>
          <w:lang w:eastAsia="el-GR"/>
        </w:rPr>
        <w:drawing>
          <wp:inline distT="0" distB="0" distL="0" distR="0">
            <wp:extent cx="3535183" cy="2826335"/>
            <wp:effectExtent l="19050" t="0" r="8117" b="0"/>
            <wp:docPr id="18" name="Εικόνα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cstate="print"/>
                    <a:srcRect/>
                    <a:stretch>
                      <a:fillRect/>
                    </a:stretch>
                  </pic:blipFill>
                  <pic:spPr bwMode="auto">
                    <a:xfrm>
                      <a:off x="0" y="0"/>
                      <a:ext cx="3534691" cy="2825941"/>
                    </a:xfrm>
                    <a:prstGeom prst="rect">
                      <a:avLst/>
                    </a:prstGeom>
                    <a:noFill/>
                    <a:ln w="9525">
                      <a:noFill/>
                      <a:miter lim="800000"/>
                      <a:headEnd/>
                      <a:tailEnd/>
                    </a:ln>
                  </pic:spPr>
                </pic:pic>
              </a:graphicData>
            </a:graphic>
          </wp:inline>
        </w:drawing>
      </w:r>
    </w:p>
    <w:p w:rsidR="002F111D" w:rsidRPr="000C44CD" w:rsidRDefault="002F111D" w:rsidP="001311D4">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lastRenderedPageBreak/>
        <w:t>Στον πίνακα που ακολουθεί δίνονται στοιχεία που αφορούν λήψη αδειών από τους συμμετέχοντες λόγω σωματικής ή συναισθηματικής κατάστασης.</w:t>
      </w:r>
    </w:p>
    <w:p w:rsidR="002F111D" w:rsidRPr="000C44CD" w:rsidRDefault="002F111D" w:rsidP="001311D4">
      <w:pPr>
        <w:spacing w:after="0" w:line="360" w:lineRule="auto"/>
        <w:rPr>
          <w:rFonts w:ascii="Times New Roman" w:hAnsi="Times New Roman" w:cs="Times New Roman"/>
          <w:sz w:val="24"/>
          <w:szCs w:val="24"/>
        </w:rPr>
      </w:pPr>
    </w:p>
    <w:tbl>
      <w:tblPr>
        <w:tblW w:w="8155" w:type="dxa"/>
        <w:jc w:val="center"/>
        <w:tblInd w:w="95" w:type="dxa"/>
        <w:tblLook w:val="04A0"/>
      </w:tblPr>
      <w:tblGrid>
        <w:gridCol w:w="4423"/>
        <w:gridCol w:w="2648"/>
        <w:gridCol w:w="576"/>
        <w:gridCol w:w="636"/>
      </w:tblGrid>
      <w:tr w:rsidR="002F111D" w:rsidRPr="000C44CD" w:rsidTr="00E97F21">
        <w:trPr>
          <w:trHeight w:val="255"/>
          <w:jc w:val="center"/>
        </w:trPr>
        <w:tc>
          <w:tcPr>
            <w:tcW w:w="44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 </w:t>
            </w:r>
          </w:p>
        </w:tc>
        <w:tc>
          <w:tcPr>
            <w:tcW w:w="2648" w:type="dxa"/>
            <w:tcBorders>
              <w:top w:val="single" w:sz="4" w:space="0" w:color="auto"/>
              <w:left w:val="nil"/>
              <w:bottom w:val="single" w:sz="4" w:space="0" w:color="auto"/>
              <w:right w:val="single" w:sz="4" w:space="0" w:color="auto"/>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517"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N</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w:t>
            </w:r>
          </w:p>
        </w:tc>
      </w:tr>
      <w:tr w:rsidR="002F111D" w:rsidRPr="000C44CD" w:rsidTr="00E97F21">
        <w:trPr>
          <w:trHeight w:val="255"/>
          <w:jc w:val="center"/>
        </w:trPr>
        <w:tc>
          <w:tcPr>
            <w:tcW w:w="4423" w:type="dxa"/>
            <w:vMerge w:val="restart"/>
            <w:tcBorders>
              <w:top w:val="nil"/>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Υπήρξαν φορές που η συναισθηματική σας κατάσταση σας ώθησε στη λήψη άδειας;</w:t>
            </w: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184</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84,0</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35</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16,0</w:t>
            </w:r>
          </w:p>
        </w:tc>
      </w:tr>
      <w:tr w:rsidR="002F111D" w:rsidRPr="000C44CD" w:rsidTr="00E97F21">
        <w:trPr>
          <w:trHeight w:val="255"/>
          <w:jc w:val="center"/>
        </w:trPr>
        <w:tc>
          <w:tcPr>
            <w:tcW w:w="4423" w:type="dxa"/>
            <w:vMerge w:val="restart"/>
            <w:tcBorders>
              <w:top w:val="nil"/>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Αν ναι, ποια κατάσταση ήταν αυτή</w:t>
            </w: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Άλλο</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Ανησυχία</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1,8</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Διαζύγιο</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Θλίψη, απογοήτευση</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Πένθος</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Υπερένταση</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12</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5,4</w:t>
            </w:r>
          </w:p>
        </w:tc>
      </w:tr>
      <w:tr w:rsidR="002F111D" w:rsidRPr="000C44CD" w:rsidTr="00E97F21">
        <w:trPr>
          <w:trHeight w:val="255"/>
          <w:jc w:val="center"/>
        </w:trPr>
        <w:tc>
          <w:tcPr>
            <w:tcW w:w="4423" w:type="dxa"/>
            <w:vMerge w:val="restart"/>
            <w:tcBorders>
              <w:top w:val="nil"/>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Υπήρξαν φορές που η σωματική σας κατάσταση σας ώθησε στη λήψη άδειας;</w:t>
            </w: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158</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72,5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60</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27,5</w:t>
            </w:r>
          </w:p>
        </w:tc>
      </w:tr>
      <w:tr w:rsidR="002F111D" w:rsidRPr="000C44CD" w:rsidTr="00E97F21">
        <w:trPr>
          <w:trHeight w:val="255"/>
          <w:jc w:val="center"/>
        </w:trPr>
        <w:tc>
          <w:tcPr>
            <w:tcW w:w="4423" w:type="dxa"/>
            <w:vMerge w:val="restart"/>
            <w:tcBorders>
              <w:top w:val="nil"/>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Αν ναι, ποια κατάσταση ήταν αυτή</w:t>
            </w: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Άλλο</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0,9</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Ασθένεια</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Γρίπη</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Ίλιγγοι</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Κάταγμα στο πόδι</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Κήλη μεσοσπονδύλιου δίσκου</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Κόπωση</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13</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5,9</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Κόπωση, μυικοί πόνοι</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Κόπωση, μυικός πόνος, άγχος</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Λίγο</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Μυικός πόνος</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7</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3,2</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Πόνος μέσης</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Ταχυκαρδίες</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1,4</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Ταχυκαρδίες, Κόπωση</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w:t>
            </w:r>
          </w:p>
        </w:tc>
      </w:tr>
      <w:tr w:rsidR="002F111D" w:rsidRPr="000C44CD" w:rsidTr="00E97F21">
        <w:trPr>
          <w:trHeight w:val="255"/>
          <w:jc w:val="center"/>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2648"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Τραυματισμός</w:t>
            </w:r>
          </w:p>
        </w:tc>
        <w:tc>
          <w:tcPr>
            <w:tcW w:w="51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w:t>
            </w:r>
          </w:p>
        </w:tc>
        <w:tc>
          <w:tcPr>
            <w:tcW w:w="56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0,9</w:t>
            </w:r>
          </w:p>
        </w:tc>
      </w:tr>
    </w:tbl>
    <w:p w:rsidR="002F111D" w:rsidRPr="000C44CD" w:rsidRDefault="002F111D" w:rsidP="001311D4">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t xml:space="preserve"> </w:t>
      </w:r>
    </w:p>
    <w:p w:rsidR="002F111D" w:rsidRPr="000C44CD" w:rsidRDefault="002F111D" w:rsidP="002C3D7C">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lastRenderedPageBreak/>
        <w:t>Το 16,0% των συμμετεχόντων είχαν πάρει άδεια από την εργασία τους λόγω κάποιας συναισθηματικής κατάσταση και το 27,5% λόγω κάποιας σωματικής κατάσταση.</w:t>
      </w:r>
    </w:p>
    <w:p w:rsidR="002F111D" w:rsidRPr="000C44CD" w:rsidRDefault="002F111D" w:rsidP="002C3D7C">
      <w:pPr>
        <w:spacing w:after="0" w:line="360" w:lineRule="auto"/>
        <w:jc w:val="both"/>
        <w:rPr>
          <w:rFonts w:ascii="Times New Roman" w:hAnsi="Times New Roman" w:cs="Times New Roman"/>
          <w:sz w:val="24"/>
          <w:szCs w:val="24"/>
        </w:rPr>
      </w:pPr>
    </w:p>
    <w:p w:rsidR="002F111D" w:rsidRPr="000C44CD" w:rsidRDefault="002F111D" w:rsidP="002C3D7C">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Στο παρακάτω γράφημα δίνεται το ποσοστό των συμμετεχόντων που είχαν πάρει άδεια από την εργασία τους λόγω κάποιας συναισθηματικής κατάσταση.</w:t>
      </w:r>
    </w:p>
    <w:p w:rsidR="002F111D" w:rsidRPr="000C44CD" w:rsidRDefault="002F111D" w:rsidP="001311D4">
      <w:pPr>
        <w:spacing w:line="360" w:lineRule="auto"/>
        <w:rPr>
          <w:rFonts w:ascii="Times New Roman" w:hAnsi="Times New Roman" w:cs="Times New Roman"/>
          <w:sz w:val="24"/>
          <w:szCs w:val="24"/>
        </w:rPr>
      </w:pPr>
    </w:p>
    <w:p w:rsidR="002F111D" w:rsidRPr="000C44CD" w:rsidRDefault="002F111D" w:rsidP="00DA45E7">
      <w:pPr>
        <w:spacing w:line="360" w:lineRule="auto"/>
        <w:jc w:val="center"/>
        <w:rPr>
          <w:rFonts w:ascii="Times New Roman" w:hAnsi="Times New Roman" w:cs="Times New Roman"/>
          <w:sz w:val="24"/>
          <w:szCs w:val="24"/>
        </w:rPr>
      </w:pPr>
      <w:r w:rsidRPr="000C44CD">
        <w:rPr>
          <w:rFonts w:ascii="Times New Roman" w:hAnsi="Times New Roman" w:cs="Times New Roman"/>
          <w:noProof/>
          <w:sz w:val="24"/>
          <w:szCs w:val="24"/>
          <w:lang w:eastAsia="el-GR"/>
        </w:rPr>
        <w:drawing>
          <wp:inline distT="0" distB="0" distL="0" distR="0">
            <wp:extent cx="3606745" cy="2883548"/>
            <wp:effectExtent l="19050" t="0" r="0" b="0"/>
            <wp:docPr id="19"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cstate="print"/>
                    <a:srcRect/>
                    <a:stretch>
                      <a:fillRect/>
                    </a:stretch>
                  </pic:blipFill>
                  <pic:spPr bwMode="auto">
                    <a:xfrm>
                      <a:off x="0" y="0"/>
                      <a:ext cx="3606243" cy="2883146"/>
                    </a:xfrm>
                    <a:prstGeom prst="rect">
                      <a:avLst/>
                    </a:prstGeom>
                    <a:noFill/>
                    <a:ln w="9525">
                      <a:noFill/>
                      <a:miter lim="800000"/>
                      <a:headEnd/>
                      <a:tailEnd/>
                    </a:ln>
                  </pic:spPr>
                </pic:pic>
              </a:graphicData>
            </a:graphic>
          </wp:inline>
        </w:drawing>
      </w:r>
    </w:p>
    <w:p w:rsidR="002F111D" w:rsidRPr="000C44CD" w:rsidRDefault="002F111D" w:rsidP="001311D4">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t xml:space="preserve">Τα επίπεδα ύπνου των συμμετεχόντων δίνονται στον πίνακα που ακολουθεί. </w:t>
      </w:r>
    </w:p>
    <w:p w:rsidR="002F111D" w:rsidRPr="000C44CD" w:rsidRDefault="002F111D" w:rsidP="001311D4">
      <w:pPr>
        <w:spacing w:after="0" w:line="360" w:lineRule="auto"/>
        <w:rPr>
          <w:rFonts w:ascii="Times New Roman" w:hAnsi="Times New Roman" w:cs="Times New Roman"/>
          <w:sz w:val="24"/>
          <w:szCs w:val="24"/>
        </w:rPr>
      </w:pPr>
    </w:p>
    <w:tbl>
      <w:tblPr>
        <w:tblW w:w="8036" w:type="dxa"/>
        <w:tblInd w:w="95" w:type="dxa"/>
        <w:tblLook w:val="04A0"/>
      </w:tblPr>
      <w:tblGrid>
        <w:gridCol w:w="4423"/>
        <w:gridCol w:w="1980"/>
        <w:gridCol w:w="811"/>
        <w:gridCol w:w="822"/>
      </w:tblGrid>
      <w:tr w:rsidR="002F111D" w:rsidRPr="000C44CD" w:rsidTr="00E97F21">
        <w:trPr>
          <w:trHeight w:val="255"/>
        </w:trPr>
        <w:tc>
          <w:tcPr>
            <w:tcW w:w="44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 </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811" w:type="dxa"/>
            <w:tcBorders>
              <w:top w:val="single" w:sz="4" w:space="0" w:color="auto"/>
              <w:left w:val="nil"/>
              <w:bottom w:val="single" w:sz="4" w:space="0" w:color="auto"/>
              <w:right w:val="single" w:sz="4" w:space="0" w:color="auto"/>
            </w:tcBorders>
            <w:shd w:val="clear" w:color="auto" w:fill="auto"/>
            <w:vAlign w:val="bottom"/>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N</w:t>
            </w:r>
          </w:p>
        </w:tc>
        <w:tc>
          <w:tcPr>
            <w:tcW w:w="822" w:type="dxa"/>
            <w:tcBorders>
              <w:top w:val="single" w:sz="4" w:space="0" w:color="auto"/>
              <w:left w:val="nil"/>
              <w:bottom w:val="single" w:sz="4" w:space="0" w:color="auto"/>
              <w:right w:val="single" w:sz="4" w:space="0" w:color="auto"/>
            </w:tcBorders>
            <w:shd w:val="clear" w:color="auto" w:fill="auto"/>
            <w:vAlign w:val="bottom"/>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w:t>
            </w:r>
          </w:p>
        </w:tc>
      </w:tr>
      <w:tr w:rsidR="002F111D" w:rsidRPr="000C44CD" w:rsidTr="00E97F21">
        <w:trPr>
          <w:trHeight w:val="255"/>
        </w:trPr>
        <w:tc>
          <w:tcPr>
            <w:tcW w:w="4423" w:type="dxa"/>
            <w:vMerge w:val="restart"/>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Θεωρείτε ότι γενικά κοιμάστε ικανοποιητικά και όταν ξυπνάτε αισθάνεστε ξεκούραστοι;</w:t>
            </w:r>
          </w:p>
        </w:tc>
        <w:tc>
          <w:tcPr>
            <w:tcW w:w="198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811"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51</w:t>
            </w:r>
          </w:p>
        </w:tc>
        <w:tc>
          <w:tcPr>
            <w:tcW w:w="822"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24,3</w:t>
            </w:r>
          </w:p>
        </w:tc>
      </w:tr>
      <w:tr w:rsidR="002F111D" w:rsidRPr="000C44CD" w:rsidTr="00E97F21">
        <w:trPr>
          <w:trHeight w:val="255"/>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98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 λίγο/ μέτρια</w:t>
            </w:r>
          </w:p>
        </w:tc>
        <w:tc>
          <w:tcPr>
            <w:tcW w:w="811"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24</w:t>
            </w:r>
          </w:p>
        </w:tc>
        <w:tc>
          <w:tcPr>
            <w:tcW w:w="822"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11,4</w:t>
            </w:r>
          </w:p>
        </w:tc>
      </w:tr>
      <w:tr w:rsidR="002F111D" w:rsidRPr="000C44CD" w:rsidTr="00E97F21">
        <w:trPr>
          <w:trHeight w:val="255"/>
        </w:trPr>
        <w:tc>
          <w:tcPr>
            <w:tcW w:w="4423"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980" w:type="dxa"/>
            <w:tcBorders>
              <w:top w:val="nil"/>
              <w:left w:val="nil"/>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 πολύ</w:t>
            </w:r>
          </w:p>
        </w:tc>
        <w:tc>
          <w:tcPr>
            <w:tcW w:w="811"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135</w:t>
            </w:r>
          </w:p>
        </w:tc>
        <w:tc>
          <w:tcPr>
            <w:tcW w:w="822" w:type="dxa"/>
            <w:tcBorders>
              <w:top w:val="nil"/>
              <w:left w:val="nil"/>
              <w:bottom w:val="single" w:sz="4" w:space="0" w:color="auto"/>
              <w:right w:val="single" w:sz="4" w:space="0" w:color="auto"/>
            </w:tcBorders>
            <w:shd w:val="clear" w:color="auto" w:fill="auto"/>
            <w:noWrap/>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64,3</w:t>
            </w:r>
          </w:p>
        </w:tc>
      </w:tr>
    </w:tbl>
    <w:p w:rsidR="002F111D" w:rsidRPr="000C44CD" w:rsidRDefault="002F111D" w:rsidP="001311D4">
      <w:pPr>
        <w:spacing w:after="0" w:line="360" w:lineRule="auto"/>
        <w:rPr>
          <w:rFonts w:ascii="Times New Roman" w:hAnsi="Times New Roman" w:cs="Times New Roman"/>
          <w:sz w:val="24"/>
          <w:szCs w:val="24"/>
        </w:rPr>
      </w:pPr>
    </w:p>
    <w:p w:rsidR="002F111D" w:rsidRPr="000C44CD" w:rsidRDefault="002F111D" w:rsidP="001311D4">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t xml:space="preserve">Το 24,3% των συμμετεχόντων θεωρεί ότι δεν κοιμούνται ικανοποιητικά και όταν ξυπνούν δεν αισθάνονται ξεκούραστοι. </w:t>
      </w:r>
    </w:p>
    <w:p w:rsidR="002F111D" w:rsidRPr="000C44CD" w:rsidRDefault="002F111D" w:rsidP="001311D4">
      <w:pPr>
        <w:spacing w:line="360" w:lineRule="auto"/>
        <w:rPr>
          <w:rFonts w:ascii="Times New Roman" w:hAnsi="Times New Roman" w:cs="Times New Roman"/>
          <w:b/>
          <w:color w:val="FF0000"/>
          <w:sz w:val="24"/>
          <w:szCs w:val="24"/>
        </w:rPr>
      </w:pPr>
      <w:r w:rsidRPr="000C44CD">
        <w:rPr>
          <w:rFonts w:ascii="Times New Roman" w:hAnsi="Times New Roman" w:cs="Times New Roman"/>
          <w:b/>
          <w:color w:val="FF0000"/>
          <w:sz w:val="24"/>
          <w:szCs w:val="24"/>
        </w:rPr>
        <w:br w:type="page"/>
      </w:r>
    </w:p>
    <w:p w:rsidR="002F111D" w:rsidRPr="002C3D7C" w:rsidRDefault="002C3D7C" w:rsidP="001311D4">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8.</w:t>
      </w:r>
      <w:r w:rsidR="0081311F">
        <w:rPr>
          <w:rFonts w:ascii="Times New Roman" w:hAnsi="Times New Roman" w:cs="Times New Roman"/>
          <w:b/>
          <w:sz w:val="24"/>
          <w:szCs w:val="24"/>
        </w:rPr>
        <w:t xml:space="preserve">3 </w:t>
      </w:r>
      <w:r>
        <w:rPr>
          <w:rFonts w:ascii="Times New Roman" w:hAnsi="Times New Roman" w:cs="Times New Roman"/>
          <w:b/>
          <w:sz w:val="24"/>
          <w:szCs w:val="24"/>
        </w:rPr>
        <w:t xml:space="preserve"> </w:t>
      </w:r>
      <w:r w:rsidR="002F111D" w:rsidRPr="002C3D7C">
        <w:rPr>
          <w:rFonts w:ascii="Times New Roman" w:hAnsi="Times New Roman" w:cs="Times New Roman"/>
          <w:b/>
          <w:sz w:val="24"/>
          <w:szCs w:val="24"/>
        </w:rPr>
        <w:t>Κλίμακα αϋπνίας (AIS)</w:t>
      </w:r>
    </w:p>
    <w:p w:rsidR="002F111D" w:rsidRPr="000C44CD" w:rsidRDefault="002F111D" w:rsidP="00AC0E1B">
      <w:pPr>
        <w:spacing w:after="0" w:line="360" w:lineRule="auto"/>
        <w:jc w:val="both"/>
        <w:rPr>
          <w:rFonts w:ascii="Times New Roman" w:hAnsi="Times New Roman" w:cs="Times New Roman"/>
          <w:sz w:val="24"/>
          <w:szCs w:val="24"/>
        </w:rPr>
      </w:pPr>
    </w:p>
    <w:p w:rsidR="002F111D" w:rsidRPr="000C44CD" w:rsidRDefault="002F111D" w:rsidP="00AC0E1B">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Στον πίνακα που ακολουθεί δίνεται η βαθμολογία των συμμετεχόντων στην κλίμακα αϋπνίας καθώς και το ποσοστό των συμμετεχόντων με αϋπνία. </w:t>
      </w:r>
    </w:p>
    <w:p w:rsidR="002F111D" w:rsidRPr="000C44CD" w:rsidRDefault="002F111D" w:rsidP="001311D4">
      <w:pPr>
        <w:spacing w:after="0" w:line="360" w:lineRule="auto"/>
        <w:rPr>
          <w:rFonts w:ascii="Times New Roman" w:hAnsi="Times New Roman" w:cs="Times New Roman"/>
          <w:sz w:val="24"/>
          <w:szCs w:val="24"/>
        </w:rPr>
      </w:pPr>
    </w:p>
    <w:tbl>
      <w:tblPr>
        <w:tblW w:w="4399" w:type="dxa"/>
        <w:jc w:val="center"/>
        <w:tblInd w:w="95" w:type="dxa"/>
        <w:tblLook w:val="04A0"/>
      </w:tblPr>
      <w:tblGrid>
        <w:gridCol w:w="1177"/>
        <w:gridCol w:w="927"/>
        <w:gridCol w:w="1341"/>
        <w:gridCol w:w="954"/>
      </w:tblGrid>
      <w:tr w:rsidR="002F111D" w:rsidRPr="000C44CD" w:rsidTr="00E97F21">
        <w:trPr>
          <w:trHeight w:val="255"/>
          <w:jc w:val="center"/>
        </w:trPr>
        <w:tc>
          <w:tcPr>
            <w:tcW w:w="210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p>
        </w:tc>
        <w:tc>
          <w:tcPr>
            <w:tcW w:w="1341"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N</w:t>
            </w:r>
          </w:p>
        </w:tc>
        <w:tc>
          <w:tcPr>
            <w:tcW w:w="954"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w:t>
            </w:r>
          </w:p>
        </w:tc>
      </w:tr>
      <w:tr w:rsidR="002F111D" w:rsidRPr="000C44CD" w:rsidTr="00E97F21">
        <w:trPr>
          <w:trHeight w:val="255"/>
          <w:jc w:val="center"/>
        </w:trPr>
        <w:tc>
          <w:tcPr>
            <w:tcW w:w="210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AIS, μέση τιμή (SD)</w:t>
            </w:r>
          </w:p>
        </w:tc>
        <w:tc>
          <w:tcPr>
            <w:tcW w:w="13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r w:rsidRPr="000C44CD">
              <w:rPr>
                <w:rFonts w:ascii="Times New Roman" w:eastAsia="Times New Roman" w:hAnsi="Times New Roman" w:cs="Times New Roman"/>
                <w:sz w:val="24"/>
                <w:szCs w:val="24"/>
              </w:rPr>
              <w:t>3,60 (3,72)</w:t>
            </w:r>
          </w:p>
        </w:tc>
        <w:tc>
          <w:tcPr>
            <w:tcW w:w="95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p>
        </w:tc>
      </w:tr>
      <w:tr w:rsidR="002F111D" w:rsidRPr="000C44CD" w:rsidTr="00E97F21">
        <w:trPr>
          <w:trHeight w:val="255"/>
          <w:jc w:val="center"/>
        </w:trPr>
        <w:tc>
          <w:tcPr>
            <w:tcW w:w="1007" w:type="dxa"/>
            <w:vMerge w:val="restart"/>
            <w:tcBorders>
              <w:top w:val="nil"/>
              <w:left w:val="single" w:sz="4" w:space="0" w:color="auto"/>
              <w:bottom w:val="single" w:sz="4" w:space="0" w:color="auto"/>
              <w:right w:val="single" w:sz="4" w:space="0" w:color="auto"/>
            </w:tcBorders>
            <w:shd w:val="clear" w:color="auto" w:fill="auto"/>
            <w:vAlign w:val="center"/>
            <w:hideMark/>
          </w:tcPr>
          <w:p w:rsidR="00AC0E1B"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 xml:space="preserve">Insomnia </w:t>
            </w:r>
          </w:p>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(AIS)</w:t>
            </w:r>
          </w:p>
        </w:tc>
        <w:tc>
          <w:tcPr>
            <w:tcW w:w="1097" w:type="dxa"/>
            <w:tcBorders>
              <w:top w:val="nil"/>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13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152</w:t>
            </w:r>
          </w:p>
        </w:tc>
        <w:tc>
          <w:tcPr>
            <w:tcW w:w="95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75,2</w:t>
            </w:r>
          </w:p>
        </w:tc>
      </w:tr>
      <w:tr w:rsidR="002F111D" w:rsidRPr="000C44CD" w:rsidTr="00E97F21">
        <w:trPr>
          <w:trHeight w:val="255"/>
          <w:jc w:val="center"/>
        </w:trPr>
        <w:tc>
          <w:tcPr>
            <w:tcW w:w="1007" w:type="dxa"/>
            <w:vMerge/>
            <w:tcBorders>
              <w:top w:val="nil"/>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097" w:type="dxa"/>
            <w:tcBorders>
              <w:top w:val="nil"/>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13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50</w:t>
            </w:r>
          </w:p>
        </w:tc>
        <w:tc>
          <w:tcPr>
            <w:tcW w:w="95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24,8</w:t>
            </w:r>
          </w:p>
        </w:tc>
      </w:tr>
    </w:tbl>
    <w:p w:rsidR="002F111D" w:rsidRDefault="002F111D" w:rsidP="00AC0E1B">
      <w:pPr>
        <w:spacing w:after="0" w:line="360" w:lineRule="auto"/>
        <w:jc w:val="both"/>
        <w:rPr>
          <w:rFonts w:ascii="Times New Roman" w:hAnsi="Times New Roman" w:cs="Times New Roman"/>
          <w:sz w:val="24"/>
          <w:szCs w:val="24"/>
        </w:rPr>
      </w:pPr>
    </w:p>
    <w:p w:rsidR="00AC0E1B" w:rsidRPr="000C44CD" w:rsidRDefault="00AC0E1B" w:rsidP="00AC0E1B">
      <w:pPr>
        <w:spacing w:after="0" w:line="360" w:lineRule="auto"/>
        <w:jc w:val="both"/>
        <w:rPr>
          <w:rFonts w:ascii="Times New Roman" w:hAnsi="Times New Roman" w:cs="Times New Roman"/>
          <w:sz w:val="24"/>
          <w:szCs w:val="24"/>
        </w:rPr>
      </w:pPr>
    </w:p>
    <w:p w:rsidR="002F111D" w:rsidRPr="000C44CD" w:rsidRDefault="002F111D" w:rsidP="00AC0E1B">
      <w:pPr>
        <w:spacing w:after="0" w:line="360" w:lineRule="auto"/>
        <w:jc w:val="both"/>
        <w:rPr>
          <w:rFonts w:ascii="Times New Roman" w:hAnsi="Times New Roman" w:cs="Times New Roman"/>
          <w:sz w:val="24"/>
          <w:szCs w:val="24"/>
        </w:rPr>
      </w:pPr>
      <w:r w:rsidRPr="000C44CD">
        <w:rPr>
          <w:rFonts w:ascii="Times New Roman" w:hAnsi="Times New Roman" w:cs="Times New Roman"/>
          <w:sz w:val="24"/>
          <w:szCs w:val="24"/>
        </w:rPr>
        <w:t>Η μέση βαθμολογία στην κλίμακα αϋπνίας ήταν 3,6 μονάδες (SD=3,72 μονάδες). Το 24,8% των συμμετεχόντων έπασχαν από αϋπνία, βάσει της κλίμακας AIS.</w:t>
      </w:r>
    </w:p>
    <w:p w:rsidR="002F111D" w:rsidRPr="000C44CD" w:rsidRDefault="002F111D" w:rsidP="00AC0E1B">
      <w:pPr>
        <w:spacing w:after="0" w:line="360" w:lineRule="auto"/>
        <w:jc w:val="both"/>
        <w:rPr>
          <w:rFonts w:ascii="Times New Roman" w:hAnsi="Times New Roman" w:cs="Times New Roman"/>
          <w:sz w:val="24"/>
          <w:szCs w:val="24"/>
        </w:rPr>
      </w:pPr>
    </w:p>
    <w:p w:rsidR="002F111D" w:rsidRPr="000C44CD" w:rsidRDefault="002F111D" w:rsidP="00AC0E1B">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Στο παρακάτω γράφημα δίνεται το ποσοστό των συμμετεχόντων που έπασχε από αϋπνία βάσει της κλίμακας AIS.</w:t>
      </w:r>
    </w:p>
    <w:p w:rsidR="002F111D" w:rsidRPr="000C44CD" w:rsidRDefault="002F111D" w:rsidP="00AC0E1B">
      <w:pPr>
        <w:spacing w:line="360" w:lineRule="auto"/>
        <w:jc w:val="both"/>
        <w:rPr>
          <w:rFonts w:ascii="Times New Roman" w:hAnsi="Times New Roman" w:cs="Times New Roman"/>
          <w:sz w:val="24"/>
          <w:szCs w:val="24"/>
        </w:rPr>
      </w:pPr>
    </w:p>
    <w:p w:rsidR="002F111D" w:rsidRPr="000C44CD" w:rsidRDefault="002F111D" w:rsidP="00DA45E7">
      <w:pPr>
        <w:spacing w:line="360" w:lineRule="auto"/>
        <w:jc w:val="center"/>
        <w:rPr>
          <w:rFonts w:ascii="Times New Roman" w:hAnsi="Times New Roman" w:cs="Times New Roman"/>
          <w:sz w:val="24"/>
          <w:szCs w:val="24"/>
        </w:rPr>
      </w:pPr>
      <w:r w:rsidRPr="000C44CD">
        <w:rPr>
          <w:rFonts w:ascii="Times New Roman" w:hAnsi="Times New Roman" w:cs="Times New Roman"/>
          <w:noProof/>
          <w:sz w:val="24"/>
          <w:szCs w:val="24"/>
          <w:lang w:eastAsia="el-GR"/>
        </w:rPr>
        <w:drawing>
          <wp:inline distT="0" distB="0" distL="0" distR="0">
            <wp:extent cx="3606745" cy="2883548"/>
            <wp:effectExtent l="19050" t="0" r="0" b="0"/>
            <wp:docPr id="20" name="Εικόνα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cstate="print"/>
                    <a:srcRect/>
                    <a:stretch>
                      <a:fillRect/>
                    </a:stretch>
                  </pic:blipFill>
                  <pic:spPr bwMode="auto">
                    <a:xfrm>
                      <a:off x="0" y="0"/>
                      <a:ext cx="3606243" cy="2883146"/>
                    </a:xfrm>
                    <a:prstGeom prst="rect">
                      <a:avLst/>
                    </a:prstGeom>
                    <a:noFill/>
                    <a:ln w="9525">
                      <a:noFill/>
                      <a:miter lim="800000"/>
                      <a:headEnd/>
                      <a:tailEnd/>
                    </a:ln>
                  </pic:spPr>
                </pic:pic>
              </a:graphicData>
            </a:graphic>
          </wp:inline>
        </w:drawing>
      </w:r>
    </w:p>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rPr>
        <w:t xml:space="preserve"> </w:t>
      </w:r>
      <w:r w:rsidRPr="000C44CD">
        <w:rPr>
          <w:rFonts w:ascii="Times New Roman" w:hAnsi="Times New Roman" w:cs="Times New Roman"/>
          <w:sz w:val="24"/>
          <w:szCs w:val="24"/>
        </w:rPr>
        <w:br w:type="page"/>
      </w:r>
    </w:p>
    <w:p w:rsidR="002F111D" w:rsidRPr="00AC0E1B" w:rsidRDefault="0081311F" w:rsidP="001311D4">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8.4  </w:t>
      </w:r>
      <w:r w:rsidR="002F111D" w:rsidRPr="00AC0E1B">
        <w:rPr>
          <w:rFonts w:ascii="Times New Roman" w:hAnsi="Times New Roman" w:cs="Times New Roman"/>
          <w:b/>
          <w:sz w:val="24"/>
          <w:szCs w:val="24"/>
        </w:rPr>
        <w:t>Κλίμακα ύπνου (Sleep-50)</w:t>
      </w:r>
    </w:p>
    <w:p w:rsidR="002F111D" w:rsidRPr="000C44CD" w:rsidRDefault="002F111D" w:rsidP="001311D4">
      <w:pPr>
        <w:spacing w:after="0" w:line="360" w:lineRule="auto"/>
        <w:rPr>
          <w:rFonts w:ascii="Times New Roman" w:hAnsi="Times New Roman" w:cs="Times New Roman"/>
          <w:sz w:val="24"/>
          <w:szCs w:val="24"/>
        </w:rPr>
      </w:pPr>
    </w:p>
    <w:p w:rsidR="002F111D" w:rsidRPr="000C44CD" w:rsidRDefault="002F111D" w:rsidP="001311D4">
      <w:pPr>
        <w:spacing w:after="0" w:line="360" w:lineRule="auto"/>
        <w:rPr>
          <w:rFonts w:ascii="Times New Roman" w:hAnsi="Times New Roman" w:cs="Times New Roman"/>
          <w:sz w:val="24"/>
          <w:szCs w:val="24"/>
        </w:rPr>
      </w:pPr>
      <w:r w:rsidRPr="000C44CD">
        <w:rPr>
          <w:rFonts w:ascii="Times New Roman" w:hAnsi="Times New Roman" w:cs="Times New Roman"/>
          <w:sz w:val="24"/>
          <w:szCs w:val="24"/>
        </w:rPr>
        <w:t>Στον πίνακα που ακολουθεί δίνονται οι βαθμολογίες των συμμετεχόντων στις διαστάσεις της κλίμακας ύπνου. Υψηλότερες τιμές υποδηλώνουν περισσότερα προβλήματα ύπνου.</w:t>
      </w:r>
    </w:p>
    <w:p w:rsidR="002F111D" w:rsidRPr="000C44CD" w:rsidRDefault="002F111D" w:rsidP="001311D4">
      <w:pPr>
        <w:spacing w:after="0" w:line="360" w:lineRule="auto"/>
        <w:rPr>
          <w:rFonts w:ascii="Times New Roman" w:hAnsi="Times New Roman" w:cs="Times New Roman"/>
          <w:sz w:val="24"/>
          <w:szCs w:val="24"/>
        </w:rPr>
      </w:pPr>
    </w:p>
    <w:tbl>
      <w:tblPr>
        <w:tblW w:w="7980" w:type="dxa"/>
        <w:jc w:val="center"/>
        <w:tblInd w:w="95" w:type="dxa"/>
        <w:tblLook w:val="04A0"/>
      </w:tblPr>
      <w:tblGrid>
        <w:gridCol w:w="2433"/>
        <w:gridCol w:w="1191"/>
        <w:gridCol w:w="1110"/>
        <w:gridCol w:w="922"/>
        <w:gridCol w:w="921"/>
        <w:gridCol w:w="1403"/>
      </w:tblGrid>
      <w:tr w:rsidR="002F111D" w:rsidRPr="000C44CD" w:rsidTr="00E97F21">
        <w:trPr>
          <w:trHeight w:val="255"/>
          <w:jc w:val="center"/>
        </w:trPr>
        <w:tc>
          <w:tcPr>
            <w:tcW w:w="29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p>
        </w:tc>
        <w:tc>
          <w:tcPr>
            <w:tcW w:w="1014"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Ελάχιστη τιμή</w:t>
            </w:r>
          </w:p>
        </w:tc>
        <w:tc>
          <w:tcPr>
            <w:tcW w:w="941"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Μέγιστη τιμή</w:t>
            </w:r>
          </w:p>
        </w:tc>
        <w:tc>
          <w:tcPr>
            <w:tcW w:w="922"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Μέση τιμή</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SD</w:t>
            </w:r>
          </w:p>
        </w:tc>
        <w:tc>
          <w:tcPr>
            <w:tcW w:w="1199" w:type="dxa"/>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Cronbach's a</w:t>
            </w:r>
          </w:p>
        </w:tc>
      </w:tr>
      <w:tr w:rsidR="002F111D" w:rsidRPr="000C44CD" w:rsidTr="00E97F21">
        <w:trPr>
          <w:trHeight w:val="255"/>
          <w:jc w:val="center"/>
        </w:trPr>
        <w:tc>
          <w:tcPr>
            <w:tcW w:w="2983"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Apnea</w:t>
            </w:r>
          </w:p>
        </w:tc>
        <w:tc>
          <w:tcPr>
            <w:tcW w:w="101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8,00</w:t>
            </w:r>
          </w:p>
        </w:tc>
        <w:tc>
          <w:tcPr>
            <w:tcW w:w="9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32,00</w:t>
            </w:r>
          </w:p>
        </w:tc>
        <w:tc>
          <w:tcPr>
            <w:tcW w:w="922"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10,51</w:t>
            </w:r>
          </w:p>
        </w:tc>
        <w:tc>
          <w:tcPr>
            <w:tcW w:w="92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3,10</w:t>
            </w:r>
          </w:p>
        </w:tc>
        <w:tc>
          <w:tcPr>
            <w:tcW w:w="1199"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0,81</w:t>
            </w:r>
          </w:p>
        </w:tc>
      </w:tr>
      <w:tr w:rsidR="002F111D" w:rsidRPr="000C44CD" w:rsidTr="00E97F21">
        <w:trPr>
          <w:trHeight w:val="255"/>
          <w:jc w:val="center"/>
        </w:trPr>
        <w:tc>
          <w:tcPr>
            <w:tcW w:w="2983"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Insomnia</w:t>
            </w:r>
          </w:p>
        </w:tc>
        <w:tc>
          <w:tcPr>
            <w:tcW w:w="101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8,00</w:t>
            </w:r>
          </w:p>
        </w:tc>
        <w:tc>
          <w:tcPr>
            <w:tcW w:w="9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26,00</w:t>
            </w:r>
          </w:p>
        </w:tc>
        <w:tc>
          <w:tcPr>
            <w:tcW w:w="922"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12,51</w:t>
            </w:r>
          </w:p>
        </w:tc>
        <w:tc>
          <w:tcPr>
            <w:tcW w:w="92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4,12</w:t>
            </w:r>
          </w:p>
        </w:tc>
        <w:tc>
          <w:tcPr>
            <w:tcW w:w="1199"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0,84</w:t>
            </w:r>
          </w:p>
        </w:tc>
      </w:tr>
      <w:tr w:rsidR="002F111D" w:rsidRPr="000C44CD" w:rsidTr="00E97F21">
        <w:trPr>
          <w:trHeight w:val="210"/>
          <w:jc w:val="center"/>
        </w:trPr>
        <w:tc>
          <w:tcPr>
            <w:tcW w:w="2983"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Narcolepsy</w:t>
            </w:r>
          </w:p>
        </w:tc>
        <w:tc>
          <w:tcPr>
            <w:tcW w:w="101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5,00</w:t>
            </w:r>
          </w:p>
        </w:tc>
        <w:tc>
          <w:tcPr>
            <w:tcW w:w="9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20,00</w:t>
            </w:r>
          </w:p>
        </w:tc>
        <w:tc>
          <w:tcPr>
            <w:tcW w:w="922"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6,08</w:t>
            </w:r>
          </w:p>
        </w:tc>
        <w:tc>
          <w:tcPr>
            <w:tcW w:w="92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1,73</w:t>
            </w:r>
          </w:p>
        </w:tc>
        <w:tc>
          <w:tcPr>
            <w:tcW w:w="1199"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0,70</w:t>
            </w:r>
          </w:p>
        </w:tc>
      </w:tr>
      <w:tr w:rsidR="002F111D" w:rsidRPr="000C44CD" w:rsidTr="00E97F21">
        <w:trPr>
          <w:trHeight w:val="210"/>
          <w:jc w:val="center"/>
        </w:trPr>
        <w:tc>
          <w:tcPr>
            <w:tcW w:w="2983"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RLS/PLMD</w:t>
            </w:r>
          </w:p>
        </w:tc>
        <w:tc>
          <w:tcPr>
            <w:tcW w:w="101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4,00</w:t>
            </w:r>
          </w:p>
        </w:tc>
        <w:tc>
          <w:tcPr>
            <w:tcW w:w="9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13,00</w:t>
            </w:r>
          </w:p>
        </w:tc>
        <w:tc>
          <w:tcPr>
            <w:tcW w:w="922"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4,64</w:t>
            </w:r>
          </w:p>
        </w:tc>
        <w:tc>
          <w:tcPr>
            <w:tcW w:w="92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1,42</w:t>
            </w:r>
          </w:p>
        </w:tc>
        <w:tc>
          <w:tcPr>
            <w:tcW w:w="1199"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0,72</w:t>
            </w:r>
          </w:p>
        </w:tc>
      </w:tr>
      <w:tr w:rsidR="002F111D" w:rsidRPr="000C44CD" w:rsidTr="00E97F21">
        <w:trPr>
          <w:trHeight w:val="210"/>
          <w:jc w:val="center"/>
        </w:trPr>
        <w:tc>
          <w:tcPr>
            <w:tcW w:w="2983"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Circadian rhythm</w:t>
            </w:r>
          </w:p>
        </w:tc>
        <w:tc>
          <w:tcPr>
            <w:tcW w:w="101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3,00</w:t>
            </w:r>
          </w:p>
        </w:tc>
        <w:tc>
          <w:tcPr>
            <w:tcW w:w="9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12,00</w:t>
            </w:r>
          </w:p>
        </w:tc>
        <w:tc>
          <w:tcPr>
            <w:tcW w:w="922"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5,66</w:t>
            </w:r>
          </w:p>
        </w:tc>
        <w:tc>
          <w:tcPr>
            <w:tcW w:w="92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1,99</w:t>
            </w:r>
          </w:p>
        </w:tc>
        <w:tc>
          <w:tcPr>
            <w:tcW w:w="1199"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0,74</w:t>
            </w:r>
          </w:p>
        </w:tc>
      </w:tr>
      <w:tr w:rsidR="002F111D" w:rsidRPr="000C44CD" w:rsidTr="00E97F21">
        <w:trPr>
          <w:trHeight w:val="210"/>
          <w:jc w:val="center"/>
        </w:trPr>
        <w:tc>
          <w:tcPr>
            <w:tcW w:w="2983"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Sleepwalking</w:t>
            </w:r>
          </w:p>
        </w:tc>
        <w:tc>
          <w:tcPr>
            <w:tcW w:w="101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3,00</w:t>
            </w:r>
          </w:p>
        </w:tc>
        <w:tc>
          <w:tcPr>
            <w:tcW w:w="9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9,00</w:t>
            </w:r>
          </w:p>
        </w:tc>
        <w:tc>
          <w:tcPr>
            <w:tcW w:w="922"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3,11</w:t>
            </w:r>
          </w:p>
        </w:tc>
        <w:tc>
          <w:tcPr>
            <w:tcW w:w="92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0,56</w:t>
            </w:r>
          </w:p>
        </w:tc>
        <w:tc>
          <w:tcPr>
            <w:tcW w:w="1199" w:type="dxa"/>
            <w:tcBorders>
              <w:top w:val="single" w:sz="4" w:space="0" w:color="auto"/>
              <w:left w:val="nil"/>
              <w:bottom w:val="single" w:sz="4" w:space="0" w:color="auto"/>
              <w:right w:val="single" w:sz="4" w:space="0" w:color="auto"/>
            </w:tcBorders>
            <w:shd w:val="clear" w:color="000000" w:fill="FFFFFF" w:themeFill="background1"/>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0,70</w:t>
            </w:r>
          </w:p>
        </w:tc>
      </w:tr>
      <w:tr w:rsidR="002F111D" w:rsidRPr="000C44CD" w:rsidTr="00E97F21">
        <w:trPr>
          <w:trHeight w:val="210"/>
          <w:jc w:val="center"/>
        </w:trPr>
        <w:tc>
          <w:tcPr>
            <w:tcW w:w="2983"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Nightmares</w:t>
            </w:r>
          </w:p>
        </w:tc>
        <w:tc>
          <w:tcPr>
            <w:tcW w:w="101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1,00</w:t>
            </w:r>
          </w:p>
        </w:tc>
        <w:tc>
          <w:tcPr>
            <w:tcW w:w="9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4,00</w:t>
            </w:r>
          </w:p>
        </w:tc>
        <w:tc>
          <w:tcPr>
            <w:tcW w:w="922"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1,17</w:t>
            </w:r>
          </w:p>
        </w:tc>
        <w:tc>
          <w:tcPr>
            <w:tcW w:w="92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0,51</w:t>
            </w:r>
          </w:p>
        </w:tc>
        <w:tc>
          <w:tcPr>
            <w:tcW w:w="1199"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w:t>
            </w:r>
          </w:p>
        </w:tc>
      </w:tr>
      <w:tr w:rsidR="002F111D" w:rsidRPr="000C44CD" w:rsidTr="00E97F21">
        <w:trPr>
          <w:trHeight w:val="210"/>
          <w:jc w:val="center"/>
        </w:trPr>
        <w:tc>
          <w:tcPr>
            <w:tcW w:w="2983"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Impact of sleep complaints</w:t>
            </w:r>
          </w:p>
        </w:tc>
        <w:tc>
          <w:tcPr>
            <w:tcW w:w="101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7,00</w:t>
            </w:r>
          </w:p>
        </w:tc>
        <w:tc>
          <w:tcPr>
            <w:tcW w:w="9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28,00</w:t>
            </w:r>
          </w:p>
        </w:tc>
        <w:tc>
          <w:tcPr>
            <w:tcW w:w="922"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9,62</w:t>
            </w:r>
          </w:p>
        </w:tc>
        <w:tc>
          <w:tcPr>
            <w:tcW w:w="92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3,16</w:t>
            </w:r>
          </w:p>
        </w:tc>
        <w:tc>
          <w:tcPr>
            <w:tcW w:w="1199"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0,80</w:t>
            </w:r>
          </w:p>
        </w:tc>
      </w:tr>
      <w:tr w:rsidR="002F111D" w:rsidRPr="000C44CD" w:rsidTr="00E97F21">
        <w:trPr>
          <w:trHeight w:val="210"/>
          <w:jc w:val="center"/>
        </w:trPr>
        <w:tc>
          <w:tcPr>
            <w:tcW w:w="2983"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Factors influencing sleep</w:t>
            </w:r>
          </w:p>
        </w:tc>
        <w:tc>
          <w:tcPr>
            <w:tcW w:w="101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7,00</w:t>
            </w:r>
          </w:p>
        </w:tc>
        <w:tc>
          <w:tcPr>
            <w:tcW w:w="9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23,00</w:t>
            </w:r>
          </w:p>
        </w:tc>
        <w:tc>
          <w:tcPr>
            <w:tcW w:w="922"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9,30</w:t>
            </w:r>
          </w:p>
        </w:tc>
        <w:tc>
          <w:tcPr>
            <w:tcW w:w="92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2,30</w:t>
            </w:r>
          </w:p>
        </w:tc>
        <w:tc>
          <w:tcPr>
            <w:tcW w:w="1199"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w:t>
            </w:r>
          </w:p>
        </w:tc>
      </w:tr>
      <w:tr w:rsidR="002F111D" w:rsidRPr="000C44CD" w:rsidTr="00E97F21">
        <w:trPr>
          <w:trHeight w:val="210"/>
          <w:jc w:val="center"/>
        </w:trPr>
        <w:tc>
          <w:tcPr>
            <w:tcW w:w="2983"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C00000"/>
                <w:sz w:val="24"/>
                <w:szCs w:val="24"/>
              </w:rPr>
            </w:pPr>
            <w:r w:rsidRPr="000C44CD">
              <w:rPr>
                <w:rFonts w:ascii="Times New Roman" w:eastAsia="Times New Roman" w:hAnsi="Times New Roman" w:cs="Times New Roman"/>
                <w:b/>
                <w:bCs/>
                <w:color w:val="C00000"/>
                <w:sz w:val="24"/>
                <w:szCs w:val="24"/>
              </w:rPr>
              <w:t xml:space="preserve">Total Sleep-50 score </w:t>
            </w:r>
          </w:p>
        </w:tc>
        <w:tc>
          <w:tcPr>
            <w:tcW w:w="101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39,00</w:t>
            </w:r>
          </w:p>
        </w:tc>
        <w:tc>
          <w:tcPr>
            <w:tcW w:w="94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120,00</w:t>
            </w:r>
          </w:p>
        </w:tc>
        <w:tc>
          <w:tcPr>
            <w:tcW w:w="922"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53,06</w:t>
            </w:r>
          </w:p>
        </w:tc>
        <w:tc>
          <w:tcPr>
            <w:tcW w:w="921"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12,54</w:t>
            </w:r>
          </w:p>
        </w:tc>
        <w:tc>
          <w:tcPr>
            <w:tcW w:w="1199"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0,93</w:t>
            </w:r>
          </w:p>
        </w:tc>
      </w:tr>
    </w:tbl>
    <w:p w:rsidR="002F111D" w:rsidRPr="000C44CD" w:rsidRDefault="002F111D" w:rsidP="001311D4">
      <w:pPr>
        <w:spacing w:after="0" w:line="360" w:lineRule="auto"/>
        <w:rPr>
          <w:rFonts w:ascii="Times New Roman" w:hAnsi="Times New Roman" w:cs="Times New Roman"/>
          <w:sz w:val="24"/>
          <w:szCs w:val="24"/>
        </w:rPr>
      </w:pPr>
    </w:p>
    <w:p w:rsidR="002F111D" w:rsidRPr="000C44CD" w:rsidRDefault="002F111D" w:rsidP="00BA0031">
      <w:pPr>
        <w:spacing w:after="0" w:line="360" w:lineRule="auto"/>
        <w:rPr>
          <w:rFonts w:ascii="Times New Roman" w:eastAsia="Times New Roman" w:hAnsi="Times New Roman" w:cs="Times New Roman"/>
          <w:bCs/>
          <w:color w:val="000000"/>
          <w:sz w:val="24"/>
          <w:szCs w:val="24"/>
        </w:rPr>
      </w:pPr>
      <w:r w:rsidRPr="000C44CD">
        <w:rPr>
          <w:rFonts w:ascii="Times New Roman" w:hAnsi="Times New Roman" w:cs="Times New Roman"/>
          <w:sz w:val="24"/>
          <w:szCs w:val="24"/>
        </w:rPr>
        <w:t>Η μέση βαθμολογία στη διάσταση «</w:t>
      </w:r>
      <w:r w:rsidRPr="000C44CD">
        <w:rPr>
          <w:rFonts w:ascii="Times New Roman" w:eastAsia="Times New Roman" w:hAnsi="Times New Roman" w:cs="Times New Roman"/>
          <w:bCs/>
          <w:color w:val="000000"/>
          <w:sz w:val="24"/>
          <w:szCs w:val="24"/>
        </w:rPr>
        <w:t xml:space="preserve">Apnea» ήταν 10,51 μονάδες (SD=3,10 μονάδες), στη διάσταση «Insomnia» ήταν 12,51 μονάδες (SD=4,12 μονάδες) και στη διάσταση «Narcolepsy» ήταν 6,08 μονάδες (SD=1,73 μονάδες). Επίσης, η </w:t>
      </w:r>
      <w:r w:rsidRPr="000C44CD">
        <w:rPr>
          <w:rFonts w:ascii="Times New Roman" w:hAnsi="Times New Roman" w:cs="Times New Roman"/>
          <w:sz w:val="24"/>
          <w:szCs w:val="24"/>
        </w:rPr>
        <w:t>μέση βαθμολογία στη διάσταση «</w:t>
      </w:r>
      <w:r w:rsidRPr="000C44CD">
        <w:rPr>
          <w:rFonts w:ascii="Times New Roman" w:eastAsia="Times New Roman" w:hAnsi="Times New Roman" w:cs="Times New Roman"/>
          <w:bCs/>
          <w:color w:val="000000"/>
          <w:sz w:val="24"/>
          <w:szCs w:val="24"/>
        </w:rPr>
        <w:t xml:space="preserve">RLS/PLMD» ήταν 4,64 μονάδες (SD=1,42 μονάδες), στη διάσταση «Circadian rhythm» ήταν 5,66 μονάδες (SD=1,99 μονάδες) και στη διάσταση «Sleepwalking» ήταν 3,11 μονάδες (SD=0,56 μονάδες). Ακόμα, η </w:t>
      </w:r>
      <w:r w:rsidRPr="000C44CD">
        <w:rPr>
          <w:rFonts w:ascii="Times New Roman" w:hAnsi="Times New Roman" w:cs="Times New Roman"/>
          <w:sz w:val="24"/>
          <w:szCs w:val="24"/>
        </w:rPr>
        <w:t>μέση βαθμολογία στη διάσταση «</w:t>
      </w:r>
      <w:r w:rsidRPr="000C44CD">
        <w:rPr>
          <w:rFonts w:ascii="Times New Roman" w:eastAsia="Times New Roman" w:hAnsi="Times New Roman" w:cs="Times New Roman"/>
          <w:bCs/>
          <w:color w:val="000000"/>
          <w:sz w:val="24"/>
          <w:szCs w:val="24"/>
        </w:rPr>
        <w:t>Nightmares» ήταν 1,17 μονάδες (SD=0,51 μονάδες), στη διάσταση «Impact of sleep complaints» ήταν 9,62 μονάδες (SD=3,16 μονάδες) και στη διάσταση «Factors influencing sleep» ήταν 9,30 μονάδες (SD=2,30 μονάδες). Η μέση συνολική βαθμολογία ήταν 53,06 μονάδες (SD=12,54 μονάδες). Όλοι οι συντελεστές αξιοπιστίας a του Cronbach ήταν άνω του αποδεκτού ορίου (0,7), οπότε υπήρχε αποδεκτή αξιοπιστία του ερωτηματολογίου.</w:t>
      </w:r>
    </w:p>
    <w:p w:rsidR="00DA45E7" w:rsidRDefault="00DA45E7">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rsidR="002F111D" w:rsidRPr="007D529D" w:rsidRDefault="007D529D" w:rsidP="00BA0031">
      <w:pPr>
        <w:autoSpaceDE w:val="0"/>
        <w:autoSpaceDN w:val="0"/>
        <w:adjustRightInd w:val="0"/>
        <w:spacing w:line="360" w:lineRule="auto"/>
        <w:rPr>
          <w:rFonts w:ascii="Times New Roman" w:hAnsi="Times New Roman" w:cs="Times New Roman"/>
          <w:b/>
          <w:bCs/>
          <w:i/>
          <w:iCs/>
          <w:sz w:val="24"/>
          <w:szCs w:val="24"/>
        </w:rPr>
      </w:pPr>
      <w:r w:rsidRPr="007D529D">
        <w:rPr>
          <w:rFonts w:ascii="Times New Roman" w:eastAsia="Times New Roman" w:hAnsi="Times New Roman" w:cs="Times New Roman"/>
          <w:b/>
          <w:bCs/>
          <w:sz w:val="24"/>
          <w:szCs w:val="24"/>
        </w:rPr>
        <w:lastRenderedPageBreak/>
        <w:t>8.4.</w:t>
      </w:r>
      <w:r w:rsidR="0081311F">
        <w:rPr>
          <w:rFonts w:ascii="Times New Roman" w:eastAsia="Times New Roman" w:hAnsi="Times New Roman" w:cs="Times New Roman"/>
          <w:b/>
          <w:bCs/>
          <w:sz w:val="24"/>
          <w:szCs w:val="24"/>
        </w:rPr>
        <w:t>1</w:t>
      </w:r>
      <w:r w:rsidRPr="007D529D">
        <w:rPr>
          <w:rFonts w:ascii="Times New Roman" w:eastAsia="Times New Roman" w:hAnsi="Times New Roman" w:cs="Times New Roman"/>
          <w:b/>
          <w:bCs/>
          <w:sz w:val="24"/>
          <w:szCs w:val="24"/>
        </w:rPr>
        <w:t>.</w:t>
      </w:r>
      <w:r w:rsidR="0081311F">
        <w:rPr>
          <w:rFonts w:ascii="Times New Roman" w:eastAsia="Times New Roman" w:hAnsi="Times New Roman" w:cs="Times New Roman"/>
          <w:b/>
          <w:bCs/>
          <w:sz w:val="24"/>
          <w:szCs w:val="24"/>
        </w:rPr>
        <w:t xml:space="preserve"> </w:t>
      </w:r>
      <w:r w:rsidRPr="007D529D">
        <w:rPr>
          <w:rFonts w:ascii="Times New Roman" w:eastAsia="Times New Roman" w:hAnsi="Times New Roman" w:cs="Times New Roman"/>
          <w:b/>
          <w:bCs/>
          <w:sz w:val="24"/>
          <w:szCs w:val="24"/>
        </w:rPr>
        <w:t xml:space="preserve"> </w:t>
      </w:r>
      <w:r w:rsidR="002F111D" w:rsidRPr="007D529D">
        <w:rPr>
          <w:rFonts w:ascii="Times New Roman" w:hAnsi="Times New Roman" w:cs="Times New Roman"/>
          <w:b/>
          <w:bCs/>
          <w:i/>
          <w:iCs/>
          <w:sz w:val="24"/>
          <w:szCs w:val="24"/>
        </w:rPr>
        <w:t xml:space="preserve">Επιβεβαιωτική παραγοντική ανάλυση για το </w:t>
      </w:r>
      <w:r w:rsidR="002F111D" w:rsidRPr="007D529D">
        <w:rPr>
          <w:rFonts w:ascii="Times New Roman" w:hAnsi="Times New Roman" w:cs="Times New Roman"/>
          <w:b/>
          <w:i/>
          <w:sz w:val="24"/>
          <w:szCs w:val="24"/>
        </w:rPr>
        <w:t>Sleep-50</w:t>
      </w:r>
    </w:p>
    <w:p w:rsidR="002F111D" w:rsidRPr="000C44CD" w:rsidRDefault="002F111D" w:rsidP="00BA0031">
      <w:pPr>
        <w:spacing w:line="360" w:lineRule="auto"/>
        <w:rPr>
          <w:rFonts w:ascii="Times New Roman" w:hAnsi="Times New Roman" w:cs="Times New Roman"/>
          <w:b/>
          <w:sz w:val="24"/>
          <w:szCs w:val="24"/>
        </w:rPr>
      </w:pPr>
      <w:r w:rsidRPr="000C44CD">
        <w:rPr>
          <w:rFonts w:ascii="Times New Roman" w:hAnsi="Times New Roman" w:cs="Times New Roman"/>
          <w:sz w:val="24"/>
          <w:szCs w:val="24"/>
        </w:rPr>
        <w:t>Στον ακόλουθο πίνακα δίνονται τα αποτελέσματα των επιβεβαιωτικών παραγοντικών αναλύσεων για τις διαστάσεις του Ερωτηματολογίου Sleep-50.</w:t>
      </w:r>
    </w:p>
    <w:tbl>
      <w:tblPr>
        <w:tblW w:w="508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tblPr>
      <w:tblGrid>
        <w:gridCol w:w="2257"/>
        <w:gridCol w:w="853"/>
        <w:gridCol w:w="852"/>
        <w:gridCol w:w="1119"/>
      </w:tblGrid>
      <w:tr w:rsidR="002F111D" w:rsidRPr="000C44CD" w:rsidTr="00E97F21">
        <w:tc>
          <w:tcPr>
            <w:tcW w:w="2257" w:type="dxa"/>
          </w:tcPr>
          <w:p w:rsidR="002F111D" w:rsidRPr="000C44CD" w:rsidRDefault="002F111D" w:rsidP="001311D4">
            <w:pPr>
              <w:spacing w:line="360" w:lineRule="auto"/>
              <w:rPr>
                <w:rFonts w:ascii="Times New Roman" w:hAnsi="Times New Roman" w:cs="Times New Roman"/>
                <w:b/>
                <w:sz w:val="24"/>
                <w:szCs w:val="24"/>
              </w:rPr>
            </w:pPr>
          </w:p>
        </w:tc>
        <w:tc>
          <w:tcPr>
            <w:tcW w:w="853" w:type="dxa"/>
          </w:tcPr>
          <w:p w:rsidR="002F111D" w:rsidRPr="000C44CD" w:rsidRDefault="002F111D" w:rsidP="001311D4">
            <w:pPr>
              <w:spacing w:line="360" w:lineRule="auto"/>
              <w:rPr>
                <w:rFonts w:ascii="Times New Roman" w:hAnsi="Times New Roman" w:cs="Times New Roman"/>
                <w:b/>
                <w:sz w:val="24"/>
                <w:szCs w:val="24"/>
              </w:rPr>
            </w:pPr>
            <w:r w:rsidRPr="000C44CD">
              <w:rPr>
                <w:rFonts w:ascii="Times New Roman" w:hAnsi="Times New Roman" w:cs="Times New Roman"/>
                <w:b/>
                <w:sz w:val="24"/>
                <w:szCs w:val="24"/>
              </w:rPr>
              <w:t>GFI</w:t>
            </w:r>
          </w:p>
        </w:tc>
        <w:tc>
          <w:tcPr>
            <w:tcW w:w="852" w:type="dxa"/>
          </w:tcPr>
          <w:p w:rsidR="002F111D" w:rsidRPr="000C44CD" w:rsidRDefault="002F111D" w:rsidP="001311D4">
            <w:pPr>
              <w:spacing w:line="360" w:lineRule="auto"/>
              <w:rPr>
                <w:rFonts w:ascii="Times New Roman" w:hAnsi="Times New Roman" w:cs="Times New Roman"/>
                <w:b/>
                <w:sz w:val="24"/>
                <w:szCs w:val="24"/>
                <w:lang w:val="en-GB"/>
              </w:rPr>
            </w:pPr>
            <w:r w:rsidRPr="000C44CD">
              <w:rPr>
                <w:rFonts w:ascii="Times New Roman" w:hAnsi="Times New Roman" w:cs="Times New Roman"/>
                <w:b/>
                <w:sz w:val="24"/>
                <w:szCs w:val="24"/>
                <w:lang w:val="en-GB"/>
              </w:rPr>
              <w:t>CFI</w:t>
            </w:r>
          </w:p>
        </w:tc>
        <w:tc>
          <w:tcPr>
            <w:tcW w:w="1119" w:type="dxa"/>
          </w:tcPr>
          <w:p w:rsidR="002F111D" w:rsidRPr="000C44CD" w:rsidRDefault="002F111D" w:rsidP="001311D4">
            <w:pPr>
              <w:spacing w:line="360" w:lineRule="auto"/>
              <w:rPr>
                <w:rFonts w:ascii="Times New Roman" w:hAnsi="Times New Roman" w:cs="Times New Roman"/>
                <w:b/>
                <w:sz w:val="24"/>
                <w:szCs w:val="24"/>
                <w:lang w:val="en-GB"/>
              </w:rPr>
            </w:pPr>
            <w:r w:rsidRPr="000C44CD">
              <w:rPr>
                <w:rFonts w:ascii="Times New Roman" w:hAnsi="Times New Roman" w:cs="Times New Roman"/>
                <w:b/>
                <w:sz w:val="24"/>
                <w:szCs w:val="24"/>
                <w:lang w:val="en-GB"/>
              </w:rPr>
              <w:t>RMSEA</w:t>
            </w:r>
          </w:p>
        </w:tc>
      </w:tr>
      <w:tr w:rsidR="002F111D" w:rsidRPr="000C44CD" w:rsidTr="00E97F21">
        <w:tc>
          <w:tcPr>
            <w:tcW w:w="2257" w:type="dxa"/>
          </w:tcPr>
          <w:p w:rsidR="002F111D" w:rsidRPr="000C44CD" w:rsidRDefault="002F111D" w:rsidP="001311D4">
            <w:pPr>
              <w:pStyle w:val="Default"/>
              <w:spacing w:line="360" w:lineRule="auto"/>
              <w:rPr>
                <w:lang w:val="en-US"/>
              </w:rPr>
            </w:pPr>
            <w:r w:rsidRPr="000C44CD">
              <w:t>Sleep-50</w:t>
            </w:r>
          </w:p>
        </w:tc>
        <w:tc>
          <w:tcPr>
            <w:tcW w:w="853" w:type="dxa"/>
            <w:vAlign w:val="center"/>
          </w:tcPr>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lang w:val="en-GB"/>
              </w:rPr>
              <w:t>0.8</w:t>
            </w:r>
            <w:r w:rsidRPr="000C44CD">
              <w:rPr>
                <w:rFonts w:ascii="Times New Roman" w:hAnsi="Times New Roman" w:cs="Times New Roman"/>
                <w:sz w:val="24"/>
                <w:szCs w:val="24"/>
              </w:rPr>
              <w:t>6</w:t>
            </w:r>
          </w:p>
        </w:tc>
        <w:tc>
          <w:tcPr>
            <w:tcW w:w="852" w:type="dxa"/>
            <w:vAlign w:val="center"/>
          </w:tcPr>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lang w:val="en-GB"/>
              </w:rPr>
              <w:t>0.</w:t>
            </w:r>
            <w:r w:rsidRPr="000C44CD">
              <w:rPr>
                <w:rFonts w:ascii="Times New Roman" w:hAnsi="Times New Roman" w:cs="Times New Roman"/>
                <w:sz w:val="24"/>
                <w:szCs w:val="24"/>
              </w:rPr>
              <w:t>93</w:t>
            </w:r>
          </w:p>
        </w:tc>
        <w:tc>
          <w:tcPr>
            <w:tcW w:w="1119" w:type="dxa"/>
            <w:vAlign w:val="center"/>
          </w:tcPr>
          <w:p w:rsidR="002F111D" w:rsidRPr="000C44CD" w:rsidRDefault="002F111D" w:rsidP="001311D4">
            <w:pPr>
              <w:spacing w:line="360" w:lineRule="auto"/>
              <w:rPr>
                <w:rFonts w:ascii="Times New Roman" w:hAnsi="Times New Roman" w:cs="Times New Roman"/>
                <w:sz w:val="24"/>
                <w:szCs w:val="24"/>
              </w:rPr>
            </w:pPr>
            <w:r w:rsidRPr="000C44CD">
              <w:rPr>
                <w:rFonts w:ascii="Times New Roman" w:hAnsi="Times New Roman" w:cs="Times New Roman"/>
                <w:sz w:val="24"/>
                <w:szCs w:val="24"/>
                <w:lang w:val="en-GB"/>
              </w:rPr>
              <w:t>0.05</w:t>
            </w:r>
            <w:r w:rsidRPr="000C44CD">
              <w:rPr>
                <w:rFonts w:ascii="Times New Roman" w:hAnsi="Times New Roman" w:cs="Times New Roman"/>
                <w:sz w:val="24"/>
                <w:szCs w:val="24"/>
              </w:rPr>
              <w:t>2</w:t>
            </w:r>
          </w:p>
        </w:tc>
      </w:tr>
    </w:tbl>
    <w:p w:rsidR="002F111D" w:rsidRDefault="002F111D" w:rsidP="001311D4">
      <w:pPr>
        <w:spacing w:line="360" w:lineRule="auto"/>
        <w:rPr>
          <w:rFonts w:ascii="Times New Roman" w:hAnsi="Times New Roman" w:cs="Times New Roman"/>
          <w:sz w:val="24"/>
          <w:szCs w:val="24"/>
        </w:rPr>
      </w:pPr>
    </w:p>
    <w:p w:rsidR="002F111D" w:rsidRDefault="002F111D" w:rsidP="00BA0031">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 xml:space="preserve">Μετά από επιδράσεις τροποποίησης, η επιβεβαιωτική παραγοντική ανάλυση αποκάλυψε μια αποδεκτή προσαρμογή για το Sleep-50, όπου ο δείκτης GFI ήταν πάνω από 0,8 και κοντά στο 0,9 και ο δείκτης CFI ήταν πάνω από 0,9 που είναι το αποδεκτό όριο. Ο δείκτης RMSEA ήταν αποδεκτός και κάτω από 0,08. </w:t>
      </w:r>
    </w:p>
    <w:p w:rsidR="0081311F" w:rsidRDefault="0081311F" w:rsidP="00BA0031">
      <w:pPr>
        <w:spacing w:line="360" w:lineRule="auto"/>
        <w:jc w:val="both"/>
        <w:rPr>
          <w:rFonts w:ascii="Times New Roman" w:hAnsi="Times New Roman" w:cs="Times New Roman"/>
          <w:sz w:val="24"/>
          <w:szCs w:val="24"/>
        </w:rPr>
      </w:pPr>
    </w:p>
    <w:p w:rsidR="002F111D" w:rsidRPr="000C44CD" w:rsidRDefault="002F111D" w:rsidP="00BA0031">
      <w:pPr>
        <w:spacing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Στον πίνακα που ακολουθεί δίνονται οι βαθμολογίες στις διαστάσεις της κλίμακας ύπνου ανάλογα με το αν είχαν αϋπνία βάσει της κλίμακας AIS.</w:t>
      </w:r>
    </w:p>
    <w:tbl>
      <w:tblPr>
        <w:tblW w:w="8298" w:type="dxa"/>
        <w:jc w:val="center"/>
        <w:tblInd w:w="95" w:type="dxa"/>
        <w:tblLook w:val="04A0"/>
      </w:tblPr>
      <w:tblGrid>
        <w:gridCol w:w="2825"/>
        <w:gridCol w:w="1180"/>
        <w:gridCol w:w="846"/>
        <w:gridCol w:w="1404"/>
        <w:gridCol w:w="866"/>
        <w:gridCol w:w="1177"/>
      </w:tblGrid>
      <w:tr w:rsidR="002F111D" w:rsidRPr="000C44CD" w:rsidTr="0081311F">
        <w:trPr>
          <w:trHeight w:val="255"/>
          <w:jc w:val="center"/>
        </w:trPr>
        <w:tc>
          <w:tcPr>
            <w:tcW w:w="282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p>
        </w:tc>
        <w:tc>
          <w:tcPr>
            <w:tcW w:w="4296" w:type="dxa"/>
            <w:gridSpan w:val="4"/>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Insomnia (AIS)</w:t>
            </w:r>
          </w:p>
        </w:tc>
        <w:tc>
          <w:tcPr>
            <w:tcW w:w="1177" w:type="dxa"/>
            <w:vMerge w:val="restart"/>
            <w:tcBorders>
              <w:top w:val="single" w:sz="4" w:space="0" w:color="auto"/>
              <w:left w:val="nil"/>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P Student's t-test</w:t>
            </w:r>
          </w:p>
        </w:tc>
      </w:tr>
      <w:tr w:rsidR="002F111D" w:rsidRPr="000C44CD" w:rsidTr="0081311F">
        <w:trPr>
          <w:trHeight w:val="255"/>
          <w:jc w:val="center"/>
        </w:trPr>
        <w:tc>
          <w:tcPr>
            <w:tcW w:w="2825" w:type="dxa"/>
            <w:vMerge/>
            <w:tcBorders>
              <w:top w:val="single" w:sz="4" w:space="0" w:color="auto"/>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p>
        </w:tc>
        <w:tc>
          <w:tcPr>
            <w:tcW w:w="2026" w:type="dxa"/>
            <w:gridSpan w:val="2"/>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Όχι</w:t>
            </w:r>
          </w:p>
        </w:tc>
        <w:tc>
          <w:tcPr>
            <w:tcW w:w="2270" w:type="dxa"/>
            <w:gridSpan w:val="2"/>
            <w:tcBorders>
              <w:top w:val="single" w:sz="4" w:space="0" w:color="auto"/>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Ναι</w:t>
            </w:r>
          </w:p>
        </w:tc>
        <w:tc>
          <w:tcPr>
            <w:tcW w:w="1177" w:type="dxa"/>
            <w:vMerge/>
            <w:tcBorders>
              <w:left w:val="nil"/>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81311F">
        <w:trPr>
          <w:trHeight w:val="255"/>
          <w:jc w:val="center"/>
        </w:trPr>
        <w:tc>
          <w:tcPr>
            <w:tcW w:w="2825" w:type="dxa"/>
            <w:vMerge/>
            <w:tcBorders>
              <w:top w:val="single" w:sz="4" w:space="0" w:color="auto"/>
              <w:left w:val="single" w:sz="4" w:space="0" w:color="auto"/>
              <w:bottom w:val="single" w:sz="4" w:space="0" w:color="auto"/>
              <w:right w:val="single" w:sz="4" w:space="0" w:color="auto"/>
            </w:tcBorders>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p>
        </w:tc>
        <w:tc>
          <w:tcPr>
            <w:tcW w:w="1180" w:type="dxa"/>
            <w:tcBorders>
              <w:top w:val="nil"/>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Μέση τιμή</w:t>
            </w:r>
          </w:p>
        </w:tc>
        <w:tc>
          <w:tcPr>
            <w:tcW w:w="846" w:type="dxa"/>
            <w:tcBorders>
              <w:top w:val="nil"/>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SD</w:t>
            </w:r>
          </w:p>
        </w:tc>
        <w:tc>
          <w:tcPr>
            <w:tcW w:w="1404" w:type="dxa"/>
            <w:tcBorders>
              <w:top w:val="nil"/>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Μέση τιμή</w:t>
            </w:r>
          </w:p>
        </w:tc>
        <w:tc>
          <w:tcPr>
            <w:tcW w:w="866" w:type="dxa"/>
            <w:tcBorders>
              <w:top w:val="nil"/>
              <w:left w:val="nil"/>
              <w:bottom w:val="single" w:sz="4" w:space="0" w:color="auto"/>
              <w:right w:val="single" w:sz="4" w:space="0" w:color="auto"/>
            </w:tcBorders>
            <w:shd w:val="clear" w:color="auto" w:fill="auto"/>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SD</w:t>
            </w:r>
          </w:p>
        </w:tc>
        <w:tc>
          <w:tcPr>
            <w:tcW w:w="1177" w:type="dxa"/>
            <w:vMerge/>
            <w:tcBorders>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81311F">
        <w:trPr>
          <w:trHeight w:val="255"/>
          <w:jc w:val="center"/>
        </w:trPr>
        <w:tc>
          <w:tcPr>
            <w:tcW w:w="2825"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Apnea</w:t>
            </w:r>
          </w:p>
        </w:tc>
        <w:tc>
          <w:tcPr>
            <w:tcW w:w="118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9,62</w:t>
            </w:r>
          </w:p>
        </w:tc>
        <w:tc>
          <w:tcPr>
            <w:tcW w:w="84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1,64</w:t>
            </w:r>
          </w:p>
        </w:tc>
        <w:tc>
          <w:tcPr>
            <w:tcW w:w="140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13,47</w:t>
            </w:r>
          </w:p>
        </w:tc>
        <w:tc>
          <w:tcPr>
            <w:tcW w:w="86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4,73</w:t>
            </w:r>
          </w:p>
        </w:tc>
        <w:tc>
          <w:tcPr>
            <w:tcW w:w="117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81311F">
        <w:trPr>
          <w:trHeight w:val="255"/>
          <w:jc w:val="center"/>
        </w:trPr>
        <w:tc>
          <w:tcPr>
            <w:tcW w:w="2825"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Insomnia</w:t>
            </w:r>
          </w:p>
        </w:tc>
        <w:tc>
          <w:tcPr>
            <w:tcW w:w="118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11,24</w:t>
            </w:r>
          </w:p>
        </w:tc>
        <w:tc>
          <w:tcPr>
            <w:tcW w:w="84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2,87</w:t>
            </w:r>
          </w:p>
        </w:tc>
        <w:tc>
          <w:tcPr>
            <w:tcW w:w="140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16,85</w:t>
            </w:r>
          </w:p>
        </w:tc>
        <w:tc>
          <w:tcPr>
            <w:tcW w:w="86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4,65</w:t>
            </w:r>
          </w:p>
        </w:tc>
        <w:tc>
          <w:tcPr>
            <w:tcW w:w="117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81311F">
        <w:trPr>
          <w:trHeight w:val="255"/>
          <w:jc w:val="center"/>
        </w:trPr>
        <w:tc>
          <w:tcPr>
            <w:tcW w:w="2825"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Narcolepsy</w:t>
            </w:r>
          </w:p>
        </w:tc>
        <w:tc>
          <w:tcPr>
            <w:tcW w:w="118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5,70</w:t>
            </w:r>
          </w:p>
        </w:tc>
        <w:tc>
          <w:tcPr>
            <w:tcW w:w="84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1,10</w:t>
            </w:r>
          </w:p>
        </w:tc>
        <w:tc>
          <w:tcPr>
            <w:tcW w:w="140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7,45</w:t>
            </w:r>
          </w:p>
        </w:tc>
        <w:tc>
          <w:tcPr>
            <w:tcW w:w="86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2,66</w:t>
            </w:r>
          </w:p>
        </w:tc>
        <w:tc>
          <w:tcPr>
            <w:tcW w:w="117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81311F">
        <w:trPr>
          <w:trHeight w:val="255"/>
          <w:jc w:val="center"/>
        </w:trPr>
        <w:tc>
          <w:tcPr>
            <w:tcW w:w="2825"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RLS/PLMD</w:t>
            </w:r>
          </w:p>
        </w:tc>
        <w:tc>
          <w:tcPr>
            <w:tcW w:w="118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4,33</w:t>
            </w:r>
          </w:p>
        </w:tc>
        <w:tc>
          <w:tcPr>
            <w:tcW w:w="84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0,76</w:t>
            </w:r>
          </w:p>
        </w:tc>
        <w:tc>
          <w:tcPr>
            <w:tcW w:w="140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5,69</w:t>
            </w:r>
          </w:p>
        </w:tc>
        <w:tc>
          <w:tcPr>
            <w:tcW w:w="86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2,42</w:t>
            </w:r>
          </w:p>
        </w:tc>
        <w:tc>
          <w:tcPr>
            <w:tcW w:w="117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81311F">
        <w:trPr>
          <w:trHeight w:val="255"/>
          <w:jc w:val="center"/>
        </w:trPr>
        <w:tc>
          <w:tcPr>
            <w:tcW w:w="2825"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Circadian rhythm</w:t>
            </w:r>
          </w:p>
        </w:tc>
        <w:tc>
          <w:tcPr>
            <w:tcW w:w="118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5,27</w:t>
            </w:r>
          </w:p>
        </w:tc>
        <w:tc>
          <w:tcPr>
            <w:tcW w:w="84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1,63</w:t>
            </w:r>
          </w:p>
        </w:tc>
        <w:tc>
          <w:tcPr>
            <w:tcW w:w="140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7,17</w:t>
            </w:r>
          </w:p>
        </w:tc>
        <w:tc>
          <w:tcPr>
            <w:tcW w:w="86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2,23</w:t>
            </w:r>
          </w:p>
        </w:tc>
        <w:tc>
          <w:tcPr>
            <w:tcW w:w="117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81311F">
        <w:trPr>
          <w:trHeight w:val="255"/>
          <w:jc w:val="center"/>
        </w:trPr>
        <w:tc>
          <w:tcPr>
            <w:tcW w:w="2825"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Sleepwalking</w:t>
            </w:r>
          </w:p>
        </w:tc>
        <w:tc>
          <w:tcPr>
            <w:tcW w:w="118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3,05</w:t>
            </w:r>
          </w:p>
        </w:tc>
        <w:tc>
          <w:tcPr>
            <w:tcW w:w="84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0,30</w:t>
            </w:r>
          </w:p>
        </w:tc>
        <w:tc>
          <w:tcPr>
            <w:tcW w:w="140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3,33</w:t>
            </w:r>
          </w:p>
        </w:tc>
        <w:tc>
          <w:tcPr>
            <w:tcW w:w="86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1,04</w:t>
            </w:r>
          </w:p>
        </w:tc>
        <w:tc>
          <w:tcPr>
            <w:tcW w:w="117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0,004</w:t>
            </w:r>
          </w:p>
        </w:tc>
      </w:tr>
      <w:tr w:rsidR="002F111D" w:rsidRPr="000C44CD" w:rsidTr="0081311F">
        <w:trPr>
          <w:trHeight w:val="255"/>
          <w:jc w:val="center"/>
        </w:trPr>
        <w:tc>
          <w:tcPr>
            <w:tcW w:w="2825"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Nightmares</w:t>
            </w:r>
          </w:p>
        </w:tc>
        <w:tc>
          <w:tcPr>
            <w:tcW w:w="118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1,10</w:t>
            </w:r>
          </w:p>
        </w:tc>
        <w:tc>
          <w:tcPr>
            <w:tcW w:w="84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0,37</w:t>
            </w:r>
          </w:p>
        </w:tc>
        <w:tc>
          <w:tcPr>
            <w:tcW w:w="140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1,45</w:t>
            </w:r>
          </w:p>
        </w:tc>
        <w:tc>
          <w:tcPr>
            <w:tcW w:w="86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0,80</w:t>
            </w:r>
          </w:p>
        </w:tc>
        <w:tc>
          <w:tcPr>
            <w:tcW w:w="117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81311F">
        <w:trPr>
          <w:trHeight w:val="255"/>
          <w:jc w:val="center"/>
        </w:trPr>
        <w:tc>
          <w:tcPr>
            <w:tcW w:w="2825"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Impact of sleep complaints</w:t>
            </w:r>
          </w:p>
        </w:tc>
        <w:tc>
          <w:tcPr>
            <w:tcW w:w="118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8,46</w:t>
            </w:r>
          </w:p>
        </w:tc>
        <w:tc>
          <w:tcPr>
            <w:tcW w:w="84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1,58</w:t>
            </w:r>
          </w:p>
        </w:tc>
        <w:tc>
          <w:tcPr>
            <w:tcW w:w="140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13,14</w:t>
            </w:r>
          </w:p>
        </w:tc>
        <w:tc>
          <w:tcPr>
            <w:tcW w:w="86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4,11</w:t>
            </w:r>
          </w:p>
        </w:tc>
        <w:tc>
          <w:tcPr>
            <w:tcW w:w="117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81311F">
        <w:trPr>
          <w:trHeight w:val="255"/>
          <w:jc w:val="center"/>
        </w:trPr>
        <w:tc>
          <w:tcPr>
            <w:tcW w:w="2825"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Factors influencing sleep</w:t>
            </w:r>
          </w:p>
        </w:tc>
        <w:tc>
          <w:tcPr>
            <w:tcW w:w="118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8,89</w:t>
            </w:r>
          </w:p>
        </w:tc>
        <w:tc>
          <w:tcPr>
            <w:tcW w:w="84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1,71</w:t>
            </w:r>
          </w:p>
        </w:tc>
        <w:tc>
          <w:tcPr>
            <w:tcW w:w="140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10,65</w:t>
            </w:r>
          </w:p>
        </w:tc>
        <w:tc>
          <w:tcPr>
            <w:tcW w:w="86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3,31</w:t>
            </w:r>
          </w:p>
        </w:tc>
        <w:tc>
          <w:tcPr>
            <w:tcW w:w="117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81311F">
        <w:trPr>
          <w:trHeight w:val="255"/>
          <w:jc w:val="center"/>
        </w:trPr>
        <w:tc>
          <w:tcPr>
            <w:tcW w:w="2825" w:type="dxa"/>
            <w:tcBorders>
              <w:top w:val="nil"/>
              <w:left w:val="single" w:sz="4" w:space="0" w:color="auto"/>
              <w:bottom w:val="single" w:sz="4" w:space="0" w:color="auto"/>
              <w:right w:val="single" w:sz="4" w:space="0" w:color="auto"/>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C00000"/>
                <w:sz w:val="24"/>
                <w:szCs w:val="24"/>
              </w:rPr>
            </w:pPr>
            <w:r w:rsidRPr="000C44CD">
              <w:rPr>
                <w:rFonts w:ascii="Times New Roman" w:eastAsia="Times New Roman" w:hAnsi="Times New Roman" w:cs="Times New Roman"/>
                <w:b/>
                <w:bCs/>
                <w:color w:val="C00000"/>
                <w:sz w:val="24"/>
                <w:szCs w:val="24"/>
              </w:rPr>
              <w:t xml:space="preserve">Total Sleep-50 score </w:t>
            </w:r>
          </w:p>
        </w:tc>
        <w:tc>
          <w:tcPr>
            <w:tcW w:w="1180"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48,63</w:t>
            </w:r>
          </w:p>
        </w:tc>
        <w:tc>
          <w:tcPr>
            <w:tcW w:w="84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5,87</w:t>
            </w:r>
          </w:p>
        </w:tc>
        <w:tc>
          <w:tcPr>
            <w:tcW w:w="1404"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70,06</w:t>
            </w:r>
          </w:p>
        </w:tc>
        <w:tc>
          <w:tcPr>
            <w:tcW w:w="866"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16,66</w:t>
            </w:r>
          </w:p>
        </w:tc>
        <w:tc>
          <w:tcPr>
            <w:tcW w:w="1177" w:type="dxa"/>
            <w:tcBorders>
              <w:top w:val="nil"/>
              <w:left w:val="nil"/>
              <w:bottom w:val="single" w:sz="4" w:space="0" w:color="auto"/>
              <w:right w:val="single" w:sz="4" w:space="0" w:color="auto"/>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bl>
    <w:p w:rsidR="002F111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BA0031">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 xml:space="preserve">Οι συμμετέχοντες που βάσει της κλίμακας AIS είχαν αϋπνία είχαν υψηλότερες βαθμολογίες σε όλες τις διαστάσεις αλλά και συνολικά, υποδηλώνοντας περισσότερα προβλήματα ύπνου, σε σύγκριση με τους συμμετέχοντες που δεν είχαν αϋπνία, κάτι που επιβεβαιώνει την ύπαρξη συγκλίνουσας εγκυρότητας. </w:t>
      </w:r>
    </w:p>
    <w:p w:rsidR="002F111D" w:rsidRPr="000C44CD" w:rsidRDefault="002F111D" w:rsidP="00BA0031">
      <w:pPr>
        <w:spacing w:after="0" w:line="360" w:lineRule="auto"/>
        <w:jc w:val="both"/>
        <w:rPr>
          <w:rFonts w:ascii="Times New Roman" w:eastAsia="Times New Roman" w:hAnsi="Times New Roman" w:cs="Times New Roman"/>
          <w:bCs/>
          <w:color w:val="000000"/>
          <w:sz w:val="24"/>
          <w:szCs w:val="24"/>
        </w:rPr>
      </w:pPr>
    </w:p>
    <w:p w:rsidR="0081311F" w:rsidRDefault="002F111D" w:rsidP="0081311F">
      <w:pPr>
        <w:spacing w:after="0" w:line="360" w:lineRule="auto"/>
        <w:jc w:val="center"/>
        <w:rPr>
          <w:rFonts w:ascii="Times New Roman" w:eastAsia="Times New Roman" w:hAnsi="Times New Roman" w:cs="Times New Roman"/>
          <w:bCs/>
          <w:noProof/>
          <w:color w:val="000000"/>
          <w:sz w:val="24"/>
          <w:szCs w:val="24"/>
          <w:lang w:eastAsia="el-GR"/>
        </w:rPr>
      </w:pPr>
      <w:r w:rsidRPr="000C44CD">
        <w:rPr>
          <w:rFonts w:ascii="Times New Roman" w:eastAsia="Times New Roman" w:hAnsi="Times New Roman" w:cs="Times New Roman"/>
          <w:bCs/>
          <w:color w:val="000000"/>
          <w:sz w:val="24"/>
          <w:szCs w:val="24"/>
        </w:rPr>
        <w:t>Στο γράφημα που ακολουθεί δίνεται η συνολική βαθμολογία στην κλίμακα Sleep-50 ανάλογα με το αν έπασχαν οι συμμετέχοντες από αϋπνία βάσει της κλίμακας AIS.</w:t>
      </w:r>
      <w:r w:rsidR="0081311F" w:rsidRPr="0081311F">
        <w:rPr>
          <w:rFonts w:ascii="Times New Roman" w:eastAsia="Times New Roman" w:hAnsi="Times New Roman" w:cs="Times New Roman"/>
          <w:bCs/>
          <w:noProof/>
          <w:color w:val="000000"/>
          <w:sz w:val="24"/>
          <w:szCs w:val="24"/>
          <w:lang w:eastAsia="el-GR"/>
        </w:rPr>
        <w:t xml:space="preserve"> </w:t>
      </w:r>
    </w:p>
    <w:p w:rsidR="0081311F" w:rsidRDefault="0081311F" w:rsidP="0081311F">
      <w:pPr>
        <w:spacing w:after="0" w:line="360" w:lineRule="auto"/>
        <w:jc w:val="center"/>
        <w:rPr>
          <w:rFonts w:ascii="Times New Roman" w:eastAsia="Times New Roman" w:hAnsi="Times New Roman" w:cs="Times New Roman"/>
          <w:bCs/>
          <w:noProof/>
          <w:color w:val="000000"/>
          <w:sz w:val="24"/>
          <w:szCs w:val="24"/>
          <w:lang w:eastAsia="el-GR"/>
        </w:rPr>
      </w:pPr>
    </w:p>
    <w:p w:rsidR="0081311F" w:rsidRDefault="0081311F" w:rsidP="0081311F">
      <w:pPr>
        <w:spacing w:after="0" w:line="360" w:lineRule="auto"/>
        <w:jc w:val="center"/>
        <w:rPr>
          <w:rFonts w:ascii="Times New Roman" w:eastAsia="Times New Roman" w:hAnsi="Times New Roman" w:cs="Times New Roman"/>
          <w:bCs/>
          <w:noProof/>
          <w:color w:val="000000"/>
          <w:sz w:val="24"/>
          <w:szCs w:val="24"/>
          <w:lang w:eastAsia="el-GR"/>
        </w:rPr>
      </w:pPr>
    </w:p>
    <w:p w:rsidR="002F111D" w:rsidRDefault="0081311F" w:rsidP="0081311F">
      <w:pPr>
        <w:spacing w:after="0" w:line="360" w:lineRule="auto"/>
        <w:jc w:val="center"/>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inline distT="0" distB="0" distL="0" distR="0">
            <wp:extent cx="3678307" cy="2940761"/>
            <wp:effectExtent l="19050" t="0" r="0" b="0"/>
            <wp:docPr id="2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3677795" cy="2940351"/>
                    </a:xfrm>
                    <a:prstGeom prst="rect">
                      <a:avLst/>
                    </a:prstGeom>
                    <a:noFill/>
                    <a:ln w="9525">
                      <a:noFill/>
                      <a:miter lim="800000"/>
                      <a:headEnd/>
                      <a:tailEnd/>
                    </a:ln>
                  </pic:spPr>
                </pic:pic>
              </a:graphicData>
            </a:graphic>
          </wp:inline>
        </w:drawing>
      </w:r>
    </w:p>
    <w:p w:rsidR="0081311F" w:rsidRDefault="0081311F" w:rsidP="0081311F">
      <w:pPr>
        <w:spacing w:after="0" w:line="360" w:lineRule="auto"/>
        <w:jc w:val="center"/>
        <w:rPr>
          <w:rFonts w:ascii="Times New Roman" w:eastAsia="Times New Roman" w:hAnsi="Times New Roman" w:cs="Times New Roman"/>
          <w:bCs/>
          <w:color w:val="000000"/>
          <w:sz w:val="24"/>
          <w:szCs w:val="24"/>
        </w:rPr>
      </w:pPr>
    </w:p>
    <w:p w:rsidR="0081311F" w:rsidRDefault="0081311F" w:rsidP="0081311F">
      <w:pPr>
        <w:spacing w:after="0" w:line="360" w:lineRule="auto"/>
        <w:jc w:val="center"/>
        <w:rPr>
          <w:rFonts w:ascii="Times New Roman" w:eastAsia="Times New Roman" w:hAnsi="Times New Roman" w:cs="Times New Roman"/>
          <w:bCs/>
          <w:color w:val="000000"/>
          <w:sz w:val="24"/>
          <w:szCs w:val="24"/>
        </w:rPr>
      </w:pPr>
    </w:p>
    <w:p w:rsidR="0081311F" w:rsidRDefault="0081311F" w:rsidP="0081311F">
      <w:pPr>
        <w:spacing w:after="0" w:line="360" w:lineRule="auto"/>
        <w:jc w:val="center"/>
        <w:rPr>
          <w:rFonts w:ascii="Times New Roman" w:eastAsia="Times New Roman" w:hAnsi="Times New Roman" w:cs="Times New Roman"/>
          <w:bCs/>
          <w:color w:val="000000"/>
          <w:sz w:val="24"/>
          <w:szCs w:val="24"/>
        </w:rPr>
      </w:pPr>
    </w:p>
    <w:p w:rsidR="0081311F" w:rsidRDefault="0081311F" w:rsidP="0081311F">
      <w:pPr>
        <w:spacing w:after="0" w:line="360" w:lineRule="auto"/>
        <w:jc w:val="center"/>
        <w:rPr>
          <w:rFonts w:ascii="Times New Roman" w:eastAsia="Times New Roman" w:hAnsi="Times New Roman" w:cs="Times New Roman"/>
          <w:bCs/>
          <w:color w:val="000000"/>
          <w:sz w:val="24"/>
          <w:szCs w:val="24"/>
        </w:rPr>
      </w:pPr>
    </w:p>
    <w:p w:rsidR="0081311F" w:rsidRDefault="0081311F" w:rsidP="0081311F">
      <w:pPr>
        <w:spacing w:after="0" w:line="360" w:lineRule="auto"/>
        <w:jc w:val="center"/>
        <w:rPr>
          <w:rFonts w:ascii="Times New Roman" w:eastAsia="Times New Roman" w:hAnsi="Times New Roman" w:cs="Times New Roman"/>
          <w:bCs/>
          <w:color w:val="000000"/>
          <w:sz w:val="24"/>
          <w:szCs w:val="24"/>
        </w:rPr>
      </w:pPr>
    </w:p>
    <w:p w:rsidR="0081311F" w:rsidRDefault="0081311F" w:rsidP="0081311F">
      <w:pPr>
        <w:spacing w:after="0" w:line="360" w:lineRule="auto"/>
        <w:jc w:val="center"/>
        <w:rPr>
          <w:rFonts w:ascii="Times New Roman" w:eastAsia="Times New Roman" w:hAnsi="Times New Roman" w:cs="Times New Roman"/>
          <w:bCs/>
          <w:color w:val="000000"/>
          <w:sz w:val="24"/>
          <w:szCs w:val="24"/>
        </w:rPr>
      </w:pPr>
    </w:p>
    <w:p w:rsidR="0081311F" w:rsidRDefault="0081311F" w:rsidP="0081311F">
      <w:pPr>
        <w:spacing w:after="0" w:line="360" w:lineRule="auto"/>
        <w:jc w:val="center"/>
        <w:rPr>
          <w:rFonts w:ascii="Times New Roman" w:eastAsia="Times New Roman" w:hAnsi="Times New Roman" w:cs="Times New Roman"/>
          <w:bCs/>
          <w:color w:val="000000"/>
          <w:sz w:val="24"/>
          <w:szCs w:val="24"/>
        </w:rPr>
      </w:pPr>
    </w:p>
    <w:p w:rsidR="0081311F" w:rsidRDefault="0081311F" w:rsidP="0081311F">
      <w:pPr>
        <w:spacing w:after="0" w:line="360" w:lineRule="auto"/>
        <w:jc w:val="center"/>
        <w:rPr>
          <w:rFonts w:ascii="Times New Roman" w:eastAsia="Times New Roman" w:hAnsi="Times New Roman" w:cs="Times New Roman"/>
          <w:bCs/>
          <w:color w:val="000000"/>
          <w:sz w:val="24"/>
          <w:szCs w:val="24"/>
        </w:rPr>
      </w:pPr>
    </w:p>
    <w:p w:rsidR="0081311F" w:rsidRDefault="0081311F" w:rsidP="0081311F">
      <w:pPr>
        <w:spacing w:after="0" w:line="360" w:lineRule="auto"/>
        <w:jc w:val="center"/>
        <w:rPr>
          <w:rFonts w:ascii="Times New Roman" w:eastAsia="Times New Roman" w:hAnsi="Times New Roman" w:cs="Times New Roman"/>
          <w:bCs/>
          <w:color w:val="000000"/>
          <w:sz w:val="24"/>
          <w:szCs w:val="24"/>
        </w:rPr>
      </w:pPr>
    </w:p>
    <w:p w:rsidR="0081311F" w:rsidRDefault="0081311F" w:rsidP="0081311F">
      <w:pPr>
        <w:spacing w:after="0" w:line="360" w:lineRule="auto"/>
        <w:jc w:val="center"/>
        <w:rPr>
          <w:rFonts w:ascii="Times New Roman" w:eastAsia="Times New Roman" w:hAnsi="Times New Roman" w:cs="Times New Roman"/>
          <w:bCs/>
          <w:color w:val="000000"/>
          <w:sz w:val="24"/>
          <w:szCs w:val="24"/>
        </w:rPr>
      </w:pPr>
    </w:p>
    <w:p w:rsidR="0081311F" w:rsidRPr="000C44CD" w:rsidRDefault="0081311F" w:rsidP="0081311F">
      <w:pPr>
        <w:spacing w:after="0" w:line="360" w:lineRule="auto"/>
        <w:jc w:val="center"/>
        <w:rPr>
          <w:rFonts w:ascii="Times New Roman" w:eastAsia="Times New Roman" w:hAnsi="Times New Roman" w:cs="Times New Roman"/>
          <w:bCs/>
          <w:color w:val="000000"/>
          <w:sz w:val="24"/>
          <w:szCs w:val="24"/>
        </w:rPr>
      </w:pPr>
    </w:p>
    <w:p w:rsidR="002F111D" w:rsidRDefault="002F111D" w:rsidP="0081311F">
      <w:pPr>
        <w:spacing w:line="360" w:lineRule="auto"/>
        <w:jc w:val="center"/>
        <w:rPr>
          <w:rFonts w:ascii="Times New Roman" w:eastAsia="Times New Roman" w:hAnsi="Times New Roman" w:cs="Times New Roman"/>
          <w:bCs/>
          <w:color w:val="000000"/>
          <w:sz w:val="24"/>
          <w:szCs w:val="24"/>
        </w:rPr>
      </w:pPr>
    </w:p>
    <w:p w:rsidR="00F0558B" w:rsidRPr="000C44CD" w:rsidRDefault="00F0558B" w:rsidP="0081311F">
      <w:pPr>
        <w:spacing w:line="360" w:lineRule="auto"/>
        <w:jc w:val="center"/>
        <w:rPr>
          <w:rFonts w:ascii="Times New Roman" w:eastAsia="Times New Roman" w:hAnsi="Times New Roman" w:cs="Times New Roman"/>
          <w:bCs/>
          <w:color w:val="000000"/>
          <w:sz w:val="24"/>
          <w:szCs w:val="24"/>
        </w:rPr>
      </w:pPr>
    </w:p>
    <w:p w:rsidR="00E14D0B" w:rsidRDefault="00E14D0B" w:rsidP="00E14D0B">
      <w:pPr>
        <w:spacing w:line="360" w:lineRule="auto"/>
        <w:rPr>
          <w:rFonts w:ascii="Times New Roman" w:hAnsi="Times New Roman" w:cs="Times New Roman"/>
          <w:bCs/>
          <w:color w:val="000000"/>
          <w:sz w:val="16"/>
          <w:szCs w:val="16"/>
        </w:rPr>
      </w:pPr>
      <w:r w:rsidRPr="006246F8">
        <w:rPr>
          <w:rFonts w:ascii="Times New Roman" w:hAnsi="Times New Roman" w:cs="Times New Roman"/>
          <w:sz w:val="16"/>
          <w:szCs w:val="16"/>
        </w:rPr>
        <w:lastRenderedPageBreak/>
        <w:t xml:space="preserve">Ακολούθως παρουσιάζονται οι συσχετίσεις μεταξύ των διαστάσεων του ερωτηματολογίου </w:t>
      </w:r>
      <w:r w:rsidRPr="006246F8">
        <w:rPr>
          <w:rFonts w:ascii="Times New Roman" w:eastAsia="Times New Roman" w:hAnsi="Times New Roman" w:cs="Times New Roman"/>
          <w:bCs/>
          <w:color w:val="000000"/>
          <w:sz w:val="16"/>
          <w:szCs w:val="16"/>
        </w:rPr>
        <w:t>Sleep-50</w:t>
      </w:r>
      <w:r w:rsidRPr="006246F8">
        <w:rPr>
          <w:rFonts w:ascii="Times New Roman" w:hAnsi="Times New Roman" w:cs="Times New Roman"/>
          <w:bCs/>
          <w:color w:val="000000"/>
          <w:sz w:val="16"/>
          <w:szCs w:val="16"/>
        </w:rPr>
        <w:t>:</w:t>
      </w:r>
    </w:p>
    <w:p w:rsidR="00E14D0B" w:rsidRDefault="00E14D0B" w:rsidP="00E14D0B">
      <w:pPr>
        <w:spacing w:line="360" w:lineRule="auto"/>
        <w:rPr>
          <w:rFonts w:ascii="Times New Roman" w:hAnsi="Times New Roman" w:cs="Times New Roman"/>
          <w:bCs/>
          <w:color w:val="000000"/>
          <w:sz w:val="24"/>
          <w:szCs w:val="24"/>
        </w:rPr>
      </w:pPr>
    </w:p>
    <w:tbl>
      <w:tblPr>
        <w:tblpPr w:leftFromText="180" w:rightFromText="180" w:vertAnchor="text" w:horzAnchor="margin" w:tblpXSpec="center" w:tblpY="28"/>
        <w:tblW w:w="10065" w:type="dxa"/>
        <w:tblLayout w:type="fixed"/>
        <w:tblLook w:val="04A0"/>
      </w:tblPr>
      <w:tblGrid>
        <w:gridCol w:w="1140"/>
        <w:gridCol w:w="236"/>
        <w:gridCol w:w="789"/>
        <w:gridCol w:w="886"/>
        <w:gridCol w:w="789"/>
        <w:gridCol w:w="1184"/>
        <w:gridCol w:w="1084"/>
        <w:gridCol w:w="986"/>
        <w:gridCol w:w="789"/>
        <w:gridCol w:w="1277"/>
        <w:gridCol w:w="905"/>
      </w:tblGrid>
      <w:tr w:rsidR="00F0558B" w:rsidRPr="006246F8" w:rsidTr="0093565C">
        <w:trPr>
          <w:trHeight w:val="279"/>
        </w:trPr>
        <w:tc>
          <w:tcPr>
            <w:tcW w:w="137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0558B" w:rsidRPr="006246F8" w:rsidRDefault="00F0558B" w:rsidP="00F0558B">
            <w:pPr>
              <w:spacing w:after="0" w:line="360" w:lineRule="auto"/>
              <w:rPr>
                <w:rFonts w:ascii="Times New Roman" w:eastAsia="Times New Roman" w:hAnsi="Times New Roman" w:cs="Times New Roman"/>
                <w:sz w:val="16"/>
                <w:szCs w:val="16"/>
              </w:rPr>
            </w:pPr>
          </w:p>
        </w:tc>
        <w:tc>
          <w:tcPr>
            <w:tcW w:w="789" w:type="dxa"/>
            <w:tcBorders>
              <w:top w:val="single" w:sz="4" w:space="0" w:color="auto"/>
              <w:left w:val="nil"/>
              <w:bottom w:val="single" w:sz="4" w:space="0" w:color="auto"/>
              <w:right w:val="single" w:sz="4" w:space="0" w:color="auto"/>
            </w:tcBorders>
            <w:shd w:val="clear" w:color="auto" w:fill="auto"/>
            <w:vAlign w:val="bottom"/>
            <w:hideMark/>
          </w:tcPr>
          <w:p w:rsidR="00F0558B" w:rsidRPr="00DA45E7" w:rsidRDefault="00F0558B" w:rsidP="00F0558B">
            <w:pPr>
              <w:spacing w:after="0" w:line="360" w:lineRule="auto"/>
              <w:rPr>
                <w:rFonts w:ascii="Times New Roman" w:eastAsia="Times New Roman" w:hAnsi="Times New Roman" w:cs="Times New Roman"/>
                <w:b/>
                <w:bCs/>
                <w:color w:val="000000"/>
                <w:sz w:val="14"/>
                <w:szCs w:val="14"/>
              </w:rPr>
            </w:pPr>
            <w:r w:rsidRPr="00DA45E7">
              <w:rPr>
                <w:rFonts w:ascii="Times New Roman" w:eastAsia="Times New Roman" w:hAnsi="Times New Roman" w:cs="Times New Roman"/>
                <w:b/>
                <w:bCs/>
                <w:color w:val="000000"/>
                <w:sz w:val="14"/>
                <w:szCs w:val="14"/>
              </w:rPr>
              <w:t>Insomnia</w:t>
            </w:r>
          </w:p>
        </w:tc>
        <w:tc>
          <w:tcPr>
            <w:tcW w:w="886" w:type="dxa"/>
            <w:tcBorders>
              <w:top w:val="single" w:sz="4" w:space="0" w:color="auto"/>
              <w:left w:val="nil"/>
              <w:bottom w:val="single" w:sz="4" w:space="0" w:color="auto"/>
              <w:right w:val="single" w:sz="4" w:space="0" w:color="auto"/>
            </w:tcBorders>
            <w:shd w:val="clear" w:color="auto" w:fill="auto"/>
            <w:vAlign w:val="bottom"/>
            <w:hideMark/>
          </w:tcPr>
          <w:p w:rsidR="00F0558B" w:rsidRPr="00DA45E7" w:rsidRDefault="00F0558B" w:rsidP="00F0558B">
            <w:pPr>
              <w:spacing w:after="0" w:line="360" w:lineRule="auto"/>
              <w:rPr>
                <w:rFonts w:ascii="Times New Roman" w:eastAsia="Times New Roman" w:hAnsi="Times New Roman" w:cs="Times New Roman"/>
                <w:b/>
                <w:bCs/>
                <w:color w:val="000000"/>
                <w:sz w:val="14"/>
                <w:szCs w:val="14"/>
              </w:rPr>
            </w:pPr>
            <w:r w:rsidRPr="00DA45E7">
              <w:rPr>
                <w:rFonts w:ascii="Times New Roman" w:eastAsia="Times New Roman" w:hAnsi="Times New Roman" w:cs="Times New Roman"/>
                <w:b/>
                <w:bCs/>
                <w:color w:val="000000"/>
                <w:sz w:val="14"/>
                <w:szCs w:val="14"/>
              </w:rPr>
              <w:t>Narcolepsy</w:t>
            </w:r>
          </w:p>
        </w:tc>
        <w:tc>
          <w:tcPr>
            <w:tcW w:w="789" w:type="dxa"/>
            <w:tcBorders>
              <w:top w:val="single" w:sz="4" w:space="0" w:color="auto"/>
              <w:left w:val="nil"/>
              <w:bottom w:val="single" w:sz="4" w:space="0" w:color="auto"/>
              <w:right w:val="single" w:sz="4" w:space="0" w:color="auto"/>
            </w:tcBorders>
            <w:shd w:val="clear" w:color="auto" w:fill="auto"/>
            <w:vAlign w:val="bottom"/>
            <w:hideMark/>
          </w:tcPr>
          <w:p w:rsidR="00F0558B" w:rsidRPr="00DA45E7" w:rsidRDefault="00F0558B" w:rsidP="00F0558B">
            <w:pPr>
              <w:spacing w:after="0" w:line="360" w:lineRule="auto"/>
              <w:rPr>
                <w:rFonts w:ascii="Times New Roman" w:eastAsia="Times New Roman" w:hAnsi="Times New Roman" w:cs="Times New Roman"/>
                <w:b/>
                <w:bCs/>
                <w:color w:val="000000"/>
                <w:sz w:val="14"/>
                <w:szCs w:val="14"/>
              </w:rPr>
            </w:pPr>
            <w:r w:rsidRPr="00DA45E7">
              <w:rPr>
                <w:rFonts w:ascii="Times New Roman" w:eastAsia="Times New Roman" w:hAnsi="Times New Roman" w:cs="Times New Roman"/>
                <w:b/>
                <w:bCs/>
                <w:color w:val="000000"/>
                <w:sz w:val="14"/>
                <w:szCs w:val="14"/>
              </w:rPr>
              <w:t>RLS/PLMD</w:t>
            </w:r>
          </w:p>
        </w:tc>
        <w:tc>
          <w:tcPr>
            <w:tcW w:w="1184" w:type="dxa"/>
            <w:tcBorders>
              <w:top w:val="single" w:sz="4" w:space="0" w:color="auto"/>
              <w:left w:val="nil"/>
              <w:bottom w:val="single" w:sz="4" w:space="0" w:color="auto"/>
              <w:right w:val="single" w:sz="4" w:space="0" w:color="auto"/>
            </w:tcBorders>
            <w:shd w:val="clear" w:color="auto" w:fill="auto"/>
            <w:vAlign w:val="bottom"/>
            <w:hideMark/>
          </w:tcPr>
          <w:p w:rsidR="00F0558B" w:rsidRPr="00DA45E7" w:rsidRDefault="00F0558B" w:rsidP="00F0558B">
            <w:pPr>
              <w:spacing w:after="0" w:line="360" w:lineRule="auto"/>
              <w:rPr>
                <w:rFonts w:ascii="Times New Roman" w:eastAsia="Times New Roman" w:hAnsi="Times New Roman" w:cs="Times New Roman"/>
                <w:b/>
                <w:bCs/>
                <w:color w:val="000000"/>
                <w:sz w:val="14"/>
                <w:szCs w:val="14"/>
              </w:rPr>
            </w:pPr>
            <w:r w:rsidRPr="00DA45E7">
              <w:rPr>
                <w:rFonts w:ascii="Times New Roman" w:eastAsia="Times New Roman" w:hAnsi="Times New Roman" w:cs="Times New Roman"/>
                <w:b/>
                <w:bCs/>
                <w:color w:val="000000"/>
                <w:sz w:val="14"/>
                <w:szCs w:val="14"/>
              </w:rPr>
              <w:t>Circadian rhythm</w:t>
            </w:r>
          </w:p>
        </w:tc>
        <w:tc>
          <w:tcPr>
            <w:tcW w:w="1084" w:type="dxa"/>
            <w:tcBorders>
              <w:top w:val="single" w:sz="4" w:space="0" w:color="auto"/>
              <w:left w:val="nil"/>
              <w:bottom w:val="single" w:sz="4" w:space="0" w:color="auto"/>
              <w:right w:val="single" w:sz="4" w:space="0" w:color="auto"/>
            </w:tcBorders>
            <w:shd w:val="clear" w:color="auto" w:fill="auto"/>
            <w:vAlign w:val="bottom"/>
            <w:hideMark/>
          </w:tcPr>
          <w:p w:rsidR="00F0558B" w:rsidRPr="00DA45E7" w:rsidRDefault="00F0558B" w:rsidP="00F0558B">
            <w:pPr>
              <w:spacing w:after="0" w:line="360" w:lineRule="auto"/>
              <w:rPr>
                <w:rFonts w:ascii="Times New Roman" w:eastAsia="Times New Roman" w:hAnsi="Times New Roman" w:cs="Times New Roman"/>
                <w:b/>
                <w:bCs/>
                <w:color w:val="000000"/>
                <w:sz w:val="14"/>
                <w:szCs w:val="14"/>
              </w:rPr>
            </w:pPr>
            <w:r w:rsidRPr="00DA45E7">
              <w:rPr>
                <w:rFonts w:ascii="Times New Roman" w:eastAsia="Times New Roman" w:hAnsi="Times New Roman" w:cs="Times New Roman"/>
                <w:b/>
                <w:bCs/>
                <w:color w:val="000000"/>
                <w:sz w:val="14"/>
                <w:szCs w:val="14"/>
              </w:rPr>
              <w:t>Sleepwalking</w:t>
            </w:r>
          </w:p>
        </w:tc>
        <w:tc>
          <w:tcPr>
            <w:tcW w:w="986" w:type="dxa"/>
            <w:tcBorders>
              <w:top w:val="single" w:sz="4" w:space="0" w:color="auto"/>
              <w:left w:val="nil"/>
              <w:bottom w:val="single" w:sz="4" w:space="0" w:color="auto"/>
              <w:right w:val="single" w:sz="4" w:space="0" w:color="auto"/>
            </w:tcBorders>
            <w:shd w:val="clear" w:color="auto" w:fill="auto"/>
            <w:vAlign w:val="bottom"/>
            <w:hideMark/>
          </w:tcPr>
          <w:p w:rsidR="00F0558B" w:rsidRPr="00DA45E7" w:rsidRDefault="00F0558B" w:rsidP="00F0558B">
            <w:pPr>
              <w:spacing w:after="0" w:line="360" w:lineRule="auto"/>
              <w:rPr>
                <w:rFonts w:ascii="Times New Roman" w:eastAsia="Times New Roman" w:hAnsi="Times New Roman" w:cs="Times New Roman"/>
                <w:b/>
                <w:bCs/>
                <w:color w:val="000000"/>
                <w:sz w:val="14"/>
                <w:szCs w:val="14"/>
              </w:rPr>
            </w:pPr>
            <w:r w:rsidRPr="00DA45E7">
              <w:rPr>
                <w:rFonts w:ascii="Times New Roman" w:eastAsia="Times New Roman" w:hAnsi="Times New Roman" w:cs="Times New Roman"/>
                <w:b/>
                <w:bCs/>
                <w:color w:val="000000"/>
                <w:sz w:val="14"/>
                <w:szCs w:val="14"/>
              </w:rPr>
              <w:t>Nightmares</w:t>
            </w:r>
          </w:p>
        </w:tc>
        <w:tc>
          <w:tcPr>
            <w:tcW w:w="789" w:type="dxa"/>
            <w:tcBorders>
              <w:top w:val="single" w:sz="4" w:space="0" w:color="auto"/>
              <w:left w:val="nil"/>
              <w:bottom w:val="single" w:sz="4" w:space="0" w:color="auto"/>
              <w:right w:val="single" w:sz="4" w:space="0" w:color="auto"/>
            </w:tcBorders>
            <w:shd w:val="clear" w:color="auto" w:fill="auto"/>
            <w:vAlign w:val="bottom"/>
            <w:hideMark/>
          </w:tcPr>
          <w:p w:rsidR="00F0558B" w:rsidRPr="00DA45E7" w:rsidRDefault="00F0558B" w:rsidP="00F0558B">
            <w:pPr>
              <w:spacing w:after="0" w:line="360" w:lineRule="auto"/>
              <w:rPr>
                <w:rFonts w:ascii="Times New Roman" w:eastAsia="Times New Roman" w:hAnsi="Times New Roman" w:cs="Times New Roman"/>
                <w:b/>
                <w:bCs/>
                <w:color w:val="000000"/>
                <w:sz w:val="14"/>
                <w:szCs w:val="14"/>
              </w:rPr>
            </w:pPr>
            <w:r w:rsidRPr="00DA45E7">
              <w:rPr>
                <w:rFonts w:ascii="Times New Roman" w:eastAsia="Times New Roman" w:hAnsi="Times New Roman" w:cs="Times New Roman"/>
                <w:b/>
                <w:bCs/>
                <w:color w:val="000000"/>
                <w:sz w:val="14"/>
                <w:szCs w:val="14"/>
              </w:rPr>
              <w:t>Impact of sleep complaints</w:t>
            </w:r>
          </w:p>
        </w:tc>
        <w:tc>
          <w:tcPr>
            <w:tcW w:w="1277" w:type="dxa"/>
            <w:tcBorders>
              <w:top w:val="single" w:sz="4" w:space="0" w:color="auto"/>
              <w:left w:val="nil"/>
              <w:bottom w:val="single" w:sz="4" w:space="0" w:color="auto"/>
              <w:right w:val="single" w:sz="4" w:space="0" w:color="auto"/>
            </w:tcBorders>
            <w:shd w:val="clear" w:color="auto" w:fill="auto"/>
            <w:vAlign w:val="bottom"/>
            <w:hideMark/>
          </w:tcPr>
          <w:p w:rsidR="00F0558B" w:rsidRPr="00DA45E7" w:rsidRDefault="00F0558B" w:rsidP="00F0558B">
            <w:pPr>
              <w:spacing w:after="0" w:line="360" w:lineRule="auto"/>
              <w:rPr>
                <w:rFonts w:ascii="Times New Roman" w:eastAsia="Times New Roman" w:hAnsi="Times New Roman" w:cs="Times New Roman"/>
                <w:b/>
                <w:bCs/>
                <w:color w:val="000000"/>
                <w:sz w:val="14"/>
                <w:szCs w:val="14"/>
              </w:rPr>
            </w:pPr>
            <w:r w:rsidRPr="00DA45E7">
              <w:rPr>
                <w:rFonts w:ascii="Times New Roman" w:eastAsia="Times New Roman" w:hAnsi="Times New Roman" w:cs="Times New Roman"/>
                <w:b/>
                <w:bCs/>
                <w:color w:val="000000"/>
                <w:sz w:val="14"/>
                <w:szCs w:val="14"/>
              </w:rPr>
              <w:t>Factors influencing sleep</w:t>
            </w:r>
          </w:p>
        </w:tc>
        <w:tc>
          <w:tcPr>
            <w:tcW w:w="905" w:type="dxa"/>
            <w:tcBorders>
              <w:top w:val="single" w:sz="4" w:space="0" w:color="auto"/>
              <w:left w:val="nil"/>
              <w:bottom w:val="single" w:sz="4" w:space="0" w:color="auto"/>
              <w:right w:val="single" w:sz="4" w:space="0" w:color="auto"/>
            </w:tcBorders>
            <w:shd w:val="clear" w:color="auto" w:fill="auto"/>
            <w:vAlign w:val="bottom"/>
            <w:hideMark/>
          </w:tcPr>
          <w:p w:rsidR="00F0558B" w:rsidRPr="00DA45E7" w:rsidRDefault="00F0558B" w:rsidP="00F0558B">
            <w:pPr>
              <w:spacing w:after="0" w:line="360" w:lineRule="auto"/>
              <w:rPr>
                <w:rFonts w:ascii="Times New Roman" w:eastAsia="Times New Roman" w:hAnsi="Times New Roman" w:cs="Times New Roman"/>
                <w:b/>
                <w:bCs/>
                <w:color w:val="000000"/>
                <w:sz w:val="14"/>
                <w:szCs w:val="14"/>
              </w:rPr>
            </w:pPr>
            <w:r w:rsidRPr="00DA45E7">
              <w:rPr>
                <w:rFonts w:ascii="Times New Roman" w:eastAsia="Times New Roman" w:hAnsi="Times New Roman" w:cs="Times New Roman"/>
                <w:b/>
                <w:bCs/>
                <w:color w:val="000000"/>
                <w:sz w:val="14"/>
                <w:szCs w:val="14"/>
              </w:rPr>
              <w:t xml:space="preserve">Total Sleep-50 score </w:t>
            </w:r>
          </w:p>
        </w:tc>
      </w:tr>
      <w:tr w:rsidR="00F0558B" w:rsidRPr="006246F8" w:rsidTr="0093565C">
        <w:trPr>
          <w:trHeight w:val="279"/>
        </w:trPr>
        <w:tc>
          <w:tcPr>
            <w:tcW w:w="1140" w:type="dxa"/>
            <w:vMerge w:val="restart"/>
            <w:tcBorders>
              <w:top w:val="nil"/>
              <w:left w:val="single" w:sz="4" w:space="0" w:color="auto"/>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Apnea</w:t>
            </w: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r</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0,47</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0,65</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0,44</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0,35</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0,54</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0,35</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0,49</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0,30</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0,78</w:t>
            </w:r>
          </w:p>
        </w:tc>
      </w:tr>
      <w:tr w:rsidR="00F0558B" w:rsidRPr="006246F8" w:rsidTr="0093565C">
        <w:trPr>
          <w:trHeight w:val="279"/>
        </w:trPr>
        <w:tc>
          <w:tcPr>
            <w:tcW w:w="1140" w:type="dxa"/>
            <w:vMerge/>
            <w:tcBorders>
              <w:top w:val="nil"/>
              <w:left w:val="single" w:sz="4" w:space="0" w:color="auto"/>
              <w:bottom w:val="single" w:sz="4" w:space="0" w:color="auto"/>
              <w:right w:val="single" w:sz="4" w:space="0" w:color="auto"/>
            </w:tcBorders>
            <w:vAlign w:val="center"/>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P</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r>
      <w:tr w:rsidR="00F0558B" w:rsidRPr="006246F8" w:rsidTr="0093565C">
        <w:trPr>
          <w:trHeight w:val="279"/>
        </w:trPr>
        <w:tc>
          <w:tcPr>
            <w:tcW w:w="1140" w:type="dxa"/>
            <w:vMerge w:val="restart"/>
            <w:tcBorders>
              <w:top w:val="nil"/>
              <w:left w:val="single" w:sz="4" w:space="0" w:color="auto"/>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Insomnia</w:t>
            </w: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r</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1,00</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0,35</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0,37</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0,46</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0,24</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0,21</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0,63</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0,43</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0,79</w:t>
            </w:r>
          </w:p>
        </w:tc>
      </w:tr>
      <w:tr w:rsidR="00F0558B" w:rsidRPr="006246F8" w:rsidTr="0093565C">
        <w:trPr>
          <w:trHeight w:val="279"/>
        </w:trPr>
        <w:tc>
          <w:tcPr>
            <w:tcW w:w="1140" w:type="dxa"/>
            <w:vMerge/>
            <w:tcBorders>
              <w:top w:val="nil"/>
              <w:left w:val="single" w:sz="4" w:space="0" w:color="auto"/>
              <w:bottom w:val="single" w:sz="4" w:space="0" w:color="auto"/>
              <w:right w:val="single" w:sz="4" w:space="0" w:color="auto"/>
            </w:tcBorders>
            <w:vAlign w:val="center"/>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P</w:t>
            </w:r>
          </w:p>
        </w:tc>
        <w:tc>
          <w:tcPr>
            <w:tcW w:w="789" w:type="dxa"/>
            <w:tcBorders>
              <w:top w:val="nil"/>
              <w:left w:val="nil"/>
              <w:bottom w:val="single" w:sz="4" w:space="0" w:color="auto"/>
              <w:right w:val="single" w:sz="4" w:space="0" w:color="auto"/>
            </w:tcBorders>
            <w:shd w:val="clear" w:color="auto" w:fill="auto"/>
            <w:noWrap/>
            <w:vAlign w:val="center"/>
            <w:hideMark/>
          </w:tcPr>
          <w:p w:rsidR="00F0558B" w:rsidRPr="006246F8" w:rsidRDefault="00F0558B" w:rsidP="00F0558B">
            <w:pPr>
              <w:spacing w:after="0" w:line="360" w:lineRule="auto"/>
              <w:rPr>
                <w:rFonts w:ascii="Times New Roman" w:eastAsia="Times New Roman" w:hAnsi="Times New Roman" w:cs="Times New Roman"/>
                <w:sz w:val="16"/>
                <w:szCs w:val="16"/>
              </w:rPr>
            </w:pPr>
            <w:r w:rsidRPr="006246F8">
              <w:rPr>
                <w:rFonts w:ascii="Times New Roman" w:eastAsia="Times New Roman" w:hAnsi="Times New Roman" w:cs="Times New Roman"/>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0,001</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0,004</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r>
      <w:tr w:rsidR="00F0558B" w:rsidRPr="006246F8" w:rsidTr="0093565C">
        <w:trPr>
          <w:trHeight w:val="279"/>
        </w:trPr>
        <w:tc>
          <w:tcPr>
            <w:tcW w:w="1140" w:type="dxa"/>
            <w:vMerge w:val="restart"/>
            <w:tcBorders>
              <w:top w:val="nil"/>
              <w:left w:val="single" w:sz="4" w:space="0" w:color="auto"/>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Narcolepsy</w:t>
            </w: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r</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1,00</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0,61</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0,35</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0,66</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0,54</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0,56</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0,43</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0,77</w:t>
            </w:r>
          </w:p>
        </w:tc>
      </w:tr>
      <w:tr w:rsidR="00F0558B" w:rsidRPr="006246F8" w:rsidTr="0093565C">
        <w:trPr>
          <w:trHeight w:val="279"/>
        </w:trPr>
        <w:tc>
          <w:tcPr>
            <w:tcW w:w="1140" w:type="dxa"/>
            <w:vMerge/>
            <w:tcBorders>
              <w:top w:val="nil"/>
              <w:left w:val="single" w:sz="4" w:space="0" w:color="auto"/>
              <w:bottom w:val="single" w:sz="4" w:space="0" w:color="auto"/>
              <w:right w:val="single" w:sz="4" w:space="0" w:color="auto"/>
            </w:tcBorders>
            <w:vAlign w:val="center"/>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P</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vAlign w:val="center"/>
            <w:hideMark/>
          </w:tcPr>
          <w:p w:rsidR="00F0558B" w:rsidRPr="006246F8" w:rsidRDefault="00F0558B" w:rsidP="00F0558B">
            <w:pPr>
              <w:spacing w:after="0" w:line="360" w:lineRule="auto"/>
              <w:rPr>
                <w:rFonts w:ascii="Times New Roman" w:eastAsia="Times New Roman" w:hAnsi="Times New Roman" w:cs="Times New Roman"/>
                <w:sz w:val="16"/>
                <w:szCs w:val="16"/>
              </w:rPr>
            </w:pPr>
            <w:r w:rsidRPr="006246F8">
              <w:rPr>
                <w:rFonts w:ascii="Times New Roman" w:eastAsia="Times New Roman" w:hAnsi="Times New Roman" w:cs="Times New Roman"/>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r>
      <w:tr w:rsidR="00F0558B" w:rsidRPr="006246F8" w:rsidTr="0093565C">
        <w:trPr>
          <w:trHeight w:val="279"/>
        </w:trPr>
        <w:tc>
          <w:tcPr>
            <w:tcW w:w="1140" w:type="dxa"/>
            <w:vMerge w:val="restart"/>
            <w:tcBorders>
              <w:top w:val="nil"/>
              <w:left w:val="single" w:sz="4" w:space="0" w:color="auto"/>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RLS/PLMD</w:t>
            </w: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r</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1,00</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0,27</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0,60</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0,43</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0,45</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0,48</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0,71</w:t>
            </w:r>
          </w:p>
        </w:tc>
      </w:tr>
      <w:tr w:rsidR="00F0558B" w:rsidRPr="006246F8" w:rsidTr="0093565C">
        <w:trPr>
          <w:trHeight w:val="279"/>
        </w:trPr>
        <w:tc>
          <w:tcPr>
            <w:tcW w:w="1140" w:type="dxa"/>
            <w:vMerge/>
            <w:tcBorders>
              <w:top w:val="nil"/>
              <w:left w:val="single" w:sz="4" w:space="0" w:color="auto"/>
              <w:bottom w:val="single" w:sz="4" w:space="0" w:color="auto"/>
              <w:right w:val="single" w:sz="4" w:space="0" w:color="auto"/>
            </w:tcBorders>
            <w:vAlign w:val="center"/>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P</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vAlign w:val="center"/>
            <w:hideMark/>
          </w:tcPr>
          <w:p w:rsidR="00F0558B" w:rsidRPr="006246F8" w:rsidRDefault="00F0558B" w:rsidP="00F0558B">
            <w:pPr>
              <w:spacing w:after="0" w:line="360" w:lineRule="auto"/>
              <w:rPr>
                <w:rFonts w:ascii="Times New Roman" w:eastAsia="Times New Roman" w:hAnsi="Times New Roman" w:cs="Times New Roman"/>
                <w:sz w:val="16"/>
                <w:szCs w:val="16"/>
              </w:rPr>
            </w:pPr>
            <w:r w:rsidRPr="006246F8">
              <w:rPr>
                <w:rFonts w:ascii="Times New Roman" w:eastAsia="Times New Roman" w:hAnsi="Times New Roman" w:cs="Times New Roman"/>
                <w:sz w:val="16"/>
                <w:szCs w:val="16"/>
              </w:rPr>
              <w:t> </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r>
      <w:tr w:rsidR="00F0558B" w:rsidRPr="006246F8" w:rsidTr="0093565C">
        <w:trPr>
          <w:trHeight w:val="279"/>
        </w:trPr>
        <w:tc>
          <w:tcPr>
            <w:tcW w:w="1140" w:type="dxa"/>
            <w:vMerge w:val="restart"/>
            <w:tcBorders>
              <w:top w:val="nil"/>
              <w:left w:val="single" w:sz="4" w:space="0" w:color="auto"/>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Circadian rhythm</w:t>
            </w: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r</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1,00</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0,26</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0,37</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0,54</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0,28</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0,65</w:t>
            </w:r>
          </w:p>
        </w:tc>
      </w:tr>
      <w:tr w:rsidR="00F0558B" w:rsidRPr="006246F8" w:rsidTr="0093565C">
        <w:trPr>
          <w:trHeight w:val="279"/>
        </w:trPr>
        <w:tc>
          <w:tcPr>
            <w:tcW w:w="1140" w:type="dxa"/>
            <w:vMerge/>
            <w:tcBorders>
              <w:top w:val="nil"/>
              <w:left w:val="single" w:sz="4" w:space="0" w:color="auto"/>
              <w:bottom w:val="single" w:sz="4" w:space="0" w:color="auto"/>
              <w:right w:val="single" w:sz="4" w:space="0" w:color="auto"/>
            </w:tcBorders>
            <w:vAlign w:val="center"/>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P</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184" w:type="dxa"/>
            <w:tcBorders>
              <w:top w:val="nil"/>
              <w:left w:val="nil"/>
              <w:bottom w:val="single" w:sz="4" w:space="0" w:color="auto"/>
              <w:right w:val="single" w:sz="4" w:space="0" w:color="auto"/>
            </w:tcBorders>
            <w:shd w:val="clear" w:color="auto" w:fill="auto"/>
            <w:noWrap/>
            <w:vAlign w:val="center"/>
            <w:hideMark/>
          </w:tcPr>
          <w:p w:rsidR="00F0558B" w:rsidRPr="006246F8" w:rsidRDefault="00F0558B" w:rsidP="00F0558B">
            <w:pPr>
              <w:spacing w:after="0" w:line="360" w:lineRule="auto"/>
              <w:rPr>
                <w:rFonts w:ascii="Times New Roman" w:eastAsia="Times New Roman" w:hAnsi="Times New Roman" w:cs="Times New Roman"/>
                <w:sz w:val="16"/>
                <w:szCs w:val="16"/>
              </w:rPr>
            </w:pPr>
            <w:r w:rsidRPr="006246F8">
              <w:rPr>
                <w:rFonts w:ascii="Times New Roman" w:eastAsia="Times New Roman" w:hAnsi="Times New Roman" w:cs="Times New Roman"/>
                <w:sz w:val="16"/>
                <w:szCs w:val="16"/>
              </w:rPr>
              <w:t> </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r>
      <w:tr w:rsidR="00F0558B" w:rsidRPr="006246F8" w:rsidTr="0093565C">
        <w:trPr>
          <w:trHeight w:val="279"/>
        </w:trPr>
        <w:tc>
          <w:tcPr>
            <w:tcW w:w="1140" w:type="dxa"/>
            <w:vMerge w:val="restart"/>
            <w:tcBorders>
              <w:top w:val="nil"/>
              <w:left w:val="single" w:sz="4" w:space="0" w:color="auto"/>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Sleepwalking</w:t>
            </w: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r</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1,00</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0,39</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0,31</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0,27</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0,63</w:t>
            </w:r>
          </w:p>
        </w:tc>
      </w:tr>
      <w:tr w:rsidR="00F0558B" w:rsidRPr="006246F8" w:rsidTr="0093565C">
        <w:trPr>
          <w:trHeight w:val="279"/>
        </w:trPr>
        <w:tc>
          <w:tcPr>
            <w:tcW w:w="1140" w:type="dxa"/>
            <w:vMerge/>
            <w:tcBorders>
              <w:top w:val="nil"/>
              <w:left w:val="single" w:sz="4" w:space="0" w:color="auto"/>
              <w:bottom w:val="single" w:sz="4" w:space="0" w:color="auto"/>
              <w:right w:val="single" w:sz="4" w:space="0" w:color="auto"/>
            </w:tcBorders>
            <w:vAlign w:val="center"/>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P</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084" w:type="dxa"/>
            <w:tcBorders>
              <w:top w:val="nil"/>
              <w:left w:val="nil"/>
              <w:bottom w:val="single" w:sz="4" w:space="0" w:color="auto"/>
              <w:right w:val="single" w:sz="4" w:space="0" w:color="auto"/>
            </w:tcBorders>
            <w:shd w:val="clear" w:color="auto" w:fill="auto"/>
            <w:noWrap/>
            <w:vAlign w:val="center"/>
            <w:hideMark/>
          </w:tcPr>
          <w:p w:rsidR="00F0558B" w:rsidRPr="006246F8" w:rsidRDefault="00F0558B" w:rsidP="00F0558B">
            <w:pPr>
              <w:spacing w:after="0" w:line="360" w:lineRule="auto"/>
              <w:rPr>
                <w:rFonts w:ascii="Times New Roman" w:eastAsia="Times New Roman" w:hAnsi="Times New Roman" w:cs="Times New Roman"/>
                <w:sz w:val="16"/>
                <w:szCs w:val="16"/>
              </w:rPr>
            </w:pPr>
            <w:r w:rsidRPr="006246F8">
              <w:rPr>
                <w:rFonts w:ascii="Times New Roman" w:eastAsia="Times New Roman" w:hAnsi="Times New Roman" w:cs="Times New Roman"/>
                <w:sz w:val="16"/>
                <w:szCs w:val="16"/>
              </w:rPr>
              <w:t> </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r>
      <w:tr w:rsidR="00F0558B" w:rsidRPr="006246F8" w:rsidTr="0093565C">
        <w:trPr>
          <w:trHeight w:val="279"/>
        </w:trPr>
        <w:tc>
          <w:tcPr>
            <w:tcW w:w="1140" w:type="dxa"/>
            <w:vMerge w:val="restart"/>
            <w:tcBorders>
              <w:top w:val="nil"/>
              <w:left w:val="single" w:sz="4" w:space="0" w:color="auto"/>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Nightmares</w:t>
            </w: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r</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1,00</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0,32</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0,22</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0,52</w:t>
            </w:r>
          </w:p>
        </w:tc>
      </w:tr>
      <w:tr w:rsidR="00F0558B" w:rsidRPr="006246F8" w:rsidTr="0093565C">
        <w:trPr>
          <w:trHeight w:val="279"/>
        </w:trPr>
        <w:tc>
          <w:tcPr>
            <w:tcW w:w="1140" w:type="dxa"/>
            <w:vMerge/>
            <w:tcBorders>
              <w:top w:val="nil"/>
              <w:left w:val="single" w:sz="4" w:space="0" w:color="auto"/>
              <w:bottom w:val="single" w:sz="4" w:space="0" w:color="auto"/>
              <w:right w:val="single" w:sz="4" w:space="0" w:color="auto"/>
            </w:tcBorders>
            <w:vAlign w:val="center"/>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P</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986" w:type="dxa"/>
            <w:tcBorders>
              <w:top w:val="nil"/>
              <w:left w:val="nil"/>
              <w:bottom w:val="single" w:sz="4" w:space="0" w:color="auto"/>
              <w:right w:val="single" w:sz="4" w:space="0" w:color="auto"/>
            </w:tcBorders>
            <w:shd w:val="clear" w:color="auto" w:fill="auto"/>
            <w:noWrap/>
            <w:vAlign w:val="center"/>
            <w:hideMark/>
          </w:tcPr>
          <w:p w:rsidR="00F0558B" w:rsidRPr="006246F8" w:rsidRDefault="00F0558B" w:rsidP="00F0558B">
            <w:pPr>
              <w:spacing w:after="0" w:line="360" w:lineRule="auto"/>
              <w:rPr>
                <w:rFonts w:ascii="Times New Roman" w:eastAsia="Times New Roman" w:hAnsi="Times New Roman" w:cs="Times New Roman"/>
                <w:sz w:val="16"/>
                <w:szCs w:val="16"/>
              </w:rPr>
            </w:pPr>
            <w:r w:rsidRPr="006246F8">
              <w:rPr>
                <w:rFonts w:ascii="Times New Roman" w:eastAsia="Times New Roman" w:hAnsi="Times New Roman" w:cs="Times New Roman"/>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0,003</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r>
      <w:tr w:rsidR="00F0558B" w:rsidRPr="006246F8" w:rsidTr="0093565C">
        <w:trPr>
          <w:trHeight w:val="279"/>
        </w:trPr>
        <w:tc>
          <w:tcPr>
            <w:tcW w:w="1140" w:type="dxa"/>
            <w:vMerge w:val="restart"/>
            <w:tcBorders>
              <w:top w:val="nil"/>
              <w:left w:val="single" w:sz="4" w:space="0" w:color="auto"/>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Impact of sleep complaints</w:t>
            </w: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r</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1,00</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0,47</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0,86</w:t>
            </w:r>
          </w:p>
        </w:tc>
      </w:tr>
      <w:tr w:rsidR="00F0558B" w:rsidRPr="006246F8" w:rsidTr="0093565C">
        <w:trPr>
          <w:trHeight w:val="279"/>
        </w:trPr>
        <w:tc>
          <w:tcPr>
            <w:tcW w:w="1140" w:type="dxa"/>
            <w:vMerge/>
            <w:tcBorders>
              <w:top w:val="nil"/>
              <w:left w:val="single" w:sz="4" w:space="0" w:color="auto"/>
              <w:bottom w:val="single" w:sz="4" w:space="0" w:color="auto"/>
              <w:right w:val="single" w:sz="4" w:space="0" w:color="auto"/>
            </w:tcBorders>
            <w:vAlign w:val="center"/>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P</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vAlign w:val="center"/>
            <w:hideMark/>
          </w:tcPr>
          <w:p w:rsidR="00F0558B" w:rsidRPr="006246F8" w:rsidRDefault="00F0558B" w:rsidP="00F0558B">
            <w:pPr>
              <w:spacing w:after="0" w:line="360" w:lineRule="auto"/>
              <w:rPr>
                <w:rFonts w:ascii="Times New Roman" w:eastAsia="Times New Roman" w:hAnsi="Times New Roman" w:cs="Times New Roman"/>
                <w:sz w:val="16"/>
                <w:szCs w:val="16"/>
              </w:rPr>
            </w:pPr>
            <w:r w:rsidRPr="006246F8">
              <w:rPr>
                <w:rFonts w:ascii="Times New Roman" w:eastAsia="Times New Roman" w:hAnsi="Times New Roman" w:cs="Times New Roman"/>
                <w:sz w:val="16"/>
                <w:szCs w:val="16"/>
              </w:rPr>
              <w:t> </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r>
      <w:tr w:rsidR="00F0558B" w:rsidRPr="006246F8" w:rsidTr="0093565C">
        <w:trPr>
          <w:trHeight w:val="279"/>
        </w:trPr>
        <w:tc>
          <w:tcPr>
            <w:tcW w:w="1140" w:type="dxa"/>
            <w:vMerge w:val="restart"/>
            <w:tcBorders>
              <w:top w:val="nil"/>
              <w:left w:val="single" w:sz="4" w:space="0" w:color="auto"/>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Factors influencing sleep</w:t>
            </w: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r</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277"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1,00</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0,55</w:t>
            </w:r>
          </w:p>
        </w:tc>
      </w:tr>
      <w:tr w:rsidR="00F0558B" w:rsidRPr="006246F8" w:rsidTr="0093565C">
        <w:trPr>
          <w:trHeight w:val="995"/>
        </w:trPr>
        <w:tc>
          <w:tcPr>
            <w:tcW w:w="1140" w:type="dxa"/>
            <w:vMerge/>
            <w:tcBorders>
              <w:top w:val="nil"/>
              <w:left w:val="single" w:sz="4" w:space="0" w:color="auto"/>
              <w:bottom w:val="single" w:sz="4" w:space="0" w:color="auto"/>
              <w:right w:val="single" w:sz="4" w:space="0" w:color="auto"/>
            </w:tcBorders>
            <w:vAlign w:val="center"/>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p>
        </w:tc>
        <w:tc>
          <w:tcPr>
            <w:tcW w:w="236" w:type="dxa"/>
            <w:tcBorders>
              <w:top w:val="nil"/>
              <w:left w:val="nil"/>
              <w:bottom w:val="single" w:sz="4" w:space="0" w:color="auto"/>
              <w:right w:val="single" w:sz="4" w:space="0" w:color="auto"/>
            </w:tcBorders>
            <w:shd w:val="clear" w:color="auto" w:fill="auto"/>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P</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8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1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084"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986"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789"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color w:val="000000"/>
                <w:sz w:val="16"/>
                <w:szCs w:val="16"/>
              </w:rPr>
            </w:pPr>
            <w:r w:rsidRPr="006246F8">
              <w:rPr>
                <w:rFonts w:ascii="Times New Roman" w:eastAsia="Times New Roman" w:hAnsi="Times New Roman" w:cs="Times New Roman"/>
                <w:color w:val="000000"/>
                <w:sz w:val="16"/>
                <w:szCs w:val="16"/>
              </w:rPr>
              <w:t> </w:t>
            </w:r>
          </w:p>
        </w:tc>
        <w:tc>
          <w:tcPr>
            <w:tcW w:w="1277" w:type="dxa"/>
            <w:tcBorders>
              <w:top w:val="nil"/>
              <w:left w:val="nil"/>
              <w:bottom w:val="single" w:sz="4" w:space="0" w:color="auto"/>
              <w:right w:val="single" w:sz="4" w:space="0" w:color="auto"/>
            </w:tcBorders>
            <w:shd w:val="clear" w:color="auto" w:fill="auto"/>
            <w:noWrap/>
            <w:vAlign w:val="center"/>
            <w:hideMark/>
          </w:tcPr>
          <w:p w:rsidR="00F0558B" w:rsidRPr="006246F8" w:rsidRDefault="00F0558B" w:rsidP="00F0558B">
            <w:pPr>
              <w:spacing w:after="0" w:line="360" w:lineRule="auto"/>
              <w:rPr>
                <w:rFonts w:ascii="Times New Roman" w:eastAsia="Times New Roman" w:hAnsi="Times New Roman" w:cs="Times New Roman"/>
                <w:sz w:val="16"/>
                <w:szCs w:val="16"/>
              </w:rPr>
            </w:pPr>
            <w:r w:rsidRPr="006246F8">
              <w:rPr>
                <w:rFonts w:ascii="Times New Roman" w:eastAsia="Times New Roman" w:hAnsi="Times New Roman" w:cs="Times New Roman"/>
                <w:sz w:val="16"/>
                <w:szCs w:val="16"/>
              </w:rPr>
              <w:t> </w:t>
            </w:r>
          </w:p>
        </w:tc>
        <w:tc>
          <w:tcPr>
            <w:tcW w:w="905" w:type="dxa"/>
            <w:tcBorders>
              <w:top w:val="nil"/>
              <w:left w:val="nil"/>
              <w:bottom w:val="single" w:sz="4" w:space="0" w:color="auto"/>
              <w:right w:val="single" w:sz="4" w:space="0" w:color="auto"/>
            </w:tcBorders>
            <w:shd w:val="clear" w:color="auto" w:fill="auto"/>
            <w:noWrap/>
            <w:hideMark/>
          </w:tcPr>
          <w:p w:rsidR="00F0558B" w:rsidRPr="006246F8" w:rsidRDefault="00F0558B" w:rsidP="00F0558B">
            <w:pPr>
              <w:spacing w:after="0" w:line="360" w:lineRule="auto"/>
              <w:rPr>
                <w:rFonts w:ascii="Times New Roman" w:eastAsia="Times New Roman" w:hAnsi="Times New Roman" w:cs="Times New Roman"/>
                <w:b/>
                <w:bCs/>
                <w:color w:val="000000"/>
                <w:sz w:val="16"/>
                <w:szCs w:val="16"/>
              </w:rPr>
            </w:pPr>
            <w:r w:rsidRPr="006246F8">
              <w:rPr>
                <w:rFonts w:ascii="Times New Roman" w:eastAsia="Times New Roman" w:hAnsi="Times New Roman" w:cs="Times New Roman"/>
                <w:b/>
                <w:bCs/>
                <w:color w:val="000000"/>
                <w:sz w:val="16"/>
                <w:szCs w:val="16"/>
              </w:rPr>
              <w:t>&lt;0,001</w:t>
            </w:r>
          </w:p>
        </w:tc>
      </w:tr>
    </w:tbl>
    <w:p w:rsidR="00F0558B" w:rsidRDefault="00F0558B" w:rsidP="00E14D0B">
      <w:pPr>
        <w:spacing w:line="360" w:lineRule="auto"/>
        <w:rPr>
          <w:rFonts w:ascii="Times New Roman" w:hAnsi="Times New Roman" w:cs="Times New Roman"/>
          <w:bCs/>
          <w:color w:val="000000"/>
          <w:sz w:val="24"/>
          <w:szCs w:val="24"/>
        </w:rPr>
      </w:pPr>
    </w:p>
    <w:p w:rsidR="00F0558B" w:rsidRDefault="00F0558B" w:rsidP="00E14D0B">
      <w:pPr>
        <w:spacing w:line="360" w:lineRule="auto"/>
        <w:rPr>
          <w:rFonts w:ascii="Times New Roman" w:hAnsi="Times New Roman" w:cs="Times New Roman"/>
          <w:bCs/>
          <w:color w:val="000000"/>
          <w:sz w:val="24"/>
          <w:szCs w:val="24"/>
        </w:rPr>
      </w:pPr>
    </w:p>
    <w:p w:rsidR="00E14D0B" w:rsidRPr="00BA0031" w:rsidRDefault="00E14D0B" w:rsidP="00E14D0B">
      <w:pPr>
        <w:spacing w:line="360" w:lineRule="auto"/>
        <w:jc w:val="both"/>
        <w:rPr>
          <w:rFonts w:ascii="Times New Roman" w:hAnsi="Times New Roman" w:cs="Times New Roman"/>
          <w:sz w:val="24"/>
          <w:szCs w:val="24"/>
        </w:rPr>
      </w:pPr>
      <w:r w:rsidRPr="000C44CD">
        <w:rPr>
          <w:rFonts w:ascii="Times New Roman" w:hAnsi="Times New Roman" w:cs="Times New Roman"/>
          <w:sz w:val="24"/>
          <w:szCs w:val="24"/>
        </w:rPr>
        <w:t>Υπήρξαν σημαντικές θετικές συσχετίσεις μεταξύ όλων των διαστάσεων του ερωτηματολογίου ύπνου. Συνεπώς, όσο αυξάνονται τα προβλήματα ύπνου σε έναν</w:t>
      </w:r>
      <w:r>
        <w:rPr>
          <w:rFonts w:ascii="Times New Roman" w:hAnsi="Times New Roman" w:cs="Times New Roman"/>
          <w:sz w:val="24"/>
          <w:szCs w:val="24"/>
        </w:rPr>
        <w:t xml:space="preserve"> </w:t>
      </w:r>
      <w:r w:rsidRPr="000C44CD">
        <w:rPr>
          <w:rFonts w:ascii="Times New Roman" w:hAnsi="Times New Roman" w:cs="Times New Roman"/>
          <w:sz w:val="24"/>
          <w:szCs w:val="24"/>
        </w:rPr>
        <w:t xml:space="preserve">τομέα τόσο αυξάνονται και σε όλους τους υπόλοιπους. Η </w:t>
      </w:r>
      <w:r w:rsidRPr="000C44CD">
        <w:rPr>
          <w:rFonts w:ascii="Times New Roman" w:hAnsi="Times New Roman" w:cs="Times New Roman"/>
          <w:bCs/>
          <w:color w:val="000000"/>
          <w:sz w:val="24"/>
          <w:szCs w:val="24"/>
        </w:rPr>
        <w:t>σημαντική</w:t>
      </w:r>
      <w:r w:rsidRPr="000C44CD">
        <w:rPr>
          <w:rFonts w:ascii="Times New Roman" w:hAnsi="Times New Roman" w:cs="Times New Roman"/>
          <w:sz w:val="24"/>
          <w:szCs w:val="24"/>
        </w:rPr>
        <w:t xml:space="preserve"> συσχέτιση μεταξύ των διαστάσεων του ερωτηματολογίου </w:t>
      </w:r>
      <w:r w:rsidRPr="000C44CD">
        <w:rPr>
          <w:rFonts w:ascii="Times New Roman" w:hAnsi="Times New Roman" w:cs="Times New Roman"/>
          <w:bCs/>
          <w:color w:val="000000"/>
          <w:sz w:val="24"/>
          <w:szCs w:val="24"/>
        </w:rPr>
        <w:t>υποδεικνύει την καλή εγκυρότητα</w:t>
      </w:r>
      <w:r>
        <w:rPr>
          <w:rFonts w:ascii="Times New Roman" w:hAnsi="Times New Roman" w:cs="Times New Roman"/>
          <w:sz w:val="24"/>
          <w:szCs w:val="24"/>
        </w:rPr>
        <w:t xml:space="preserve"> </w:t>
      </w:r>
      <w:r w:rsidRPr="000C44CD">
        <w:rPr>
          <w:rFonts w:ascii="Times New Roman" w:hAnsi="Times New Roman" w:cs="Times New Roman"/>
          <w:bCs/>
          <w:color w:val="000000"/>
          <w:sz w:val="24"/>
          <w:szCs w:val="24"/>
        </w:rPr>
        <w:t>δομής.</w:t>
      </w:r>
    </w:p>
    <w:p w:rsidR="00DA45E7" w:rsidRDefault="00DA45E7">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rsidR="002F111D" w:rsidRPr="00E95DB2" w:rsidRDefault="00122385" w:rsidP="00E95DB2">
      <w:pPr>
        <w:spacing w:line="360" w:lineRule="auto"/>
        <w:rPr>
          <w:rFonts w:ascii="Times New Roman" w:eastAsia="Times New Roman" w:hAnsi="Times New Roman" w:cs="Times New Roman"/>
          <w:b/>
          <w:bCs/>
          <w:color w:val="0070C0"/>
          <w:sz w:val="24"/>
          <w:szCs w:val="24"/>
        </w:rPr>
      </w:pPr>
      <w:r>
        <w:rPr>
          <w:rFonts w:ascii="Times New Roman" w:eastAsia="Times New Roman" w:hAnsi="Times New Roman" w:cs="Times New Roman"/>
          <w:b/>
          <w:bCs/>
          <w:sz w:val="24"/>
          <w:szCs w:val="24"/>
        </w:rPr>
        <w:lastRenderedPageBreak/>
        <w:t>8.4.</w:t>
      </w:r>
      <w:r w:rsidR="00B468B2">
        <w:rPr>
          <w:rFonts w:ascii="Times New Roman" w:eastAsia="Times New Roman" w:hAnsi="Times New Roman" w:cs="Times New Roman"/>
          <w:b/>
          <w:bCs/>
          <w:sz w:val="24"/>
          <w:szCs w:val="24"/>
        </w:rPr>
        <w:t>2</w:t>
      </w:r>
      <w:r>
        <w:rPr>
          <w:rFonts w:ascii="Times New Roman" w:eastAsia="Times New Roman" w:hAnsi="Times New Roman" w:cs="Times New Roman"/>
          <w:b/>
          <w:bCs/>
          <w:sz w:val="24"/>
          <w:szCs w:val="24"/>
        </w:rPr>
        <w:t xml:space="preserve">. </w:t>
      </w:r>
      <w:r w:rsidR="002F111D" w:rsidRPr="00122385">
        <w:rPr>
          <w:rFonts w:ascii="Times New Roman" w:eastAsia="Times New Roman" w:hAnsi="Times New Roman" w:cs="Times New Roman"/>
          <w:b/>
          <w:bCs/>
          <w:sz w:val="24"/>
          <w:szCs w:val="24"/>
        </w:rPr>
        <w:t>Συσχετίσεις των διαστάσεων προβλημάτων ύπνου με δημογραφικά και λοιπά στοιχεία των συμμετεχόντων</w:t>
      </w:r>
      <w:r w:rsidR="002F111D" w:rsidRPr="00122385">
        <w:rPr>
          <w:rFonts w:ascii="Times New Roman" w:eastAsia="Times New Roman" w:hAnsi="Times New Roman" w:cs="Times New Roman"/>
          <w:bCs/>
          <w:sz w:val="24"/>
          <w:szCs w:val="24"/>
        </w:rPr>
        <w:t xml:space="preserve">. </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93565C">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Έγιναν πολυμεταβλητές γραμμικές παλινδρομήσεις έχοντας σαν εξαρτημένες μεταβλητές τις διαστάσεις προβλημάτων ύπνου της κλίμακας Sleep-50. Σαν ανεξάρτητες μεταβλητές εισήχθησαν τα δημογραφικά στοιχεία, τα εργασιακά καθώς και τα στοιχεία που αφορούν στην ύπαρξη χρόνιας σωματικής ή ψυχικής ασθένειας και στις καταχρήσεις. Με τη μέθοδο διαδοχικής ένταξης/αφαίρεσης (stepwise) βρέθηκαν τα παρακάτω αποτελέσματα:</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1311D4">
      <w:pPr>
        <w:pStyle w:val="a3"/>
        <w:numPr>
          <w:ilvl w:val="0"/>
          <w:numId w:val="20"/>
        </w:num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Με εξαρτημένη μεταβλητή τη βαθμολογία στη διάσταση «Apnea»:</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tbl>
      <w:tblPr>
        <w:tblW w:w="8894" w:type="dxa"/>
        <w:tblInd w:w="-584" w:type="dxa"/>
        <w:tblLook w:val="04A0"/>
      </w:tblPr>
      <w:tblGrid>
        <w:gridCol w:w="4814"/>
        <w:gridCol w:w="1710"/>
        <w:gridCol w:w="727"/>
        <w:gridCol w:w="750"/>
        <w:gridCol w:w="893"/>
      </w:tblGrid>
      <w:tr w:rsidR="002F111D" w:rsidRPr="000C44CD" w:rsidTr="00E95DB2">
        <w:trPr>
          <w:trHeight w:val="285"/>
        </w:trPr>
        <w:tc>
          <w:tcPr>
            <w:tcW w:w="4814" w:type="dxa"/>
            <w:tcBorders>
              <w:top w:val="single" w:sz="4" w:space="0" w:color="auto"/>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 </w:t>
            </w:r>
          </w:p>
        </w:tc>
        <w:tc>
          <w:tcPr>
            <w:tcW w:w="1710" w:type="dxa"/>
            <w:tcBorders>
              <w:top w:val="single" w:sz="4" w:space="0" w:color="auto"/>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727"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β*</w:t>
            </w:r>
          </w:p>
        </w:tc>
        <w:tc>
          <w:tcPr>
            <w:tcW w:w="75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SE**</w:t>
            </w:r>
          </w:p>
        </w:tc>
        <w:tc>
          <w:tcPr>
            <w:tcW w:w="893"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P</w:t>
            </w:r>
          </w:p>
        </w:tc>
      </w:tr>
      <w:tr w:rsidR="002F111D" w:rsidRPr="000C44CD" w:rsidTr="00E95DB2">
        <w:trPr>
          <w:trHeight w:val="285"/>
        </w:trPr>
        <w:tc>
          <w:tcPr>
            <w:tcW w:w="4814"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Στο παρελθόν κάνατε χρήση ουσιών;</w:t>
            </w:r>
          </w:p>
        </w:tc>
        <w:tc>
          <w:tcPr>
            <w:tcW w:w="171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727"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r w:rsidRPr="000C44CD">
              <w:rPr>
                <w:rFonts w:ascii="Times New Roman" w:eastAsia="Times New Roman" w:hAnsi="Times New Roman" w:cs="Times New Roman"/>
                <w:color w:val="000000"/>
                <w:sz w:val="24"/>
                <w:szCs w:val="24"/>
                <w:vertAlign w:val="superscript"/>
              </w:rPr>
              <w:t>+</w:t>
            </w:r>
          </w:p>
        </w:tc>
        <w:tc>
          <w:tcPr>
            <w:tcW w:w="75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893"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5DB2">
        <w:trPr>
          <w:trHeight w:val="285"/>
        </w:trPr>
        <w:tc>
          <w:tcPr>
            <w:tcW w:w="4814"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1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727"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3,10</w:t>
            </w:r>
          </w:p>
        </w:tc>
        <w:tc>
          <w:tcPr>
            <w:tcW w:w="75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0,84</w:t>
            </w:r>
          </w:p>
        </w:tc>
        <w:tc>
          <w:tcPr>
            <w:tcW w:w="893"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E95DB2">
        <w:trPr>
          <w:trHeight w:val="285"/>
        </w:trPr>
        <w:tc>
          <w:tcPr>
            <w:tcW w:w="4814"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Υπήρξαν φορές που η συναισθηματική σας κατάσταση σας ώθησε στη λήψη άδειας;</w:t>
            </w:r>
          </w:p>
        </w:tc>
        <w:tc>
          <w:tcPr>
            <w:tcW w:w="171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727"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75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893"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5DB2">
        <w:trPr>
          <w:trHeight w:val="285"/>
        </w:trPr>
        <w:tc>
          <w:tcPr>
            <w:tcW w:w="4814"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1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727"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1,58</w:t>
            </w:r>
          </w:p>
        </w:tc>
        <w:tc>
          <w:tcPr>
            <w:tcW w:w="75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0,56</w:t>
            </w:r>
          </w:p>
        </w:tc>
        <w:tc>
          <w:tcPr>
            <w:tcW w:w="893"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0,005</w:t>
            </w:r>
          </w:p>
        </w:tc>
      </w:tr>
      <w:tr w:rsidR="002F111D" w:rsidRPr="000C44CD" w:rsidTr="00E95DB2">
        <w:trPr>
          <w:trHeight w:val="285"/>
        </w:trPr>
        <w:tc>
          <w:tcPr>
            <w:tcW w:w="4814"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Είστε ικανοποιημένος από το μισθό σας</w:t>
            </w:r>
          </w:p>
        </w:tc>
        <w:tc>
          <w:tcPr>
            <w:tcW w:w="171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Καθόλου/ Λίγο</w:t>
            </w:r>
          </w:p>
        </w:tc>
        <w:tc>
          <w:tcPr>
            <w:tcW w:w="727"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75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893"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5DB2">
        <w:trPr>
          <w:trHeight w:val="285"/>
        </w:trPr>
        <w:tc>
          <w:tcPr>
            <w:tcW w:w="4814"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1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Μέτρια</w:t>
            </w:r>
          </w:p>
        </w:tc>
        <w:tc>
          <w:tcPr>
            <w:tcW w:w="727"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-1,61</w:t>
            </w:r>
          </w:p>
        </w:tc>
        <w:tc>
          <w:tcPr>
            <w:tcW w:w="75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0,47</w:t>
            </w:r>
          </w:p>
        </w:tc>
        <w:tc>
          <w:tcPr>
            <w:tcW w:w="893"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0,001</w:t>
            </w:r>
          </w:p>
        </w:tc>
      </w:tr>
      <w:tr w:rsidR="002F111D" w:rsidRPr="000C44CD" w:rsidTr="00E95DB2">
        <w:trPr>
          <w:trHeight w:val="285"/>
        </w:trPr>
        <w:tc>
          <w:tcPr>
            <w:tcW w:w="4814"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1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Πολύ/ Πάρα πολύ</w:t>
            </w:r>
          </w:p>
        </w:tc>
        <w:tc>
          <w:tcPr>
            <w:tcW w:w="727"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-1,46</w:t>
            </w:r>
          </w:p>
        </w:tc>
        <w:tc>
          <w:tcPr>
            <w:tcW w:w="75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0,55</w:t>
            </w:r>
          </w:p>
        </w:tc>
        <w:tc>
          <w:tcPr>
            <w:tcW w:w="893"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0,008</w:t>
            </w:r>
          </w:p>
        </w:tc>
      </w:tr>
      <w:tr w:rsidR="002F111D" w:rsidRPr="000C44CD" w:rsidTr="00E95DB2">
        <w:trPr>
          <w:trHeight w:val="285"/>
        </w:trPr>
        <w:tc>
          <w:tcPr>
            <w:tcW w:w="4814" w:type="dxa"/>
            <w:tcBorders>
              <w:top w:val="nil"/>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Οι απαιτήσεις της εργασίας σας επηρεάζουν αρνητικά το χρόνο και την ενέργεια που αφιερώνετε στον εαυτό σας;</w:t>
            </w:r>
          </w:p>
        </w:tc>
        <w:tc>
          <w:tcPr>
            <w:tcW w:w="1710" w:type="dxa"/>
            <w:tcBorders>
              <w:top w:val="nil"/>
              <w:left w:val="nil"/>
              <w:bottom w:val="single" w:sz="4" w:space="0" w:color="auto"/>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727"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0,57</w:t>
            </w:r>
          </w:p>
        </w:tc>
        <w:tc>
          <w:tcPr>
            <w:tcW w:w="75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0,17</w:t>
            </w:r>
          </w:p>
        </w:tc>
        <w:tc>
          <w:tcPr>
            <w:tcW w:w="893"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0,001</w:t>
            </w:r>
          </w:p>
        </w:tc>
      </w:tr>
    </w:tbl>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*συντελεστής εξάρτησης **τυπικό σφάλμα συντελεστή εξάρτησης +υποδηλώνει κατηγορία αναφοράς</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Η χρήση ουσιών στο παρελθόν, η λήψη άδειας λόγω συναισθηματικής κατάστασης, η ικανοποίηση από το μισθό και η αρνητική επιρροή των απαιτήσεων της εργασίας των συμμετεχόντων στο χρόνο και την ενέργεια που αφιερώνουν στον εαυτό τους βρέθηκαν να σχετίζονται ανεξάρτητα με τη βαθμολογία στη διάσταση «Apnea». Συγκεκριμένα:</w:t>
      </w:r>
    </w:p>
    <w:p w:rsidR="002F111D" w:rsidRPr="000C44CD" w:rsidRDefault="002F111D" w:rsidP="00E95DB2">
      <w:pPr>
        <w:pStyle w:val="a3"/>
        <w:numPr>
          <w:ilvl w:val="0"/>
          <w:numId w:val="21"/>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 xml:space="preserve">Οι συμμετέχοντες που έκαναν χρήση ουσιών στο παρελθόν είχαν κατά 3,10 μονάδες υψηλότερη βαθμολογία, υποδηλώνοντας περισσότερα προβλήματα ύπνου, σε σύγκριση με τους συμμετέχοντες που δεν έκαναν χρήση ουσιών στο παρελθόν. </w:t>
      </w:r>
    </w:p>
    <w:p w:rsidR="002F111D" w:rsidRPr="000C44CD" w:rsidRDefault="002F111D" w:rsidP="00E95DB2">
      <w:pPr>
        <w:pStyle w:val="a3"/>
        <w:numPr>
          <w:ilvl w:val="0"/>
          <w:numId w:val="21"/>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1,58 μονάδες υψηλότερη βαθμολογία σε σύγκριση με τους συμμετέχοντες που δεν είχαν πάρει άδεια από την εργασία τους για αυτό το λόγο.</w:t>
      </w:r>
    </w:p>
    <w:p w:rsidR="002F111D" w:rsidRPr="000C44CD" w:rsidRDefault="002F111D" w:rsidP="00E95DB2">
      <w:pPr>
        <w:pStyle w:val="a3"/>
        <w:numPr>
          <w:ilvl w:val="0"/>
          <w:numId w:val="21"/>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ήταν μέτρια ικανοποιημένοι από το μισθό τους είχαν κατά 1,61 μονάδες χαμηλότερη βαθμολογία σε σύγκριση με τους συμμετέχοντες που ήταν καθόλου/λίγο ικανοποιημένοι από το μισθό τους.</w:t>
      </w:r>
    </w:p>
    <w:p w:rsidR="002F111D" w:rsidRPr="000C44CD" w:rsidRDefault="002F111D" w:rsidP="00E95DB2">
      <w:pPr>
        <w:pStyle w:val="a3"/>
        <w:numPr>
          <w:ilvl w:val="0"/>
          <w:numId w:val="21"/>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ήταν πολύ/πάρα πολύ ικανοποιημένοι από το μισθό τους είχαν κατά 1,46 μονάδες χαμηλότερη βαθμολογία σε σύγκριση με τους συμμετέχοντες που ήταν καθόλου/λίγο ικανοποιημένοι από το μισθό τους.</w:t>
      </w:r>
    </w:p>
    <w:p w:rsidR="002F111D" w:rsidRPr="000C44CD" w:rsidRDefault="002F111D" w:rsidP="00E95DB2">
      <w:pPr>
        <w:pStyle w:val="a3"/>
        <w:numPr>
          <w:ilvl w:val="0"/>
          <w:numId w:val="21"/>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Στο γράφημα που ακολουθεί δίνεται η βαθμολογία των συμμετεχόντων στη διάσταση «Apnea» ανάλογα με το πόσο ικανοποιημένοι ήταν από το μισθό τους. </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B468B2">
      <w:pPr>
        <w:spacing w:line="360" w:lineRule="auto"/>
        <w:jc w:val="center"/>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inline distT="0" distB="0" distL="0" distR="0">
            <wp:extent cx="3317828" cy="2652562"/>
            <wp:effectExtent l="19050" t="0" r="0"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srcRect/>
                    <a:stretch>
                      <a:fillRect/>
                    </a:stretch>
                  </pic:blipFill>
                  <pic:spPr bwMode="auto">
                    <a:xfrm>
                      <a:off x="0" y="0"/>
                      <a:ext cx="3319644" cy="2654014"/>
                    </a:xfrm>
                    <a:prstGeom prst="rect">
                      <a:avLst/>
                    </a:prstGeom>
                    <a:noFill/>
                    <a:ln w="9525">
                      <a:noFill/>
                      <a:miter lim="800000"/>
                      <a:headEnd/>
                      <a:tailEnd/>
                    </a:ln>
                  </pic:spPr>
                </pic:pic>
              </a:graphicData>
            </a:graphic>
          </wp:inline>
        </w:drawing>
      </w:r>
      <w:r w:rsidRPr="000C44CD">
        <w:rPr>
          <w:rFonts w:ascii="Times New Roman" w:eastAsia="Times New Roman" w:hAnsi="Times New Roman" w:cs="Times New Roman"/>
          <w:bCs/>
          <w:color w:val="000000"/>
          <w:sz w:val="24"/>
          <w:szCs w:val="24"/>
        </w:rPr>
        <w:br w:type="page"/>
      </w:r>
    </w:p>
    <w:p w:rsidR="002F111D" w:rsidRPr="000C44CD" w:rsidRDefault="002F111D" w:rsidP="001311D4">
      <w:pPr>
        <w:pStyle w:val="a3"/>
        <w:numPr>
          <w:ilvl w:val="0"/>
          <w:numId w:val="20"/>
        </w:num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Με εξαρτημένη μεταβλητή τη βαθμολογία στη διάσταση «Insomnia»:</w:t>
      </w:r>
    </w:p>
    <w:tbl>
      <w:tblPr>
        <w:tblW w:w="9175" w:type="dxa"/>
        <w:tblInd w:w="-431" w:type="dxa"/>
        <w:tblLook w:val="04A0"/>
      </w:tblPr>
      <w:tblGrid>
        <w:gridCol w:w="5449"/>
        <w:gridCol w:w="846"/>
        <w:gridCol w:w="960"/>
        <w:gridCol w:w="960"/>
        <w:gridCol w:w="960"/>
      </w:tblGrid>
      <w:tr w:rsidR="002F111D" w:rsidRPr="000C44CD" w:rsidTr="0093565C">
        <w:trPr>
          <w:trHeight w:val="285"/>
        </w:trPr>
        <w:tc>
          <w:tcPr>
            <w:tcW w:w="5449"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sz w:val="24"/>
                <w:szCs w:val="24"/>
              </w:rPr>
            </w:pPr>
            <w:r w:rsidRPr="000C44CD">
              <w:rPr>
                <w:rFonts w:ascii="Times New Roman" w:eastAsia="Times New Roman" w:hAnsi="Times New Roman" w:cs="Times New Roman"/>
                <w:b/>
                <w:bCs/>
                <w:sz w:val="24"/>
                <w:szCs w:val="24"/>
              </w:rPr>
              <w:t> </w:t>
            </w:r>
          </w:p>
        </w:tc>
        <w:tc>
          <w:tcPr>
            <w:tcW w:w="846"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r w:rsidRPr="000C44CD">
              <w:rPr>
                <w:rFonts w:ascii="Times New Roman" w:eastAsia="Times New Roman" w:hAnsi="Times New Roman" w:cs="Times New Roman"/>
                <w:sz w:val="24"/>
                <w:szCs w:val="24"/>
              </w:rPr>
              <w:t> </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β*</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SE**</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P</w:t>
            </w:r>
          </w:p>
        </w:tc>
      </w:tr>
      <w:tr w:rsidR="002F111D" w:rsidRPr="000C44CD" w:rsidTr="0093565C">
        <w:trPr>
          <w:trHeight w:val="285"/>
        </w:trPr>
        <w:tc>
          <w:tcPr>
            <w:tcW w:w="5449"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Οι απαιτήσεις της εργασίας σας επηρεάζουν αρνητικά το χρόνο και την ενέργεια που αφιερώνετε στον εαυτό σας;</w:t>
            </w:r>
          </w:p>
        </w:tc>
        <w:tc>
          <w:tcPr>
            <w:tcW w:w="846" w:type="dxa"/>
            <w:tcBorders>
              <w:top w:val="nil"/>
              <w:left w:val="nil"/>
              <w:bottom w:val="nil"/>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0,84</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0,22</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93565C">
        <w:trPr>
          <w:trHeight w:val="285"/>
        </w:trPr>
        <w:tc>
          <w:tcPr>
            <w:tcW w:w="5449" w:type="dxa"/>
            <w:vMerge w:val="restart"/>
            <w:tcBorders>
              <w:top w:val="nil"/>
              <w:left w:val="nil"/>
              <w:bottom w:val="single" w:sz="4" w:space="0" w:color="000000"/>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Υπήρξαν φορές που η συναισθηματική σας κατάσταση σας ώθησε στη λήψη άδειας;</w:t>
            </w:r>
          </w:p>
        </w:tc>
        <w:tc>
          <w:tcPr>
            <w:tcW w:w="84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93565C">
        <w:trPr>
          <w:trHeight w:val="285"/>
        </w:trPr>
        <w:tc>
          <w:tcPr>
            <w:tcW w:w="5449" w:type="dxa"/>
            <w:vMerge/>
            <w:tcBorders>
              <w:top w:val="nil"/>
              <w:left w:val="nil"/>
              <w:bottom w:val="single" w:sz="4" w:space="0" w:color="000000"/>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846" w:type="dxa"/>
            <w:tcBorders>
              <w:top w:val="nil"/>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3,54</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0,73</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bl>
    <w:p w:rsidR="002F111D" w:rsidRPr="000C44C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*συντελεστής εξάρτησης **τυπικό σφάλμα συντελεστή εξάρτησης +υποδηλώνει κατηγορία αναφοράς</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Η λήψη άδειας λόγω συναισθηματικής κατάστασης και η αρνητική επιρροή των απαιτήσεων της εργασίας των συμμετεχόντων στο χρόνο και την ενέργεια που αφιερώνουν στον εαυτό τους βρέθηκαν να σχετίζονται ανεξάρτητα με τη βαθμολογία στη διάσταση «Insomnia». Συγκεκριμένα:</w:t>
      </w:r>
    </w:p>
    <w:p w:rsidR="002F111D" w:rsidRPr="000C44CD" w:rsidRDefault="002F111D" w:rsidP="0093565C">
      <w:pPr>
        <w:pStyle w:val="a3"/>
        <w:numPr>
          <w:ilvl w:val="0"/>
          <w:numId w:val="21"/>
        </w:numPr>
        <w:spacing w:after="0" w:line="360" w:lineRule="auto"/>
        <w:ind w:left="284" w:hanging="284"/>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0,84 μονάδες υψηλότερη βαθμολογία, υποδηλώνοντας περισσότερα προβλήματα ύπνου, σε σύγκριση με τους συμμετέχοντες που δεν είχαν πάρει άδεια από την εργασία τους για αυτό το λόγο.</w:t>
      </w:r>
    </w:p>
    <w:p w:rsidR="002F111D" w:rsidRPr="000C44CD" w:rsidRDefault="002F111D" w:rsidP="0093565C">
      <w:pPr>
        <w:pStyle w:val="a3"/>
        <w:numPr>
          <w:ilvl w:val="0"/>
          <w:numId w:val="21"/>
        </w:numPr>
        <w:spacing w:after="0" w:line="360" w:lineRule="auto"/>
        <w:ind w:left="284" w:hanging="284"/>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Στο γράφημα που ακολουθεί δίνεται η βαθμολογία των συμμετεχόντων στη διάσταση «Insomnia» ανάλογα με το αν είχαν πάρει άδεια για συναισθηματικούς λόγους.</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anchor distT="0" distB="0" distL="114300" distR="114300" simplePos="0" relativeHeight="251649024" behindDoc="0" locked="0" layoutInCell="1" allowOverlap="1">
            <wp:simplePos x="0" y="0"/>
            <wp:positionH relativeFrom="column">
              <wp:posOffset>861888</wp:posOffset>
            </wp:positionH>
            <wp:positionV relativeFrom="paragraph">
              <wp:posOffset>1601</wp:posOffset>
            </wp:positionV>
            <wp:extent cx="3511329" cy="2806811"/>
            <wp:effectExtent l="19050" t="0" r="0" b="0"/>
            <wp:wrapNone/>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3511329" cy="2806811"/>
                    </a:xfrm>
                    <a:prstGeom prst="rect">
                      <a:avLst/>
                    </a:prstGeom>
                    <a:noFill/>
                    <a:ln w="9525">
                      <a:noFill/>
                      <a:miter lim="800000"/>
                      <a:headEnd/>
                      <a:tailEnd/>
                    </a:ln>
                  </pic:spPr>
                </pic:pic>
              </a:graphicData>
            </a:graphic>
          </wp:anchor>
        </w:drawing>
      </w:r>
      <w:r w:rsidRPr="000C44CD">
        <w:rPr>
          <w:rFonts w:ascii="Times New Roman" w:eastAsia="Times New Roman" w:hAnsi="Times New Roman" w:cs="Times New Roman"/>
          <w:bCs/>
          <w:color w:val="000000"/>
          <w:sz w:val="24"/>
          <w:szCs w:val="24"/>
        </w:rPr>
        <w:t xml:space="preserve"> </w:t>
      </w:r>
    </w:p>
    <w:p w:rsidR="002F111D" w:rsidRPr="000C44CD" w:rsidRDefault="002F111D" w:rsidP="001311D4">
      <w:pPr>
        <w:pStyle w:val="a3"/>
        <w:spacing w:line="360" w:lineRule="auto"/>
        <w:rPr>
          <w:rFonts w:ascii="Times New Roman" w:eastAsia="Times New Roman" w:hAnsi="Times New Roman" w:cs="Times New Roman"/>
          <w:bCs/>
          <w:color w:val="000000"/>
          <w:sz w:val="24"/>
          <w:szCs w:val="24"/>
        </w:rPr>
      </w:pPr>
    </w:p>
    <w:p w:rsidR="002F111D" w:rsidRPr="000C44CD" w:rsidRDefault="002F111D" w:rsidP="001311D4">
      <w:pPr>
        <w:spacing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br w:type="page"/>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1311D4">
      <w:pPr>
        <w:pStyle w:val="a3"/>
        <w:numPr>
          <w:ilvl w:val="0"/>
          <w:numId w:val="20"/>
        </w:num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Με εξαρτημένη μεταβλητή τη βαθμολογία στη διάσταση «Narcolepsy»:</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tbl>
      <w:tblPr>
        <w:tblW w:w="7699" w:type="dxa"/>
        <w:tblInd w:w="95" w:type="dxa"/>
        <w:tblLook w:val="04A0"/>
      </w:tblPr>
      <w:tblGrid>
        <w:gridCol w:w="4239"/>
        <w:gridCol w:w="580"/>
        <w:gridCol w:w="960"/>
        <w:gridCol w:w="960"/>
        <w:gridCol w:w="960"/>
      </w:tblGrid>
      <w:tr w:rsidR="002F111D" w:rsidRPr="000C44CD" w:rsidTr="00E97F21">
        <w:trPr>
          <w:trHeight w:val="285"/>
        </w:trPr>
        <w:tc>
          <w:tcPr>
            <w:tcW w:w="4243" w:type="dxa"/>
            <w:tcBorders>
              <w:top w:val="single" w:sz="4" w:space="0" w:color="auto"/>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 </w:t>
            </w:r>
          </w:p>
        </w:tc>
        <w:tc>
          <w:tcPr>
            <w:tcW w:w="576" w:type="dxa"/>
            <w:tcBorders>
              <w:top w:val="single" w:sz="4" w:space="0" w:color="auto"/>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β*</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SE**</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P</w:t>
            </w:r>
          </w:p>
        </w:tc>
      </w:tr>
      <w:tr w:rsidR="002F111D" w:rsidRPr="000C44CD" w:rsidTr="00E97F21">
        <w:trPr>
          <w:trHeight w:val="285"/>
        </w:trPr>
        <w:tc>
          <w:tcPr>
            <w:tcW w:w="4243"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Έχετε τραυματιστεί ποτέ κατά τη διάρκεια πυρόσβεσης;</w:t>
            </w:r>
          </w:p>
        </w:tc>
        <w:tc>
          <w:tcPr>
            <w:tcW w:w="576" w:type="dxa"/>
            <w:tcBorders>
              <w:top w:val="nil"/>
              <w:left w:val="nil"/>
              <w:bottom w:val="nil"/>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0,44</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0,11</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E97F21">
        <w:trPr>
          <w:trHeight w:val="285"/>
        </w:trPr>
        <w:tc>
          <w:tcPr>
            <w:tcW w:w="424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Σήμερα κάνετε χρήση ουσιών;</w:t>
            </w:r>
          </w:p>
        </w:tc>
        <w:tc>
          <w:tcPr>
            <w:tcW w:w="57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7F21">
        <w:trPr>
          <w:trHeight w:val="285"/>
        </w:trPr>
        <w:tc>
          <w:tcPr>
            <w:tcW w:w="424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57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1,79</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0,51</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0,001</w:t>
            </w:r>
          </w:p>
        </w:tc>
      </w:tr>
      <w:tr w:rsidR="002F111D" w:rsidRPr="000C44CD" w:rsidTr="00E97F21">
        <w:trPr>
          <w:trHeight w:val="285"/>
        </w:trPr>
        <w:tc>
          <w:tcPr>
            <w:tcW w:w="4243" w:type="dxa"/>
            <w:vMerge w:val="restart"/>
            <w:tcBorders>
              <w:top w:val="nil"/>
              <w:left w:val="nil"/>
              <w:bottom w:val="single" w:sz="4" w:space="0" w:color="000000"/>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Υπήρξαν φορές που η συναισθηματική σας κατάσταση σας ώθησε στη λήψη άδειας;</w:t>
            </w:r>
          </w:p>
        </w:tc>
        <w:tc>
          <w:tcPr>
            <w:tcW w:w="57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7F21">
        <w:trPr>
          <w:trHeight w:val="285"/>
        </w:trPr>
        <w:tc>
          <w:tcPr>
            <w:tcW w:w="4243" w:type="dxa"/>
            <w:vMerge/>
            <w:tcBorders>
              <w:top w:val="nil"/>
              <w:left w:val="nil"/>
              <w:bottom w:val="single" w:sz="4" w:space="0" w:color="000000"/>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576" w:type="dxa"/>
            <w:tcBorders>
              <w:top w:val="nil"/>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1,17</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0,30</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bl>
    <w:p w:rsidR="002F111D" w:rsidRPr="000C44C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*συντελεστής εξάρτησης **τυπικό σφάλμα συντελεστή εξάρτησης +υποδηλώνει κατηγορία αναφοράς</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Η χρήση ουσιών στο παρόν, η λήψη άδειας λόγω συναισθηματικής κατάστασης και ο τραυματισμός κατά τη διάρκεια της πυρόσβεσης βρέθηκαν να σχετίζονται ανεξάρτητα με τη βαθμολογία των συμμετεχόντων στη διάσταση «Narcolepsy». Συγκεκριμένα:</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1,79 μονάδες υψηλότερη βαθμολογία, υποδηλώνοντας περισσότερα προβλήματα ύπνου, σε σύγκριση με τους συμμετέχοντες που δεν έκαναν χρήση ουσιών στο παρόν. </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1,17 μονάδες υψηλότερη βαθμολογία σε σύγκριση με τους συμμετέχοντες που δεν είχαν πάρει άδεια από την εργασία τους για αυτό το λόγο.</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Όσο περισσότερο είχαν τραυματιστεί οι συμμετέχοντες κατά τη διάρκεια της πυρόσβεσης τόσο υψηλότερη ήταν η βαθμολογία στη διάσταση αυτή.</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1311D4">
      <w:pPr>
        <w:spacing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br w:type="page"/>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Στο γράφημα που ακολουθεί δίνεται η βαθμολογία των συμμετεχόντων στη διάσταση «Narcolepsy» ανάλογα με το αν είχαν πάρει άδεια για συναισθηματικούς λόγους.</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93565C">
      <w:pPr>
        <w:spacing w:after="0" w:line="360" w:lineRule="auto"/>
        <w:jc w:val="center"/>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inline distT="0" distB="0" distL="0" distR="0">
            <wp:extent cx="3718063" cy="2972545"/>
            <wp:effectExtent l="19050" t="0" r="0"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3717545" cy="2972131"/>
                    </a:xfrm>
                    <a:prstGeom prst="rect">
                      <a:avLst/>
                    </a:prstGeom>
                    <a:noFill/>
                    <a:ln w="9525">
                      <a:noFill/>
                      <a:miter lim="800000"/>
                      <a:headEnd/>
                      <a:tailEnd/>
                    </a:ln>
                  </pic:spPr>
                </pic:pic>
              </a:graphicData>
            </a:graphic>
          </wp:inline>
        </w:drawing>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1311D4">
      <w:pPr>
        <w:spacing w:line="360" w:lineRule="auto"/>
        <w:rPr>
          <w:rFonts w:ascii="Times New Roman" w:eastAsia="Times New Roman" w:hAnsi="Times New Roman" w:cs="Times New Roman"/>
          <w:bCs/>
          <w:color w:val="000000"/>
          <w:sz w:val="24"/>
          <w:szCs w:val="24"/>
        </w:rPr>
      </w:pP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1311D4">
      <w:pPr>
        <w:pStyle w:val="a3"/>
        <w:numPr>
          <w:ilvl w:val="0"/>
          <w:numId w:val="20"/>
        </w:num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Με εξαρτημένη μεταβλητή τη βαθμολογία στη διάσταση «RLS/PLMD»:</w:t>
      </w:r>
    </w:p>
    <w:p w:rsidR="002F111D" w:rsidRPr="000C44CD" w:rsidRDefault="002F111D" w:rsidP="001311D4">
      <w:pPr>
        <w:pStyle w:val="a3"/>
        <w:spacing w:line="360" w:lineRule="auto"/>
        <w:rPr>
          <w:rFonts w:ascii="Times New Roman" w:eastAsia="Times New Roman" w:hAnsi="Times New Roman" w:cs="Times New Roman"/>
          <w:bCs/>
          <w:color w:val="000000"/>
          <w:sz w:val="24"/>
          <w:szCs w:val="24"/>
        </w:rPr>
      </w:pPr>
    </w:p>
    <w:tbl>
      <w:tblPr>
        <w:tblW w:w="8779" w:type="dxa"/>
        <w:tblInd w:w="-460" w:type="dxa"/>
        <w:tblLook w:val="04A0"/>
      </w:tblPr>
      <w:tblGrid>
        <w:gridCol w:w="5053"/>
        <w:gridCol w:w="846"/>
        <w:gridCol w:w="960"/>
        <w:gridCol w:w="960"/>
        <w:gridCol w:w="960"/>
      </w:tblGrid>
      <w:tr w:rsidR="002F111D" w:rsidRPr="000C44CD" w:rsidTr="00E95DB2">
        <w:trPr>
          <w:trHeight w:val="285"/>
        </w:trPr>
        <w:tc>
          <w:tcPr>
            <w:tcW w:w="5053" w:type="dxa"/>
            <w:tcBorders>
              <w:top w:val="single" w:sz="4" w:space="0" w:color="auto"/>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 </w:t>
            </w:r>
          </w:p>
        </w:tc>
        <w:tc>
          <w:tcPr>
            <w:tcW w:w="846" w:type="dxa"/>
            <w:tcBorders>
              <w:top w:val="single" w:sz="4" w:space="0" w:color="auto"/>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β*</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SE**</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P</w:t>
            </w:r>
          </w:p>
        </w:tc>
      </w:tr>
      <w:tr w:rsidR="002F111D" w:rsidRPr="000C44CD" w:rsidTr="00E95DB2">
        <w:trPr>
          <w:trHeight w:val="285"/>
        </w:trPr>
        <w:tc>
          <w:tcPr>
            <w:tcW w:w="505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Σήμερα κάνετε χρήση ουσιών;</w:t>
            </w:r>
          </w:p>
        </w:tc>
        <w:tc>
          <w:tcPr>
            <w:tcW w:w="84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5DB2">
        <w:trPr>
          <w:trHeight w:val="285"/>
        </w:trPr>
        <w:tc>
          <w:tcPr>
            <w:tcW w:w="505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84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1,63</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0,47</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0,001</w:t>
            </w:r>
          </w:p>
        </w:tc>
      </w:tr>
      <w:tr w:rsidR="002F111D" w:rsidRPr="000C44CD" w:rsidTr="00E95DB2">
        <w:trPr>
          <w:trHeight w:val="285"/>
        </w:trPr>
        <w:tc>
          <w:tcPr>
            <w:tcW w:w="505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Υπήρξαν φορές που η συναισθηματική σας κατάσταση σας ώθησε στη λήψη άδειας;</w:t>
            </w:r>
          </w:p>
        </w:tc>
        <w:tc>
          <w:tcPr>
            <w:tcW w:w="84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5DB2">
        <w:trPr>
          <w:trHeight w:val="285"/>
        </w:trPr>
        <w:tc>
          <w:tcPr>
            <w:tcW w:w="505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84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0,62</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0,28</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0,030</w:t>
            </w:r>
          </w:p>
        </w:tc>
      </w:tr>
      <w:tr w:rsidR="002F111D" w:rsidRPr="000C44CD" w:rsidTr="00E95DB2">
        <w:trPr>
          <w:trHeight w:val="285"/>
        </w:trPr>
        <w:tc>
          <w:tcPr>
            <w:tcW w:w="5053"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Χρόνια εμπειρίας</w:t>
            </w:r>
          </w:p>
        </w:tc>
        <w:tc>
          <w:tcPr>
            <w:tcW w:w="846" w:type="dxa"/>
            <w:tcBorders>
              <w:top w:val="nil"/>
              <w:left w:val="nil"/>
              <w:bottom w:val="nil"/>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-0,05</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0,02</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0,003</w:t>
            </w:r>
          </w:p>
        </w:tc>
      </w:tr>
      <w:tr w:rsidR="002F111D" w:rsidRPr="000C44CD" w:rsidTr="00E95DB2">
        <w:trPr>
          <w:trHeight w:val="285"/>
        </w:trPr>
        <w:tc>
          <w:tcPr>
            <w:tcW w:w="5053" w:type="dxa"/>
            <w:tcBorders>
              <w:top w:val="nil"/>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Οι απαιτήσεις της εργασίας σας επηρεάζουν αρνητικά το χρόνο και την ενέργεια που αφιερώνετε στον εαυτό σας;</w:t>
            </w:r>
          </w:p>
        </w:tc>
        <w:tc>
          <w:tcPr>
            <w:tcW w:w="846" w:type="dxa"/>
            <w:tcBorders>
              <w:top w:val="nil"/>
              <w:left w:val="nil"/>
              <w:bottom w:val="single" w:sz="4" w:space="0" w:color="auto"/>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0,20</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0,08</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0,019</w:t>
            </w:r>
          </w:p>
        </w:tc>
      </w:tr>
    </w:tbl>
    <w:p w:rsidR="002F111D" w:rsidRPr="000C44C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*συντελεστής εξάρτησης **τυπικό σφάλμα συντελεστή εξάρτησης +υποδηλώνει κατηγορία αναφοράς</w:t>
      </w:r>
    </w:p>
    <w:p w:rsidR="002F111D" w:rsidRPr="000C44CD" w:rsidRDefault="002F111D" w:rsidP="001311D4">
      <w:pPr>
        <w:pStyle w:val="a3"/>
        <w:spacing w:line="360" w:lineRule="auto"/>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Η χρήση ουσιών στο παρόν, η λήψη άδειας λόγω συναισθηματικής κατάστασης, τα έτη εμπειρίας και η αρνητική επιρροή των απαιτήσεων της εργασίας των συμμετεχόντων στο χρόνο και την ενέργεια που αφιερώνουν στον εαυτό τους βρέθηκαν να σχετίζονται ανεξάρτητα με τη βαθμολογία στη διάσταση «RLS/PLMD». Συγκεκριμένα:</w:t>
      </w:r>
    </w:p>
    <w:p w:rsidR="002F111D" w:rsidRPr="000C44CD" w:rsidRDefault="002F111D" w:rsidP="00F0558B">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1,63 μονάδες υψηλότερη βαθμολογία, υποδηλώνοντας περισσότερα προβλήματα ύπνου, σε σύγκριση με τους συμμετέχοντες που δεν έκαναν χρήση ουσιών στο παρόν. </w:t>
      </w:r>
    </w:p>
    <w:p w:rsidR="002F111D" w:rsidRPr="000C44CD" w:rsidRDefault="002F111D" w:rsidP="00F0558B">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0,62 μονάδες υψηλότερη βαθμολογία σε σύγκριση με τους συμμετέχοντες που δεν είχαν πάρει άδεια από την εργασία τους για αυτό το λόγο.</w:t>
      </w:r>
    </w:p>
    <w:p w:rsidR="002F111D" w:rsidRPr="000C44CD" w:rsidRDefault="002F111D" w:rsidP="00F0558B">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Όσο περισσότερα χρόνια εμπειρίας είχαν οι συμμετέχοντες τόσο χαμηλότερη ήταν η βαθμολογία τους στη διάσταση αυτή </w:t>
      </w:r>
    </w:p>
    <w:p w:rsidR="002F111D" w:rsidRPr="000C44CD" w:rsidRDefault="002F111D" w:rsidP="00F0558B">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 Στο γράφημα που ακολουθεί δίνεται η βαθμολογία των συμμετεχόντων στη διάσταση «RLS/PLMD» ανάλογα με το αν είχαν πάρει άδεια για συναισθηματικούς λόγους.</w:t>
      </w:r>
    </w:p>
    <w:p w:rsidR="002F111D" w:rsidRPr="000C44CD" w:rsidRDefault="002F111D" w:rsidP="00F0558B">
      <w:pPr>
        <w:spacing w:line="360" w:lineRule="auto"/>
        <w:jc w:val="center"/>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inline distT="0" distB="0" distL="0" distR="0">
            <wp:extent cx="3630599" cy="2902619"/>
            <wp:effectExtent l="19050" t="0" r="7951" b="0"/>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srcRect/>
                    <a:stretch>
                      <a:fillRect/>
                    </a:stretch>
                  </pic:blipFill>
                  <pic:spPr bwMode="auto">
                    <a:xfrm>
                      <a:off x="0" y="0"/>
                      <a:ext cx="3630093" cy="2902215"/>
                    </a:xfrm>
                    <a:prstGeom prst="rect">
                      <a:avLst/>
                    </a:prstGeom>
                    <a:noFill/>
                    <a:ln w="9525">
                      <a:noFill/>
                      <a:miter lim="800000"/>
                      <a:headEnd/>
                      <a:tailEnd/>
                    </a:ln>
                  </pic:spPr>
                </pic:pic>
              </a:graphicData>
            </a:graphic>
          </wp:inline>
        </w:drawing>
      </w:r>
    </w:p>
    <w:p w:rsidR="002F111D" w:rsidRPr="000C44CD" w:rsidRDefault="002F111D" w:rsidP="0093565C">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Στο γράφημα που ακολουθεί δίνεται η συσχέτιση της βαθμολογίας των συμμετεχόντων στη διάσταση «RLS/PLMD» με τα έτη εμπειρίας τους.</w:t>
      </w:r>
    </w:p>
    <w:p w:rsidR="002F111D" w:rsidRPr="000C44CD" w:rsidRDefault="002F111D" w:rsidP="001311D4">
      <w:pPr>
        <w:spacing w:line="360" w:lineRule="auto"/>
        <w:rPr>
          <w:rFonts w:ascii="Times New Roman" w:eastAsia="Times New Roman" w:hAnsi="Times New Roman" w:cs="Times New Roman"/>
          <w:bCs/>
          <w:color w:val="000000"/>
          <w:sz w:val="24"/>
          <w:szCs w:val="24"/>
        </w:rPr>
      </w:pPr>
    </w:p>
    <w:p w:rsidR="002F111D" w:rsidRPr="000C44CD" w:rsidRDefault="002F111D" w:rsidP="0093565C">
      <w:pPr>
        <w:spacing w:line="360" w:lineRule="auto"/>
        <w:jc w:val="center"/>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inline distT="0" distB="0" distL="0" distR="0">
            <wp:extent cx="3590842" cy="2870833"/>
            <wp:effectExtent l="19050" t="0" r="0" b="0"/>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3592643" cy="2872273"/>
                    </a:xfrm>
                    <a:prstGeom prst="rect">
                      <a:avLst/>
                    </a:prstGeom>
                    <a:noFill/>
                    <a:ln w="9525">
                      <a:noFill/>
                      <a:miter lim="800000"/>
                      <a:headEnd/>
                      <a:tailEnd/>
                    </a:ln>
                  </pic:spPr>
                </pic:pic>
              </a:graphicData>
            </a:graphic>
          </wp:inline>
        </w:drawing>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1311D4">
      <w:pPr>
        <w:pStyle w:val="a3"/>
        <w:numPr>
          <w:ilvl w:val="0"/>
          <w:numId w:val="20"/>
        </w:num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Με εξαρτημένη μεταβλητή τη βαθμολογία στη διάσταση «Circadian rhythm»:</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tbl>
      <w:tblPr>
        <w:tblW w:w="8891" w:type="dxa"/>
        <w:tblLook w:val="04A0"/>
      </w:tblPr>
      <w:tblGrid>
        <w:gridCol w:w="5431"/>
        <w:gridCol w:w="580"/>
        <w:gridCol w:w="960"/>
        <w:gridCol w:w="960"/>
        <w:gridCol w:w="960"/>
      </w:tblGrid>
      <w:tr w:rsidR="002F111D" w:rsidRPr="000C44CD" w:rsidTr="0093565C">
        <w:trPr>
          <w:trHeight w:val="285"/>
        </w:trPr>
        <w:tc>
          <w:tcPr>
            <w:tcW w:w="5431"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sz w:val="24"/>
                <w:szCs w:val="24"/>
              </w:rPr>
            </w:pPr>
            <w:r w:rsidRPr="000C44CD">
              <w:rPr>
                <w:rFonts w:ascii="Times New Roman" w:eastAsia="Times New Roman" w:hAnsi="Times New Roman" w:cs="Times New Roman"/>
                <w:b/>
                <w:bCs/>
                <w:sz w:val="24"/>
                <w:szCs w:val="24"/>
              </w:rPr>
              <w:t> </w:t>
            </w:r>
          </w:p>
        </w:tc>
        <w:tc>
          <w:tcPr>
            <w:tcW w:w="58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r w:rsidRPr="000C44CD">
              <w:rPr>
                <w:rFonts w:ascii="Times New Roman" w:eastAsia="Times New Roman" w:hAnsi="Times New Roman" w:cs="Times New Roman"/>
                <w:sz w:val="24"/>
                <w:szCs w:val="24"/>
              </w:rPr>
              <w:t> </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β*</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SE**</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P</w:t>
            </w:r>
          </w:p>
        </w:tc>
      </w:tr>
      <w:tr w:rsidR="002F111D" w:rsidRPr="000C44CD" w:rsidTr="0093565C">
        <w:trPr>
          <w:trHeight w:val="285"/>
        </w:trPr>
        <w:tc>
          <w:tcPr>
            <w:tcW w:w="5431"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Σήμερα κάνετε χρήση ουσιών;</w:t>
            </w:r>
          </w:p>
        </w:tc>
        <w:tc>
          <w:tcPr>
            <w:tcW w:w="58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93565C">
        <w:trPr>
          <w:trHeight w:val="285"/>
        </w:trPr>
        <w:tc>
          <w:tcPr>
            <w:tcW w:w="5431"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58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1,72</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0,59</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0,004</w:t>
            </w:r>
          </w:p>
        </w:tc>
      </w:tr>
      <w:tr w:rsidR="002F111D" w:rsidRPr="000C44CD" w:rsidTr="0093565C">
        <w:trPr>
          <w:trHeight w:val="285"/>
        </w:trPr>
        <w:tc>
          <w:tcPr>
            <w:tcW w:w="5431" w:type="dxa"/>
            <w:tcBorders>
              <w:top w:val="nil"/>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Οι απαιτήσεις της εργασίας σας επηρεάζουν αρνητικά το χρόνο και την ενέργεια που αφιερώνετε στον εαυτό σας;</w:t>
            </w:r>
          </w:p>
        </w:tc>
        <w:tc>
          <w:tcPr>
            <w:tcW w:w="580" w:type="dxa"/>
            <w:tcBorders>
              <w:top w:val="nil"/>
              <w:left w:val="nil"/>
              <w:bottom w:val="single" w:sz="4" w:space="0" w:color="auto"/>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0,43</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0,11</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bl>
    <w:p w:rsidR="002F111D" w:rsidRPr="000C44C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*συντελεστής εξάρτησης **τυπικό σφάλμα συντελεστή εξάρτησης +υποδηλώνει κατηγορία αναφοράς</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Η χρήση ουσιών στο παρόν και η αρνητική επιρροή των απαιτήσεων της εργασίας των συμμετεχόντων στο χρόνο και την ενέργεια που αφιερώνουν στον εαυτό τους βρέθηκαν να σχετίζονται ανεξάρτητα με τη βαθμολογία στη διάσταση «Circadian rhythm». Συγκεκριμένα:</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1,72 μονάδες υψηλότερη βαθμολογία, υποδηλώνοντας περισσότερα </w:t>
      </w:r>
      <w:r w:rsidRPr="000C44CD">
        <w:rPr>
          <w:rFonts w:ascii="Times New Roman" w:eastAsia="Times New Roman" w:hAnsi="Times New Roman" w:cs="Times New Roman"/>
          <w:bCs/>
          <w:color w:val="000000"/>
          <w:sz w:val="24"/>
          <w:szCs w:val="24"/>
        </w:rPr>
        <w:lastRenderedPageBreak/>
        <w:t xml:space="preserve">προβλήματα ύπνου, σε σύγκριση με τους συμμετέχοντες που δεν έκαναν χρήση ουσιών στο παρόν. </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 Στο γράφημα που ακολουθεί δίνεται η βαθμολογία των συμμετεχόντων στη διάσταση «Circadian rhythm» ανάλογα με το αν έκαναν χρήση ουσιών στο παρόν.</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F0558B">
      <w:pPr>
        <w:spacing w:after="0" w:line="360" w:lineRule="auto"/>
        <w:jc w:val="center"/>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inline distT="0" distB="0" distL="0" distR="0">
            <wp:extent cx="3646501" cy="2915332"/>
            <wp:effectExtent l="19050" t="0" r="0" b="0"/>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3645993" cy="2914926"/>
                    </a:xfrm>
                    <a:prstGeom prst="rect">
                      <a:avLst/>
                    </a:prstGeom>
                    <a:noFill/>
                    <a:ln w="9525">
                      <a:noFill/>
                      <a:miter lim="800000"/>
                      <a:headEnd/>
                      <a:tailEnd/>
                    </a:ln>
                  </pic:spPr>
                </pic:pic>
              </a:graphicData>
            </a:graphic>
          </wp:inline>
        </w:drawing>
      </w:r>
    </w:p>
    <w:p w:rsidR="002F111D" w:rsidRPr="000C44CD" w:rsidRDefault="002F111D" w:rsidP="001311D4">
      <w:pPr>
        <w:spacing w:line="360" w:lineRule="auto"/>
        <w:rPr>
          <w:rFonts w:ascii="Times New Roman" w:eastAsia="Times New Roman" w:hAnsi="Times New Roman" w:cs="Times New Roman"/>
          <w:bCs/>
          <w:color w:val="000000"/>
          <w:sz w:val="24"/>
          <w:szCs w:val="24"/>
        </w:rPr>
      </w:pPr>
    </w:p>
    <w:p w:rsidR="002F111D" w:rsidRPr="000C44CD" w:rsidRDefault="002F111D" w:rsidP="001311D4">
      <w:pPr>
        <w:pStyle w:val="a3"/>
        <w:numPr>
          <w:ilvl w:val="0"/>
          <w:numId w:val="20"/>
        </w:num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Με εξαρτημένη μεταβλητή τη βαθμολογία στη διάσταση «Sleepwalking»:</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tbl>
      <w:tblPr>
        <w:tblW w:w="9056" w:type="dxa"/>
        <w:tblInd w:w="-601" w:type="dxa"/>
        <w:tblLook w:val="04A0"/>
      </w:tblPr>
      <w:tblGrid>
        <w:gridCol w:w="4423"/>
        <w:gridCol w:w="1753"/>
        <w:gridCol w:w="960"/>
        <w:gridCol w:w="960"/>
        <w:gridCol w:w="960"/>
      </w:tblGrid>
      <w:tr w:rsidR="002F111D" w:rsidRPr="000C44CD" w:rsidTr="0093565C">
        <w:trPr>
          <w:trHeight w:val="285"/>
        </w:trPr>
        <w:tc>
          <w:tcPr>
            <w:tcW w:w="4423"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sz w:val="24"/>
                <w:szCs w:val="24"/>
              </w:rPr>
            </w:pPr>
            <w:r w:rsidRPr="000C44CD">
              <w:rPr>
                <w:rFonts w:ascii="Times New Roman" w:eastAsia="Times New Roman" w:hAnsi="Times New Roman" w:cs="Times New Roman"/>
                <w:b/>
                <w:bCs/>
                <w:sz w:val="24"/>
                <w:szCs w:val="24"/>
              </w:rPr>
              <w:t> </w:t>
            </w:r>
          </w:p>
        </w:tc>
        <w:tc>
          <w:tcPr>
            <w:tcW w:w="1753"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r w:rsidRPr="000C44CD">
              <w:rPr>
                <w:rFonts w:ascii="Times New Roman" w:eastAsia="Times New Roman" w:hAnsi="Times New Roman" w:cs="Times New Roman"/>
                <w:sz w:val="24"/>
                <w:szCs w:val="24"/>
              </w:rPr>
              <w:t> </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β*</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SE**</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P</w:t>
            </w:r>
          </w:p>
        </w:tc>
      </w:tr>
      <w:tr w:rsidR="002F111D" w:rsidRPr="000C44CD" w:rsidTr="0093565C">
        <w:trPr>
          <w:trHeight w:val="285"/>
        </w:trPr>
        <w:tc>
          <w:tcPr>
            <w:tcW w:w="442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Σήμερα κάνετε χρήση ουσιών;</w:t>
            </w:r>
          </w:p>
        </w:tc>
        <w:tc>
          <w:tcPr>
            <w:tcW w:w="1753"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93565C">
        <w:trPr>
          <w:trHeight w:val="285"/>
        </w:trPr>
        <w:tc>
          <w:tcPr>
            <w:tcW w:w="442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53"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0,73</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0,18</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93565C">
        <w:trPr>
          <w:trHeight w:val="285"/>
        </w:trPr>
        <w:tc>
          <w:tcPr>
            <w:tcW w:w="442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Είστε ικανοποιημένος από το μισθό σας</w:t>
            </w:r>
          </w:p>
        </w:tc>
        <w:tc>
          <w:tcPr>
            <w:tcW w:w="1753"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Καθόλου/ Λίγο</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93565C">
        <w:trPr>
          <w:trHeight w:val="285"/>
        </w:trPr>
        <w:tc>
          <w:tcPr>
            <w:tcW w:w="442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53"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Μέτρια</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-0,17</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0,09</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0,072</w:t>
            </w:r>
          </w:p>
        </w:tc>
      </w:tr>
      <w:tr w:rsidR="002F111D" w:rsidRPr="000C44CD" w:rsidTr="0093565C">
        <w:trPr>
          <w:trHeight w:val="285"/>
        </w:trPr>
        <w:tc>
          <w:tcPr>
            <w:tcW w:w="442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753"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Πολύ/ Πάρα πολύ</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-0,24</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0,11</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0,032</w:t>
            </w:r>
          </w:p>
        </w:tc>
      </w:tr>
      <w:tr w:rsidR="002F111D" w:rsidRPr="000C44CD" w:rsidTr="0093565C">
        <w:trPr>
          <w:trHeight w:val="285"/>
        </w:trPr>
        <w:tc>
          <w:tcPr>
            <w:tcW w:w="4423" w:type="dxa"/>
            <w:tcBorders>
              <w:top w:val="nil"/>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Χρόνια εμπειρίας</w:t>
            </w:r>
          </w:p>
        </w:tc>
        <w:tc>
          <w:tcPr>
            <w:tcW w:w="1753" w:type="dxa"/>
            <w:tcBorders>
              <w:top w:val="nil"/>
              <w:left w:val="nil"/>
              <w:bottom w:val="single" w:sz="4" w:space="0" w:color="auto"/>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-0,02</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0,01</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0,013</w:t>
            </w:r>
          </w:p>
        </w:tc>
      </w:tr>
    </w:tbl>
    <w:p w:rsidR="002F111D" w:rsidRPr="000C44C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*συντελεστής εξάρτησης **τυπικό σφάλμα συντελεστή εξάρτησης +υποδηλώνει κατηγορία αναφοράς</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Η χρήση ουσιών στο παρόν, η ικανοποίηση από το μισθό και τα έτη εμπειρίας των συμμετεχόντων στο χρόνο και την ενέργεια που αφιερώνουν στον εαυτό τους βρέθηκαν να σχετίζονται ανεξάρτητα με τη βαθμολογία στη διάσταση «Sleepwalking». Συγκεκριμένα:</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0,73 μονάδες υψηλότερη βαθμολογία, υποδηλώνοντας περισσότερα προβλήματα ύπνου, σε σύγκριση με τους συμμετέχοντες που δεν έκαναν χρήση ουσιών στο παρόν. </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ήταν πολύ/πάρα πολύ ικανοποιημένοι από το μισθό τους είχαν κατά 0,24 μονάδες χαμηλότερη βαθμολογία σε σύγκριση με τους συμμετέχοντες που ήταν καθόλου/λίγο ικανοποιημένοι από το μισθό τους.</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Όσο περισσότερα ήταν τα έτη εμπειρίας των συμμετεχόντων τόσο χαμηλότερη ήταν η βαθμολογία τους  στη διάσταση αυτή.</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 Στο γράφημα που ακολουθεί δίνεται η βαθμολογία των συμμετεχόντων στη διάσταση «Sleepwalking» ανάλογα με την ικανοποίηση από το μισθό τους.</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F0558B">
      <w:pPr>
        <w:spacing w:after="0" w:line="360" w:lineRule="auto"/>
        <w:jc w:val="center"/>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inline distT="0" distB="0" distL="0" distR="0">
            <wp:extent cx="3606745" cy="2883548"/>
            <wp:effectExtent l="19050" t="0" r="0" b="0"/>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srcRect/>
                    <a:stretch>
                      <a:fillRect/>
                    </a:stretch>
                  </pic:blipFill>
                  <pic:spPr bwMode="auto">
                    <a:xfrm>
                      <a:off x="0" y="0"/>
                      <a:ext cx="3606243" cy="2883146"/>
                    </a:xfrm>
                    <a:prstGeom prst="rect">
                      <a:avLst/>
                    </a:prstGeom>
                    <a:noFill/>
                    <a:ln w="9525">
                      <a:noFill/>
                      <a:miter lim="800000"/>
                      <a:headEnd/>
                      <a:tailEnd/>
                    </a:ln>
                  </pic:spPr>
                </pic:pic>
              </a:graphicData>
            </a:graphic>
          </wp:inline>
        </w:drawing>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1311D4">
      <w:pPr>
        <w:spacing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 </w:t>
      </w:r>
      <w:r w:rsidRPr="000C44CD">
        <w:rPr>
          <w:rFonts w:ascii="Times New Roman" w:eastAsia="Times New Roman" w:hAnsi="Times New Roman" w:cs="Times New Roman"/>
          <w:bCs/>
          <w:color w:val="000000"/>
          <w:sz w:val="24"/>
          <w:szCs w:val="24"/>
        </w:rPr>
        <w:br w:type="page"/>
      </w:r>
    </w:p>
    <w:p w:rsidR="002F111D" w:rsidRPr="000C44CD" w:rsidRDefault="002F111D" w:rsidP="001311D4">
      <w:pPr>
        <w:pStyle w:val="a3"/>
        <w:numPr>
          <w:ilvl w:val="0"/>
          <w:numId w:val="20"/>
        </w:num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Με εξαρτημένη μεταβλητή τη βαθμολογία στη διάσταση «Nightmares»:</w:t>
      </w:r>
    </w:p>
    <w:p w:rsidR="002F111D" w:rsidRPr="000C44CD" w:rsidRDefault="002F111D" w:rsidP="001311D4">
      <w:pPr>
        <w:pStyle w:val="a3"/>
        <w:spacing w:line="360" w:lineRule="auto"/>
        <w:rPr>
          <w:rFonts w:ascii="Times New Roman" w:eastAsia="Times New Roman" w:hAnsi="Times New Roman" w:cs="Times New Roman"/>
          <w:bCs/>
          <w:color w:val="000000"/>
          <w:sz w:val="24"/>
          <w:szCs w:val="24"/>
        </w:rPr>
      </w:pPr>
    </w:p>
    <w:p w:rsidR="002F111D" w:rsidRPr="000C44CD" w:rsidRDefault="002F111D" w:rsidP="001311D4">
      <w:pPr>
        <w:pStyle w:val="a3"/>
        <w:spacing w:line="360" w:lineRule="auto"/>
        <w:rPr>
          <w:rFonts w:ascii="Times New Roman" w:eastAsia="Times New Roman" w:hAnsi="Times New Roman" w:cs="Times New Roman"/>
          <w:bCs/>
          <w:color w:val="000000"/>
          <w:sz w:val="24"/>
          <w:szCs w:val="24"/>
        </w:rPr>
      </w:pPr>
    </w:p>
    <w:tbl>
      <w:tblPr>
        <w:tblW w:w="7681" w:type="dxa"/>
        <w:tblInd w:w="95" w:type="dxa"/>
        <w:tblLook w:val="04A0"/>
      </w:tblPr>
      <w:tblGrid>
        <w:gridCol w:w="4243"/>
        <w:gridCol w:w="580"/>
        <w:gridCol w:w="960"/>
        <w:gridCol w:w="960"/>
        <w:gridCol w:w="960"/>
      </w:tblGrid>
      <w:tr w:rsidR="002F111D" w:rsidRPr="000C44CD" w:rsidTr="00E97F21">
        <w:trPr>
          <w:trHeight w:val="285"/>
        </w:trPr>
        <w:tc>
          <w:tcPr>
            <w:tcW w:w="4243"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sz w:val="24"/>
                <w:szCs w:val="24"/>
              </w:rPr>
            </w:pPr>
            <w:r w:rsidRPr="000C44CD">
              <w:rPr>
                <w:rFonts w:ascii="Times New Roman" w:eastAsia="Times New Roman" w:hAnsi="Times New Roman" w:cs="Times New Roman"/>
                <w:b/>
                <w:bCs/>
                <w:sz w:val="24"/>
                <w:szCs w:val="24"/>
              </w:rPr>
              <w:t> </w:t>
            </w:r>
          </w:p>
        </w:tc>
        <w:tc>
          <w:tcPr>
            <w:tcW w:w="558"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r w:rsidRPr="000C44CD">
              <w:rPr>
                <w:rFonts w:ascii="Times New Roman" w:eastAsia="Times New Roman" w:hAnsi="Times New Roman" w:cs="Times New Roman"/>
                <w:sz w:val="24"/>
                <w:szCs w:val="24"/>
              </w:rPr>
              <w:t> </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β*</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SE**</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P</w:t>
            </w:r>
          </w:p>
        </w:tc>
      </w:tr>
      <w:tr w:rsidR="002F111D" w:rsidRPr="000C44CD" w:rsidTr="00E97F21">
        <w:trPr>
          <w:trHeight w:val="285"/>
        </w:trPr>
        <w:tc>
          <w:tcPr>
            <w:tcW w:w="424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Στο παρελθόν κάνατε χρήση ουσιών;</w:t>
            </w:r>
          </w:p>
        </w:tc>
        <w:tc>
          <w:tcPr>
            <w:tcW w:w="558"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7F21">
        <w:trPr>
          <w:trHeight w:val="285"/>
        </w:trPr>
        <w:tc>
          <w:tcPr>
            <w:tcW w:w="424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558"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0,49</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0,15</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0,002</w:t>
            </w:r>
          </w:p>
        </w:tc>
      </w:tr>
      <w:tr w:rsidR="002F111D" w:rsidRPr="000C44CD" w:rsidTr="00E97F21">
        <w:trPr>
          <w:trHeight w:val="285"/>
        </w:trPr>
        <w:tc>
          <w:tcPr>
            <w:tcW w:w="4243"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Αριθμός παιδιών</w:t>
            </w:r>
          </w:p>
        </w:tc>
        <w:tc>
          <w:tcPr>
            <w:tcW w:w="558" w:type="dxa"/>
            <w:tcBorders>
              <w:top w:val="nil"/>
              <w:left w:val="nil"/>
              <w:bottom w:val="nil"/>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0,06</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0,03</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0,050</w:t>
            </w:r>
          </w:p>
        </w:tc>
      </w:tr>
      <w:tr w:rsidR="002F111D" w:rsidRPr="000C44CD" w:rsidTr="00E97F21">
        <w:trPr>
          <w:trHeight w:val="285"/>
        </w:trPr>
        <w:tc>
          <w:tcPr>
            <w:tcW w:w="4243" w:type="dxa"/>
            <w:tcBorders>
              <w:top w:val="nil"/>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Οι απαιτήσεις της εργασίας σας επηρεάζουν αρνητικά το χρόνο και την ενέργεια που αφιερώνετε στον εαυτό σας;</w:t>
            </w:r>
          </w:p>
        </w:tc>
        <w:tc>
          <w:tcPr>
            <w:tcW w:w="558" w:type="dxa"/>
            <w:tcBorders>
              <w:top w:val="nil"/>
              <w:left w:val="nil"/>
              <w:bottom w:val="single" w:sz="4" w:space="0" w:color="auto"/>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0,07</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0,03</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0,022</w:t>
            </w:r>
          </w:p>
        </w:tc>
      </w:tr>
    </w:tbl>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*συντελεστής εξάρτησης **τυπικό σφάλμα συντελεστή εξάρτησης +υποδηλώνει κατηγορία αναφοράς</w:t>
      </w:r>
    </w:p>
    <w:p w:rsidR="002F111D" w:rsidRPr="000C44CD" w:rsidRDefault="002F111D" w:rsidP="00E95DB2">
      <w:pPr>
        <w:pStyle w:val="a3"/>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Η χρήση ουσιών στο παρελθόν, ο αριθμός παιδιών και η αρνητική επιρροή των απαιτήσεων της εργασίας των συμμετεχόντων στο χρόνο και την ενέργεια που αφιερώνουν στον εαυτό τους βρέθηκαν να σχετίζονται ανεξάρτητα με τη βαθμολογία στη διάσταση «Nightmares». Συγκεκριμένα:</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Οι συμμετέχοντες που έκαναν χρήση ουσιών στο παρελθόν είχαν κατά 0,49 μονάδες υψηλότερη βαθμολογία, υποδηλώνοντας περισσότερα προβλήματα ύπνου, σε σύγκριση με τους συμμετέχοντες που δεν έκαναν χρήση ουσιών στο παρελθόν. </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Όσο περισσότερα παιδιά είχαν οι συμμετέχοντες τόσο υψηλότερη ήταν η βαθμολογία τους στη διάσταση αυτή.</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E95DB2">
      <w:pPr>
        <w:spacing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 </w:t>
      </w:r>
    </w:p>
    <w:p w:rsidR="002F111D" w:rsidRPr="000C44CD" w:rsidRDefault="002F111D" w:rsidP="001311D4">
      <w:pPr>
        <w:spacing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br w:type="page"/>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Στο γράφημα που ακολουθεί δίνεται η βαθμολογία των συμμετεχόντων στη διάσταση «Nightmares» ανάλογα με το αν έκαναν χρήση ουσιών στο παρελθόν.</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93565C">
      <w:pPr>
        <w:spacing w:after="0" w:line="360" w:lineRule="auto"/>
        <w:jc w:val="center"/>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inline distT="0" distB="0" distL="0" distR="0">
            <wp:extent cx="3630599" cy="2902619"/>
            <wp:effectExtent l="19050" t="0" r="7951" b="0"/>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srcRect/>
                    <a:stretch>
                      <a:fillRect/>
                    </a:stretch>
                  </pic:blipFill>
                  <pic:spPr bwMode="auto">
                    <a:xfrm>
                      <a:off x="0" y="0"/>
                      <a:ext cx="3630093" cy="2902215"/>
                    </a:xfrm>
                    <a:prstGeom prst="rect">
                      <a:avLst/>
                    </a:prstGeom>
                    <a:noFill/>
                    <a:ln w="9525">
                      <a:noFill/>
                      <a:miter lim="800000"/>
                      <a:headEnd/>
                      <a:tailEnd/>
                    </a:ln>
                  </pic:spPr>
                </pic:pic>
              </a:graphicData>
            </a:graphic>
          </wp:inline>
        </w:drawing>
      </w:r>
    </w:p>
    <w:p w:rsidR="002F111D" w:rsidRPr="000C44CD" w:rsidRDefault="002F111D" w:rsidP="001311D4">
      <w:pPr>
        <w:spacing w:line="360" w:lineRule="auto"/>
        <w:rPr>
          <w:rFonts w:ascii="Times New Roman" w:eastAsia="Times New Roman" w:hAnsi="Times New Roman" w:cs="Times New Roman"/>
          <w:bCs/>
          <w:color w:val="000000"/>
          <w:sz w:val="24"/>
          <w:szCs w:val="24"/>
        </w:rPr>
      </w:pPr>
    </w:p>
    <w:p w:rsidR="002F111D" w:rsidRPr="000C44CD" w:rsidRDefault="002F111D" w:rsidP="001311D4">
      <w:pPr>
        <w:pStyle w:val="a3"/>
        <w:spacing w:line="360" w:lineRule="auto"/>
        <w:rPr>
          <w:rFonts w:ascii="Times New Roman" w:eastAsia="Times New Roman" w:hAnsi="Times New Roman" w:cs="Times New Roman"/>
          <w:bCs/>
          <w:color w:val="000000"/>
          <w:sz w:val="24"/>
          <w:szCs w:val="24"/>
        </w:rPr>
      </w:pPr>
    </w:p>
    <w:p w:rsidR="002F111D" w:rsidRPr="000C44CD" w:rsidRDefault="002F111D" w:rsidP="001311D4">
      <w:pPr>
        <w:pStyle w:val="a3"/>
        <w:numPr>
          <w:ilvl w:val="0"/>
          <w:numId w:val="20"/>
        </w:num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Με εξαρτημένη μεταβλητή τη βαθμολογία στη διάσταση «Impact of sleep complaints»:</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tbl>
      <w:tblPr>
        <w:tblW w:w="8779" w:type="dxa"/>
        <w:tblInd w:w="-460" w:type="dxa"/>
        <w:tblLook w:val="04A0"/>
      </w:tblPr>
      <w:tblGrid>
        <w:gridCol w:w="5053"/>
        <w:gridCol w:w="846"/>
        <w:gridCol w:w="960"/>
        <w:gridCol w:w="960"/>
        <w:gridCol w:w="960"/>
      </w:tblGrid>
      <w:tr w:rsidR="002F111D" w:rsidRPr="000C44CD" w:rsidTr="00E95DB2">
        <w:trPr>
          <w:trHeight w:val="285"/>
        </w:trPr>
        <w:tc>
          <w:tcPr>
            <w:tcW w:w="5053"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sz w:val="24"/>
                <w:szCs w:val="24"/>
              </w:rPr>
            </w:pPr>
            <w:r w:rsidRPr="000C44CD">
              <w:rPr>
                <w:rFonts w:ascii="Times New Roman" w:eastAsia="Times New Roman" w:hAnsi="Times New Roman" w:cs="Times New Roman"/>
                <w:b/>
                <w:bCs/>
                <w:sz w:val="24"/>
                <w:szCs w:val="24"/>
              </w:rPr>
              <w:t> </w:t>
            </w:r>
          </w:p>
        </w:tc>
        <w:tc>
          <w:tcPr>
            <w:tcW w:w="846"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r w:rsidRPr="000C44CD">
              <w:rPr>
                <w:rFonts w:ascii="Times New Roman" w:eastAsia="Times New Roman" w:hAnsi="Times New Roman" w:cs="Times New Roman"/>
                <w:sz w:val="24"/>
                <w:szCs w:val="24"/>
              </w:rPr>
              <w:t> </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β*</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SE**</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P</w:t>
            </w:r>
          </w:p>
        </w:tc>
      </w:tr>
      <w:tr w:rsidR="002F111D" w:rsidRPr="000C44CD" w:rsidTr="00E95DB2">
        <w:trPr>
          <w:trHeight w:val="285"/>
        </w:trPr>
        <w:tc>
          <w:tcPr>
            <w:tcW w:w="505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Σήμερα κάνετε χρήση ουσιών;</w:t>
            </w:r>
          </w:p>
        </w:tc>
        <w:tc>
          <w:tcPr>
            <w:tcW w:w="84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5DB2">
        <w:trPr>
          <w:trHeight w:val="285"/>
        </w:trPr>
        <w:tc>
          <w:tcPr>
            <w:tcW w:w="505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84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2,62</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0,91</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0,005</w:t>
            </w:r>
          </w:p>
        </w:tc>
      </w:tr>
      <w:tr w:rsidR="002F111D" w:rsidRPr="000C44CD" w:rsidTr="00E95DB2">
        <w:trPr>
          <w:trHeight w:val="285"/>
        </w:trPr>
        <w:tc>
          <w:tcPr>
            <w:tcW w:w="505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Υπήρξαν φορές που η συναισθηματική σας κατάσταση σας ώθησε στη λήψη άδειας;</w:t>
            </w:r>
          </w:p>
        </w:tc>
        <w:tc>
          <w:tcPr>
            <w:tcW w:w="84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5DB2">
        <w:trPr>
          <w:trHeight w:val="285"/>
        </w:trPr>
        <w:tc>
          <w:tcPr>
            <w:tcW w:w="505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84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2,20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0,59</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E95DB2">
        <w:trPr>
          <w:trHeight w:val="285"/>
        </w:trPr>
        <w:tc>
          <w:tcPr>
            <w:tcW w:w="505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Υπήρξαν φορές που η σωματική σας κατάσταση σας ώθησε στη λήψη άδειας;</w:t>
            </w:r>
          </w:p>
        </w:tc>
        <w:tc>
          <w:tcPr>
            <w:tcW w:w="84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5DB2">
        <w:trPr>
          <w:trHeight w:val="285"/>
        </w:trPr>
        <w:tc>
          <w:tcPr>
            <w:tcW w:w="505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84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1,02</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0,48</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0,035</w:t>
            </w:r>
          </w:p>
        </w:tc>
      </w:tr>
      <w:tr w:rsidR="002F111D" w:rsidRPr="000C44CD" w:rsidTr="00E95DB2">
        <w:trPr>
          <w:trHeight w:val="285"/>
        </w:trPr>
        <w:tc>
          <w:tcPr>
            <w:tcW w:w="5053" w:type="dxa"/>
            <w:tcBorders>
              <w:top w:val="nil"/>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Οι απαιτήσεις της εργασίας σας επηρεάζουν αρνητικά το χρόνο και την ενέργεια που αφιερώνετε στην οικογένειά σας;</w:t>
            </w:r>
          </w:p>
        </w:tc>
        <w:tc>
          <w:tcPr>
            <w:tcW w:w="846" w:type="dxa"/>
            <w:tcBorders>
              <w:top w:val="nil"/>
              <w:left w:val="nil"/>
              <w:bottom w:val="single" w:sz="4" w:space="0" w:color="auto"/>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0,62</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0,16</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bl>
    <w:p w:rsidR="002F111D" w:rsidRPr="000C44C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*συντελεστής εξάρτησης **τυπικό σφάλμα συντελεστή εξάρτησης +υποδηλώνει κατηγορία αναφοράς</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Η χρήση ουσιών στο παρόν, η λήψη άδειας λόγω συναισθηματικής ή σωματικής κατάστασης και η αρνητική επιρροή των απαιτήσεων της εργασίας των συμμετεχόντων στο χρόνο και την ενέργεια που αφιερώνουν στην οικογένειά τους βρέθηκαν να σχετίζονται ανεξάρτητα με τη βαθμολογία στη διάσταση «Impact of sleep complaints». Συγκεκριμένα:</w:t>
      </w:r>
    </w:p>
    <w:p w:rsidR="002F111D" w:rsidRPr="000C44CD" w:rsidRDefault="002F111D" w:rsidP="00B468B2">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2,62 μονάδες υψηλότερη βαθμολογία, υποδηλώνοντας περισσότερα προβλήματα ύπνου, σε σύγκριση με τους συμμετέχοντες που δεν έκαναν χρήση ουσιών στο παρόν. </w:t>
      </w:r>
    </w:p>
    <w:p w:rsidR="002F111D" w:rsidRPr="000C44CD" w:rsidRDefault="002F111D" w:rsidP="00B468B2">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2,20 μονάδες υψηλότερη βαθμολογία σε σύγκριση με τους συμμετέχοντες που δεν είχαν πάρει άδεια από την εργασία τους για αυτό το λόγο.</w:t>
      </w:r>
    </w:p>
    <w:p w:rsidR="002F111D" w:rsidRPr="000C44CD" w:rsidRDefault="002F111D" w:rsidP="00B468B2">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σωματικής κατάστασης είχαν κατά 1,02 μονάδες υψηλότερη βαθμολογία σε σύγκριση με τους συμμετέχοντες που δεν είχαν πάρει άδεια από την εργασία τους για αυτό το λόγο.</w:t>
      </w:r>
    </w:p>
    <w:p w:rsidR="002F111D" w:rsidRPr="000C44CD" w:rsidRDefault="002F111D" w:rsidP="00B468B2">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στην οικογένειά τους τόσο υψηλότερη ήταν η βαθμολογία στη διάσταση αυτή.</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 Στο γράφημα που ακολουθεί δίνεται η βαθμολογία των συμμετεχόντων στη διάσταση «Impact of sleep complaints» ανάλογα με το αν είχαν πάρει άδεια για συναισθηματικούς λόγους.</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F0558B">
      <w:pPr>
        <w:spacing w:after="0" w:line="360" w:lineRule="auto"/>
        <w:jc w:val="center"/>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inline distT="0" distB="0" distL="0" distR="0">
            <wp:extent cx="2806037" cy="2243391"/>
            <wp:effectExtent l="19050" t="0" r="0" b="0"/>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srcRect/>
                    <a:stretch>
                      <a:fillRect/>
                    </a:stretch>
                  </pic:blipFill>
                  <pic:spPr bwMode="auto">
                    <a:xfrm>
                      <a:off x="0" y="0"/>
                      <a:ext cx="2805692" cy="2243115"/>
                    </a:xfrm>
                    <a:prstGeom prst="rect">
                      <a:avLst/>
                    </a:prstGeom>
                    <a:noFill/>
                    <a:ln w="9525">
                      <a:noFill/>
                      <a:miter lim="800000"/>
                      <a:headEnd/>
                      <a:tailEnd/>
                    </a:ln>
                  </pic:spPr>
                </pic:pic>
              </a:graphicData>
            </a:graphic>
          </wp:inline>
        </w:drawing>
      </w:r>
    </w:p>
    <w:p w:rsidR="002F111D" w:rsidRPr="000C44CD" w:rsidRDefault="002F111D" w:rsidP="00B468B2">
      <w:pPr>
        <w:spacing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 xml:space="preserve"> Με εξαρτημένη μεταβλητή τη βαθμολογία στη διάσταση «Factors influencing sleep»:</w:t>
      </w:r>
    </w:p>
    <w:p w:rsidR="002F111D" w:rsidRPr="000C44CD" w:rsidRDefault="002F111D" w:rsidP="001311D4">
      <w:pPr>
        <w:pStyle w:val="a3"/>
        <w:spacing w:line="360" w:lineRule="auto"/>
        <w:rPr>
          <w:rFonts w:ascii="Times New Roman" w:eastAsia="Times New Roman" w:hAnsi="Times New Roman" w:cs="Times New Roman"/>
          <w:bCs/>
          <w:color w:val="000000"/>
          <w:sz w:val="24"/>
          <w:szCs w:val="24"/>
        </w:rPr>
      </w:pPr>
    </w:p>
    <w:tbl>
      <w:tblPr>
        <w:tblW w:w="9139" w:type="dxa"/>
        <w:tblLook w:val="04A0"/>
      </w:tblPr>
      <w:tblGrid>
        <w:gridCol w:w="5323"/>
        <w:gridCol w:w="936"/>
        <w:gridCol w:w="960"/>
        <w:gridCol w:w="960"/>
        <w:gridCol w:w="960"/>
      </w:tblGrid>
      <w:tr w:rsidR="002F111D" w:rsidRPr="000C44CD" w:rsidTr="0093565C">
        <w:trPr>
          <w:trHeight w:val="285"/>
        </w:trPr>
        <w:tc>
          <w:tcPr>
            <w:tcW w:w="5323"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sz w:val="24"/>
                <w:szCs w:val="24"/>
              </w:rPr>
            </w:pPr>
            <w:r w:rsidRPr="000C44CD">
              <w:rPr>
                <w:rFonts w:ascii="Times New Roman" w:eastAsia="Times New Roman" w:hAnsi="Times New Roman" w:cs="Times New Roman"/>
                <w:b/>
                <w:bCs/>
                <w:sz w:val="24"/>
                <w:szCs w:val="24"/>
              </w:rPr>
              <w:t> </w:t>
            </w:r>
          </w:p>
        </w:tc>
        <w:tc>
          <w:tcPr>
            <w:tcW w:w="936"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r w:rsidRPr="000C44CD">
              <w:rPr>
                <w:rFonts w:ascii="Times New Roman" w:eastAsia="Times New Roman" w:hAnsi="Times New Roman" w:cs="Times New Roman"/>
                <w:sz w:val="24"/>
                <w:szCs w:val="24"/>
              </w:rPr>
              <w:t> </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β*</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SE**</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P</w:t>
            </w:r>
          </w:p>
        </w:tc>
      </w:tr>
      <w:tr w:rsidR="002F111D" w:rsidRPr="000C44CD" w:rsidTr="0093565C">
        <w:trPr>
          <w:trHeight w:val="285"/>
        </w:trPr>
        <w:tc>
          <w:tcPr>
            <w:tcW w:w="532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Υπήρξαν φορές που η συναισθηματική σας κατάσταση σας ώθησε στη λήψη άδειας;</w:t>
            </w:r>
          </w:p>
        </w:tc>
        <w:tc>
          <w:tcPr>
            <w:tcW w:w="93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93565C">
        <w:trPr>
          <w:trHeight w:val="285"/>
        </w:trPr>
        <w:tc>
          <w:tcPr>
            <w:tcW w:w="532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93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1,26</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0,43</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0,004</w:t>
            </w:r>
          </w:p>
        </w:tc>
      </w:tr>
      <w:tr w:rsidR="002F111D" w:rsidRPr="000C44CD" w:rsidTr="0093565C">
        <w:trPr>
          <w:trHeight w:val="285"/>
        </w:trPr>
        <w:tc>
          <w:tcPr>
            <w:tcW w:w="532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Σήμερα κάνετε χρήση ουσιών;</w:t>
            </w:r>
          </w:p>
        </w:tc>
        <w:tc>
          <w:tcPr>
            <w:tcW w:w="93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93565C">
        <w:trPr>
          <w:trHeight w:val="285"/>
        </w:trPr>
        <w:tc>
          <w:tcPr>
            <w:tcW w:w="532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936"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2,44</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0,72</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0,001</w:t>
            </w:r>
          </w:p>
        </w:tc>
      </w:tr>
      <w:tr w:rsidR="002F111D" w:rsidRPr="000C44CD" w:rsidTr="0093565C">
        <w:trPr>
          <w:trHeight w:val="285"/>
        </w:trPr>
        <w:tc>
          <w:tcPr>
            <w:tcW w:w="5323" w:type="dxa"/>
            <w:tcBorders>
              <w:top w:val="nil"/>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Οι απαιτήσεις της εργασίας σας επηρεάζουν αρνητικά το χρόνο και την ενέργεια που αφιερώνετε στην οικογένειά σας;</w:t>
            </w:r>
          </w:p>
        </w:tc>
        <w:tc>
          <w:tcPr>
            <w:tcW w:w="936" w:type="dxa"/>
            <w:tcBorders>
              <w:top w:val="nil"/>
              <w:left w:val="nil"/>
              <w:bottom w:val="single" w:sz="4" w:space="0" w:color="auto"/>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0,28</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0,13</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0,032</w:t>
            </w:r>
          </w:p>
        </w:tc>
      </w:tr>
    </w:tbl>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*συντελεστής εξάρτησης **τυπικό σφάλμα συντελεστή εξάρτησης +υποδηλώνει κατηγορία αναφοράς</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Η χρήση ουσιών στο παρόν, η λήψη άδειας λόγω συναισθηματικής κατάστασης και η αρνητική επιρροή των απαιτήσεων της εργασίας των συμμετεχόντων στο χρόνο και την ενέργεια που αφιερώνουν στην οικογένειά τους βρέθηκαν να σχετίζονται ανεξάρτητα με τη βαθμολογία στη διάσταση «Factors influencing sleep». Συγκεκριμένα:</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2,44 μονάδες υψηλότερη βαθμολογία, υποδηλώνοντας περισσότερους παράγοντες που επηρεάζουν τον ύπνο, σε σύγκριση με τους συμμετέχοντες που δεν έκαναν χρήση ουσιών στο παρόν. </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1,26 μονάδες υψηλότερη βαθμολογία σε σύγκριση με τους συμμετέχοντες που δεν είχαν πάρει άδεια από την εργασία τους για αυτό το λόγο.</w:t>
      </w:r>
    </w:p>
    <w:p w:rsidR="002F111D" w:rsidRPr="000C44CD" w:rsidRDefault="002F111D" w:rsidP="00E95DB2">
      <w:pPr>
        <w:pStyle w:val="a3"/>
        <w:numPr>
          <w:ilvl w:val="0"/>
          <w:numId w:val="22"/>
        </w:num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στην οικογένειά τους τόσο υψηλότερη ήταν η βαθμολογία στη διάσταση αυτή.</w:t>
      </w:r>
    </w:p>
    <w:p w:rsidR="00513525" w:rsidRDefault="00513525" w:rsidP="00E95DB2">
      <w:pPr>
        <w:spacing w:after="0" w:line="360" w:lineRule="auto"/>
        <w:jc w:val="both"/>
        <w:rPr>
          <w:rFonts w:ascii="Times New Roman" w:eastAsia="Times New Roman" w:hAnsi="Times New Roman" w:cs="Times New Roman"/>
          <w:bCs/>
          <w:color w:val="000000"/>
          <w:sz w:val="24"/>
          <w:szCs w:val="24"/>
        </w:rPr>
      </w:pPr>
    </w:p>
    <w:p w:rsidR="002F111D" w:rsidRDefault="002F111D" w:rsidP="00E95DB2">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Στο γράφημα που ακολουθεί δίνεται η βαθμολογία των συμμετεχόντων στη διάσταση «Factors influencing sleep» ανάλογα με το αν είχαν πάρει άδεια για συναισθηματικούς λόγους.</w:t>
      </w:r>
    </w:p>
    <w:p w:rsidR="002F111D" w:rsidRPr="000C44CD" w:rsidRDefault="002F111D" w:rsidP="00E95DB2">
      <w:pPr>
        <w:spacing w:after="0" w:line="360" w:lineRule="auto"/>
        <w:jc w:val="both"/>
        <w:rPr>
          <w:rFonts w:ascii="Times New Roman" w:eastAsia="Times New Roman" w:hAnsi="Times New Roman" w:cs="Times New Roman"/>
          <w:bCs/>
          <w:color w:val="000000"/>
          <w:sz w:val="24"/>
          <w:szCs w:val="24"/>
        </w:rPr>
      </w:pPr>
    </w:p>
    <w:p w:rsidR="002F111D" w:rsidRPr="000C44CD" w:rsidRDefault="002F111D" w:rsidP="00F0558B">
      <w:pPr>
        <w:spacing w:after="0" w:line="360" w:lineRule="auto"/>
        <w:jc w:val="center"/>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inline distT="0" distB="0" distL="0" distR="0">
            <wp:extent cx="3406035" cy="2723083"/>
            <wp:effectExtent l="19050" t="0" r="3915" b="0"/>
            <wp:docPr id="11"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srcRect/>
                    <a:stretch>
                      <a:fillRect/>
                    </a:stretch>
                  </pic:blipFill>
                  <pic:spPr bwMode="auto">
                    <a:xfrm>
                      <a:off x="0" y="0"/>
                      <a:ext cx="3406807" cy="2723700"/>
                    </a:xfrm>
                    <a:prstGeom prst="rect">
                      <a:avLst/>
                    </a:prstGeom>
                    <a:noFill/>
                    <a:ln w="9525">
                      <a:noFill/>
                      <a:miter lim="800000"/>
                      <a:headEnd/>
                      <a:tailEnd/>
                    </a:ln>
                  </pic:spPr>
                </pic:pic>
              </a:graphicData>
            </a:graphic>
          </wp:inline>
        </w:drawing>
      </w:r>
    </w:p>
    <w:p w:rsidR="002F111D" w:rsidRPr="000C44CD" w:rsidRDefault="002F111D" w:rsidP="001311D4">
      <w:pPr>
        <w:pStyle w:val="a3"/>
        <w:numPr>
          <w:ilvl w:val="0"/>
          <w:numId w:val="20"/>
        </w:num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Με εξαρτημένη μεταβλητή τη συνολική βαθμολογία:</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tbl>
      <w:tblPr>
        <w:tblW w:w="8833" w:type="dxa"/>
        <w:tblInd w:w="-515" w:type="dxa"/>
        <w:tblLook w:val="04A0"/>
      </w:tblPr>
      <w:tblGrid>
        <w:gridCol w:w="4063"/>
        <w:gridCol w:w="1890"/>
        <w:gridCol w:w="960"/>
        <w:gridCol w:w="960"/>
        <w:gridCol w:w="960"/>
      </w:tblGrid>
      <w:tr w:rsidR="002F111D" w:rsidRPr="000C44CD" w:rsidTr="00E95DB2">
        <w:trPr>
          <w:trHeight w:val="285"/>
        </w:trPr>
        <w:tc>
          <w:tcPr>
            <w:tcW w:w="4063"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sz w:val="24"/>
                <w:szCs w:val="24"/>
              </w:rPr>
            </w:pPr>
            <w:r w:rsidRPr="000C44CD">
              <w:rPr>
                <w:rFonts w:ascii="Times New Roman" w:eastAsia="Times New Roman" w:hAnsi="Times New Roman" w:cs="Times New Roman"/>
                <w:b/>
                <w:bCs/>
                <w:sz w:val="24"/>
                <w:szCs w:val="24"/>
              </w:rPr>
              <w:t> </w:t>
            </w:r>
          </w:p>
        </w:tc>
        <w:tc>
          <w:tcPr>
            <w:tcW w:w="189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sz w:val="24"/>
                <w:szCs w:val="24"/>
              </w:rPr>
            </w:pPr>
            <w:r w:rsidRPr="000C44CD">
              <w:rPr>
                <w:rFonts w:ascii="Times New Roman" w:eastAsia="Times New Roman" w:hAnsi="Times New Roman" w:cs="Times New Roman"/>
                <w:sz w:val="24"/>
                <w:szCs w:val="24"/>
              </w:rPr>
              <w:t> </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β*</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SE**</w:t>
            </w:r>
          </w:p>
        </w:tc>
        <w:tc>
          <w:tcPr>
            <w:tcW w:w="960" w:type="dxa"/>
            <w:tcBorders>
              <w:top w:val="single" w:sz="4" w:space="0" w:color="auto"/>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P</w:t>
            </w:r>
          </w:p>
        </w:tc>
      </w:tr>
      <w:tr w:rsidR="002F111D" w:rsidRPr="000C44CD" w:rsidTr="00E95DB2">
        <w:trPr>
          <w:trHeight w:val="285"/>
        </w:trPr>
        <w:tc>
          <w:tcPr>
            <w:tcW w:w="406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Είστε ικανοποιημένος από το μισθό σας</w:t>
            </w:r>
          </w:p>
        </w:tc>
        <w:tc>
          <w:tcPr>
            <w:tcW w:w="189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Καθόλου/ Λίγο</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5DB2">
        <w:trPr>
          <w:trHeight w:val="285"/>
        </w:trPr>
        <w:tc>
          <w:tcPr>
            <w:tcW w:w="406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89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Μέτρια</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-4,58</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2,03</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0,025</w:t>
            </w:r>
          </w:p>
        </w:tc>
      </w:tr>
      <w:tr w:rsidR="002F111D" w:rsidRPr="000C44CD" w:rsidTr="00E95DB2">
        <w:trPr>
          <w:trHeight w:val="285"/>
        </w:trPr>
        <w:tc>
          <w:tcPr>
            <w:tcW w:w="406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89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Πολύ/ Πάρα πολύ</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-5,48</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2,34</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0,020</w:t>
            </w:r>
          </w:p>
        </w:tc>
      </w:tr>
      <w:tr w:rsidR="002F111D" w:rsidRPr="000C44CD" w:rsidTr="00E95DB2">
        <w:trPr>
          <w:trHeight w:val="285"/>
        </w:trPr>
        <w:tc>
          <w:tcPr>
            <w:tcW w:w="4063"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Οι απαιτήσεις της εργασίας σας επηρεάζουν αρνητικά το χρόνο και την ενέργεια που αφιερώνετε στον εαυτό σας;</w:t>
            </w:r>
          </w:p>
        </w:tc>
        <w:tc>
          <w:tcPr>
            <w:tcW w:w="1890" w:type="dxa"/>
            <w:tcBorders>
              <w:top w:val="nil"/>
              <w:left w:val="nil"/>
              <w:bottom w:val="nil"/>
              <w:right w:val="nil"/>
            </w:tcBorders>
            <w:shd w:val="clear" w:color="auto" w:fill="auto"/>
            <w:noWrap/>
            <w:vAlign w:val="bottom"/>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2,88</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0,71</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E95DB2">
        <w:trPr>
          <w:trHeight w:val="285"/>
        </w:trPr>
        <w:tc>
          <w:tcPr>
            <w:tcW w:w="4063" w:type="dxa"/>
            <w:vMerge w:val="restart"/>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Υπήρξαν φορές που η συναισθηματική σας κατάσταση σας ώθησε στη λήψη άδειας;</w:t>
            </w:r>
          </w:p>
        </w:tc>
        <w:tc>
          <w:tcPr>
            <w:tcW w:w="189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5DB2">
        <w:trPr>
          <w:trHeight w:val="285"/>
        </w:trPr>
        <w:tc>
          <w:tcPr>
            <w:tcW w:w="4063" w:type="dxa"/>
            <w:vMerge/>
            <w:tcBorders>
              <w:top w:val="nil"/>
              <w:left w:val="nil"/>
              <w:bottom w:val="nil"/>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89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11,24</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2,44</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r w:rsidR="002F111D" w:rsidRPr="000C44CD" w:rsidTr="00E95DB2">
        <w:trPr>
          <w:trHeight w:val="285"/>
        </w:trPr>
        <w:tc>
          <w:tcPr>
            <w:tcW w:w="4063" w:type="dxa"/>
            <w:vMerge w:val="restart"/>
            <w:tcBorders>
              <w:top w:val="nil"/>
              <w:left w:val="nil"/>
              <w:bottom w:val="single" w:sz="4" w:space="0" w:color="000000"/>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Σήμερα κάνετε χρήση ουσιών;</w:t>
            </w:r>
          </w:p>
        </w:tc>
        <w:tc>
          <w:tcPr>
            <w:tcW w:w="1890" w:type="dxa"/>
            <w:tcBorders>
              <w:top w:val="nil"/>
              <w:left w:val="nil"/>
              <w:bottom w:val="nil"/>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Όχι</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0,00</w:t>
            </w: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r>
      <w:tr w:rsidR="002F111D" w:rsidRPr="000C44CD" w:rsidTr="00E95DB2">
        <w:trPr>
          <w:trHeight w:val="285"/>
        </w:trPr>
        <w:tc>
          <w:tcPr>
            <w:tcW w:w="4063" w:type="dxa"/>
            <w:vMerge/>
            <w:tcBorders>
              <w:top w:val="nil"/>
              <w:left w:val="nil"/>
              <w:bottom w:val="single" w:sz="4" w:space="0" w:color="000000"/>
              <w:right w:val="nil"/>
            </w:tcBorders>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p>
        </w:tc>
        <w:tc>
          <w:tcPr>
            <w:tcW w:w="1890" w:type="dxa"/>
            <w:tcBorders>
              <w:top w:val="nil"/>
              <w:left w:val="nil"/>
              <w:bottom w:val="single" w:sz="4" w:space="0" w:color="auto"/>
              <w:right w:val="nil"/>
            </w:tcBorders>
            <w:shd w:val="clear" w:color="auto" w:fill="auto"/>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Ναι</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13,39</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color w:val="000000"/>
                <w:sz w:val="24"/>
                <w:szCs w:val="24"/>
              </w:rPr>
            </w:pPr>
            <w:r w:rsidRPr="000C44CD">
              <w:rPr>
                <w:rFonts w:ascii="Times New Roman" w:eastAsia="Times New Roman" w:hAnsi="Times New Roman" w:cs="Times New Roman"/>
                <w:color w:val="000000"/>
                <w:sz w:val="24"/>
                <w:szCs w:val="24"/>
              </w:rPr>
              <w:t>3,52</w:t>
            </w:r>
          </w:p>
        </w:tc>
        <w:tc>
          <w:tcPr>
            <w:tcW w:w="960" w:type="dxa"/>
            <w:tcBorders>
              <w:top w:val="nil"/>
              <w:left w:val="nil"/>
              <w:bottom w:val="single" w:sz="4" w:space="0" w:color="auto"/>
              <w:right w:val="nil"/>
            </w:tcBorders>
            <w:shd w:val="clear" w:color="auto" w:fill="auto"/>
            <w:noWrap/>
            <w:vAlign w:val="center"/>
            <w:hideMark/>
          </w:tcPr>
          <w:p w:rsidR="002F111D" w:rsidRPr="000C44CD" w:rsidRDefault="002F111D" w:rsidP="001311D4">
            <w:pPr>
              <w:spacing w:after="0" w:line="360" w:lineRule="auto"/>
              <w:rPr>
                <w:rFonts w:ascii="Times New Roman" w:eastAsia="Times New Roman" w:hAnsi="Times New Roman" w:cs="Times New Roman"/>
                <w:b/>
                <w:bCs/>
                <w:color w:val="000000"/>
                <w:sz w:val="24"/>
                <w:szCs w:val="24"/>
              </w:rPr>
            </w:pPr>
            <w:r w:rsidRPr="000C44CD">
              <w:rPr>
                <w:rFonts w:ascii="Times New Roman" w:eastAsia="Times New Roman" w:hAnsi="Times New Roman" w:cs="Times New Roman"/>
                <w:b/>
                <w:bCs/>
                <w:color w:val="000000"/>
                <w:sz w:val="24"/>
                <w:szCs w:val="24"/>
              </w:rPr>
              <w:t>&lt;0,001</w:t>
            </w:r>
          </w:p>
        </w:tc>
      </w:tr>
    </w:tbl>
    <w:p w:rsidR="002F111D" w:rsidRPr="000C44C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*συντελεστής εξάρτησης **τυπικό σφάλμα συντελεστή εξάρτησης +υποδηλώνει κατηγορία αναφοράς</w:t>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513525">
      <w:pPr>
        <w:spacing w:after="0" w:line="360" w:lineRule="auto"/>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Η χρήση ουσιών στο παρόν, η λήψη άδειας λόγω συναισθηματικής κατάστασης, η ικανοποίηση από το μισθό και η αρνητική επιρροή των απαιτήσεων της εργασίας των συμμετεχόντων στο χρόνο και την ενέργεια που αφιερώνουν στον εαυτό τους βρέθηκαν να σχετίζονται ανεξάρτητα με τη συνολική βαθμολογία. Συγκεκριμένα:</w:t>
      </w:r>
    </w:p>
    <w:p w:rsidR="002F111D" w:rsidRPr="000C44CD" w:rsidRDefault="002F111D" w:rsidP="00B468B2">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 xml:space="preserve">Οι συμμετέχοντες που έκαναν χρήση ουσιών στο παρελθόν είχαν κατά 13,39 μονάδες υψηλότερη βαθμολογία, υποδηλώνοντας περισσότερα προβλήματα ύπνου συνολικά, σε σύγκριση με τους συμμετέχοντες που δεν έκαναν χρήση ουσιών στο παρελθόν. </w:t>
      </w:r>
    </w:p>
    <w:p w:rsidR="002F111D" w:rsidRPr="000C44CD" w:rsidRDefault="002F111D" w:rsidP="00B468B2">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11,24 μονάδες υψηλότερη βαθμολογία σε σύγκριση με τους συμμετέχοντες που δεν είχαν πάρει άδεια από την εργασία τους για αυτό το λόγο.</w:t>
      </w:r>
    </w:p>
    <w:p w:rsidR="002F111D" w:rsidRPr="000C44CD" w:rsidRDefault="002F111D" w:rsidP="00B468B2">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ήταν μέτρια ικανοποιημένοι από το μισθό τους είχαν κατά 4,58 μονάδες χαμηλότερη βαθμολογία σε σύγκριση με τους συμμετέχοντες που ήταν καθόλου/λίγο ικανοποιημένοι από το μισθό τους.</w:t>
      </w:r>
    </w:p>
    <w:p w:rsidR="002F111D" w:rsidRPr="000C44CD" w:rsidRDefault="002F111D" w:rsidP="00B468B2">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Οι συμμετέχοντες που ήταν πολύ/πάρα πολύ ικανοποιημένοι από το μισθό τους είχαν κατά 5,48 μονάδες χαμηλότερη βαθμολογία σε σύγκριση με τους συμμετέχοντες που ήταν καθόλου/λίγο ικανοποιημένοι από το μισθό τους.</w:t>
      </w:r>
    </w:p>
    <w:p w:rsidR="002F111D" w:rsidRPr="000C44CD" w:rsidRDefault="002F111D" w:rsidP="00B468B2">
      <w:pPr>
        <w:pStyle w:val="a3"/>
        <w:numPr>
          <w:ilvl w:val="0"/>
          <w:numId w:val="22"/>
        </w:numPr>
        <w:spacing w:after="0" w:line="360" w:lineRule="auto"/>
        <w:ind w:left="567" w:hanging="567"/>
        <w:jc w:val="both"/>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F0558B" w:rsidRPr="000C44CD" w:rsidRDefault="00F0558B" w:rsidP="00513525">
      <w:pPr>
        <w:spacing w:after="0" w:line="360" w:lineRule="auto"/>
        <w:jc w:val="both"/>
        <w:rPr>
          <w:rFonts w:ascii="Times New Roman" w:eastAsia="Times New Roman" w:hAnsi="Times New Roman" w:cs="Times New Roman"/>
          <w:bCs/>
          <w:color w:val="000000"/>
          <w:sz w:val="24"/>
          <w:szCs w:val="24"/>
        </w:rPr>
      </w:pPr>
    </w:p>
    <w:p w:rsidR="002F111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t>Στο γράφημα που ακολουθεί δίνεται η συνολική βαθμολογία των ανάλογα με το αν είχαν πάρει άδεια για συναισθηματικούς λόγους.</w:t>
      </w:r>
    </w:p>
    <w:p w:rsidR="002F111D" w:rsidRDefault="002F111D" w:rsidP="00F0558B">
      <w:pPr>
        <w:spacing w:after="0" w:line="360" w:lineRule="auto"/>
        <w:jc w:val="center"/>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noProof/>
          <w:color w:val="000000"/>
          <w:sz w:val="24"/>
          <w:szCs w:val="24"/>
          <w:lang w:eastAsia="el-GR"/>
        </w:rPr>
        <w:drawing>
          <wp:inline distT="0" distB="0" distL="0" distR="0">
            <wp:extent cx="3126233" cy="2499385"/>
            <wp:effectExtent l="19050" t="0" r="0" b="0"/>
            <wp:docPr id="12"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srcRect/>
                    <a:stretch>
                      <a:fillRect/>
                    </a:stretch>
                  </pic:blipFill>
                  <pic:spPr bwMode="auto">
                    <a:xfrm>
                      <a:off x="0" y="0"/>
                      <a:ext cx="3128970" cy="2501573"/>
                    </a:xfrm>
                    <a:prstGeom prst="rect">
                      <a:avLst/>
                    </a:prstGeom>
                    <a:noFill/>
                    <a:ln w="9525">
                      <a:noFill/>
                      <a:miter lim="800000"/>
                      <a:headEnd/>
                      <a:tailEnd/>
                    </a:ln>
                  </pic:spPr>
                </pic:pic>
              </a:graphicData>
            </a:graphic>
          </wp:inline>
        </w:drawing>
      </w:r>
    </w:p>
    <w:p w:rsidR="002F111D" w:rsidRPr="000C44CD" w:rsidRDefault="002F111D" w:rsidP="001311D4">
      <w:pPr>
        <w:spacing w:after="0" w:line="360" w:lineRule="auto"/>
        <w:rPr>
          <w:rFonts w:ascii="Times New Roman" w:eastAsia="Times New Roman" w:hAnsi="Times New Roman" w:cs="Times New Roman"/>
          <w:bCs/>
          <w:color w:val="000000"/>
          <w:sz w:val="24"/>
          <w:szCs w:val="24"/>
        </w:rPr>
      </w:pPr>
      <w:r w:rsidRPr="000C44CD">
        <w:rPr>
          <w:rFonts w:ascii="Times New Roman" w:eastAsia="Times New Roman" w:hAnsi="Times New Roman" w:cs="Times New Roman"/>
          <w:bCs/>
          <w:color w:val="000000"/>
          <w:sz w:val="24"/>
          <w:szCs w:val="24"/>
        </w:rPr>
        <w:lastRenderedPageBreak/>
        <w:t>Στο γράφημα που ακολουθεί δίνεται η συνολική βαθμολογία των ανάλογα με την ικανοποίηση από το μισθό τους.</w:t>
      </w:r>
    </w:p>
    <w:p w:rsidR="002F111D" w:rsidRDefault="002F111D" w:rsidP="001311D4">
      <w:pPr>
        <w:spacing w:after="0" w:line="360" w:lineRule="auto"/>
        <w:rPr>
          <w:rFonts w:ascii="Times New Roman" w:eastAsia="Times New Roman" w:hAnsi="Times New Roman" w:cs="Times New Roman"/>
          <w:bCs/>
          <w:color w:val="000000"/>
          <w:sz w:val="24"/>
          <w:szCs w:val="24"/>
        </w:rPr>
      </w:pPr>
    </w:p>
    <w:p w:rsidR="002F111D" w:rsidRDefault="00B468B2" w:rsidP="00B468B2">
      <w:pPr>
        <w:spacing w:after="0" w:line="360" w:lineRule="auto"/>
        <w:jc w:val="center"/>
        <w:rPr>
          <w:rFonts w:ascii="Times New Roman" w:eastAsia="Times New Roman" w:hAnsi="Times New Roman" w:cs="Times New Roman"/>
          <w:bCs/>
          <w:color w:val="000000"/>
          <w:sz w:val="24"/>
          <w:szCs w:val="24"/>
        </w:rPr>
      </w:pPr>
      <w:r w:rsidRPr="00B468B2">
        <w:rPr>
          <w:rFonts w:ascii="Times New Roman" w:eastAsia="Times New Roman" w:hAnsi="Times New Roman" w:cs="Times New Roman"/>
          <w:bCs/>
          <w:noProof/>
          <w:color w:val="000000"/>
          <w:sz w:val="24"/>
          <w:szCs w:val="24"/>
          <w:lang w:eastAsia="el-GR"/>
        </w:rPr>
        <w:drawing>
          <wp:inline distT="0" distB="0" distL="0" distR="0">
            <wp:extent cx="3672669" cy="2436126"/>
            <wp:effectExtent l="19050" t="0" r="3981" b="0"/>
            <wp:docPr id="27" name="Εικόνα 1"/>
            <wp:cNvGraphicFramePr/>
            <a:graphic xmlns:a="http://schemas.openxmlformats.org/drawingml/2006/main">
              <a:graphicData uri="http://schemas.openxmlformats.org/drawingml/2006/picture">
                <pic:pic xmlns:pic="http://schemas.openxmlformats.org/drawingml/2006/picture">
                  <pic:nvPicPr>
                    <pic:cNvPr id="4" name="3 - Θέση περιεχομένου"/>
                    <pic:cNvPicPr>
                      <a:picLocks noGrp="1"/>
                    </pic:cNvPicPr>
                  </pic:nvPicPr>
                  <pic:blipFill>
                    <a:blip r:embed="rId31"/>
                    <a:srcRect/>
                    <a:stretch>
                      <a:fillRect/>
                    </a:stretch>
                  </pic:blipFill>
                  <pic:spPr bwMode="auto">
                    <a:xfrm>
                      <a:off x="0" y="0"/>
                      <a:ext cx="3677763" cy="2439505"/>
                    </a:xfrm>
                    <a:prstGeom prst="rect">
                      <a:avLst/>
                    </a:prstGeom>
                    <a:noFill/>
                    <a:ln w="9525">
                      <a:noFill/>
                      <a:miter lim="800000"/>
                      <a:headEnd/>
                      <a:tailEnd/>
                    </a:ln>
                  </pic:spPr>
                </pic:pic>
              </a:graphicData>
            </a:graphic>
          </wp:inline>
        </w:drawing>
      </w:r>
    </w:p>
    <w:p w:rsidR="002F111D" w:rsidRDefault="002F111D" w:rsidP="001311D4">
      <w:pPr>
        <w:spacing w:after="0" w:line="360" w:lineRule="auto"/>
        <w:rPr>
          <w:rFonts w:ascii="Times New Roman" w:eastAsia="Times New Roman" w:hAnsi="Times New Roman" w:cs="Times New Roman"/>
          <w:bCs/>
          <w:color w:val="000000"/>
          <w:sz w:val="24"/>
          <w:szCs w:val="24"/>
        </w:rPr>
      </w:pPr>
    </w:p>
    <w:p w:rsidR="0093565C" w:rsidRDefault="0093565C">
      <w:pPr>
        <w:rPr>
          <w:rFonts w:ascii="Times New Roman" w:hAnsi="Times New Roman" w:cs="Times New Roman"/>
          <w:b/>
          <w:sz w:val="24"/>
          <w:szCs w:val="24"/>
        </w:rPr>
      </w:pPr>
      <w:r>
        <w:rPr>
          <w:rFonts w:ascii="Times New Roman" w:hAnsi="Times New Roman" w:cs="Times New Roman"/>
          <w:b/>
          <w:sz w:val="24"/>
          <w:szCs w:val="24"/>
        </w:rPr>
        <w:br w:type="page"/>
      </w:r>
    </w:p>
    <w:p w:rsidR="007B4449" w:rsidRPr="00513525" w:rsidRDefault="00513525" w:rsidP="00513525">
      <w:pPr>
        <w:pStyle w:val="a3"/>
        <w:ind w:left="786"/>
        <w:jc w:val="both"/>
        <w:rPr>
          <w:rFonts w:ascii="Times New Roman" w:hAnsi="Times New Roman" w:cs="Times New Roman"/>
          <w:b/>
          <w:sz w:val="24"/>
          <w:szCs w:val="24"/>
        </w:rPr>
      </w:pPr>
      <w:r>
        <w:rPr>
          <w:rFonts w:ascii="Times New Roman" w:hAnsi="Times New Roman" w:cs="Times New Roman"/>
          <w:b/>
          <w:sz w:val="24"/>
          <w:szCs w:val="24"/>
        </w:rPr>
        <w:lastRenderedPageBreak/>
        <w:t>9.</w:t>
      </w:r>
      <w:r w:rsidR="00B468B2">
        <w:rPr>
          <w:rFonts w:ascii="Times New Roman" w:hAnsi="Times New Roman" w:cs="Times New Roman"/>
          <w:b/>
          <w:sz w:val="24"/>
          <w:szCs w:val="24"/>
        </w:rPr>
        <w:t xml:space="preserve"> </w:t>
      </w:r>
      <w:r w:rsidR="007B4449" w:rsidRPr="00513525">
        <w:rPr>
          <w:rFonts w:ascii="Times New Roman" w:hAnsi="Times New Roman" w:cs="Times New Roman"/>
          <w:b/>
          <w:sz w:val="24"/>
          <w:szCs w:val="24"/>
        </w:rPr>
        <w:t>ΣΥΖΉΤΗΣΗ</w:t>
      </w:r>
    </w:p>
    <w:p w:rsidR="007B4449" w:rsidRPr="002D1125" w:rsidRDefault="007B4449" w:rsidP="00513525">
      <w:pPr>
        <w:jc w:val="both"/>
        <w:rPr>
          <w:rFonts w:ascii="Times New Roman" w:eastAsia="Times New Roman" w:hAnsi="Times New Roman" w:cs="Times New Roman"/>
          <w:sz w:val="24"/>
          <w:szCs w:val="24"/>
          <w:lang w:eastAsia="el-GR"/>
        </w:rPr>
      </w:pPr>
      <w:r w:rsidRPr="002D1125">
        <w:rPr>
          <w:rFonts w:ascii="Times New Roman" w:eastAsia="Times New Roman" w:hAnsi="Times New Roman" w:cs="Times New Roman"/>
          <w:sz w:val="24"/>
          <w:szCs w:val="24"/>
          <w:lang w:eastAsia="el-GR"/>
        </w:rPr>
        <w:t>Σκοπός της παρούσας μελέτης ήταν η αξιολόγηση της ποιότητας του ύπνου και η διερεύνηση  των διαταραχών του (όπως άπνοια, αϋπνία, ναρκοληψία, σύνδρομο ανήσυχων ποδιών, υπνοβασία, εφιάλτες), ο αντίκτυπος τους αλλά και οι παράγοντες που επηρεάζουν τον ύπνο σε επαγγελματίες πυρόσβεσης της περιφέρειας Πελοποννήσου. Επίσης, έγινε διερεύνηση των διάφορων δημογραφικών, κοινωνικών και επαγγελματικών χαρακτηριστικών με την εμφάνιση των προβλημάτων του ύπνου.</w:t>
      </w:r>
    </w:p>
    <w:p w:rsidR="007B4449" w:rsidRPr="002D1125" w:rsidRDefault="007B4449" w:rsidP="00513525">
      <w:pPr>
        <w:jc w:val="both"/>
        <w:rPr>
          <w:rFonts w:ascii="Times New Roman" w:hAnsi="Times New Roman" w:cs="Times New Roman"/>
          <w:sz w:val="24"/>
          <w:szCs w:val="24"/>
        </w:rPr>
      </w:pPr>
      <w:r w:rsidRPr="002D1125">
        <w:rPr>
          <w:rFonts w:ascii="Times New Roman" w:eastAsia="Times New Roman" w:hAnsi="Times New Roman" w:cs="Times New Roman"/>
          <w:sz w:val="24"/>
          <w:szCs w:val="24"/>
          <w:lang w:eastAsia="el-GR"/>
        </w:rPr>
        <w:t xml:space="preserve">Σύμφωνα με δημογραφικά κοινωνικά και επαγγελματικά χαρακτηριστικά των συμμετεχόντων, το δείγμα αποτέλεσαν 221 επαγγελματίες πυρόσβεσης εκ των οποίων οι περισσότεροι ήταν άνδρες , με μέση ηλικία </w:t>
      </w:r>
      <w:r w:rsidRPr="002D1125">
        <w:rPr>
          <w:rFonts w:ascii="Times New Roman" w:hAnsi="Times New Roman" w:cs="Times New Roman"/>
          <w:sz w:val="24"/>
          <w:szCs w:val="24"/>
        </w:rPr>
        <w:t>τα 41,2 έτη (SD=6,9 έτη).</w:t>
      </w:r>
    </w:p>
    <w:p w:rsidR="007B4449" w:rsidRPr="002D1125" w:rsidRDefault="007B4449" w:rsidP="00513525">
      <w:pPr>
        <w:spacing w:after="0" w:line="360" w:lineRule="auto"/>
        <w:jc w:val="both"/>
        <w:rPr>
          <w:rFonts w:ascii="Times New Roman" w:hAnsi="Times New Roman" w:cs="Times New Roman"/>
          <w:sz w:val="24"/>
          <w:szCs w:val="24"/>
        </w:rPr>
      </w:pPr>
      <w:r w:rsidRPr="002D1125">
        <w:rPr>
          <w:rFonts w:ascii="Times New Roman" w:hAnsi="Times New Roman" w:cs="Times New Roman"/>
          <w:sz w:val="24"/>
          <w:szCs w:val="24"/>
        </w:rPr>
        <w:t>Οι περισσότεροι από τους συμμετέχοντες ήταν έγγαμοι με το ποσοστό να είναι 66,1% και ο διάμεσος αριθμός παιδιών ήταν 1 (0 -2). Ένα αρκετά μεγάλο ποσοστό των συμμετεχόντων είχε ανήλικα παιδιά (το 87,6 και το 89,1% είχε την ευθύνη τους). Οι περισσότεροι ήταν απόφοιτοι λυκείου ( το 71,0% των συμμετεχόντων), ενώ  το 1,8% είχε μεταπτυχιακό και το 5,5% δεύτερο πτυχίο. Σχεδόν όλοι οι συμμετέχοντες (99,0%) ήταν Έλληνες. Ο μέσος χρόνος προϋπηρεσίας ήταν 15,5 έτη (SD-6,2 έτη).</w:t>
      </w:r>
    </w:p>
    <w:p w:rsidR="007B4449" w:rsidRPr="002D1125" w:rsidRDefault="007B4449" w:rsidP="00513525">
      <w:pPr>
        <w:spacing w:after="0" w:line="360" w:lineRule="auto"/>
        <w:jc w:val="both"/>
        <w:rPr>
          <w:rFonts w:ascii="Times New Roman" w:hAnsi="Times New Roman" w:cs="Times New Roman"/>
          <w:sz w:val="24"/>
          <w:szCs w:val="24"/>
        </w:rPr>
      </w:pPr>
      <w:r w:rsidRPr="002D1125">
        <w:rPr>
          <w:rFonts w:ascii="Times New Roman" w:hAnsi="Times New Roman" w:cs="Times New Roman"/>
          <w:sz w:val="24"/>
          <w:szCs w:val="24"/>
        </w:rPr>
        <w:t>Το 21,3% των συμμετεχόντων πιστεύει ότι οι απαιτήσεις της εργασίας τους επηρεάζουν πολύ/πάρα πολύ αρνητικά το χρόνο και την ενέργεια που αφιερώνουν στον εαυτό τους ενώ το 28,2% πιστεύει ότι οι απαιτήσεις της εργασίας τους επηρεάζουν πολύ/πάρα πολύ αρνητικά το χρόνο και την ενέργεια που αφιερώνουν στην οικογένειά τους. Στην ερώτηση για το αν είχα πάρει άδεια από την εργασία τους εξαιτίας κάποιας συναισθηματικής το 16% των συμμετεχόντων απάντησε θετικά ενώ το 27,5% απάντησε ότι είχε πάρει άδεια από την εργασία του λόγω κάποιας σωματικής κατάστασης. Το 24,3% των συμμετεχόντων θεωρεί ότι δεν κοιμούνται ικανοποιητικά και όταν ξυπνούν δεν αισθάνονται ξεκούραστοι ενώ βάσει της κλίμακας AIS το 24,8% των συμμετεχόντων έπασχαν από αϋπνία.</w:t>
      </w:r>
    </w:p>
    <w:p w:rsidR="007B4449" w:rsidRPr="002D1125" w:rsidRDefault="007B4449" w:rsidP="00513525">
      <w:pPr>
        <w:jc w:val="both"/>
        <w:rPr>
          <w:rFonts w:ascii="Times New Roman" w:hAnsi="Times New Roman" w:cs="Times New Roman"/>
          <w:sz w:val="24"/>
          <w:szCs w:val="24"/>
        </w:rPr>
      </w:pPr>
      <w:r w:rsidRPr="002D1125">
        <w:rPr>
          <w:rFonts w:ascii="Times New Roman" w:hAnsi="Times New Roman" w:cs="Times New Roman"/>
          <w:sz w:val="24"/>
          <w:szCs w:val="24"/>
        </w:rPr>
        <w:t>Στην παρούσα μελέτη,</w:t>
      </w:r>
      <w:r w:rsidRPr="002D1125">
        <w:rPr>
          <w:rFonts w:ascii="Times New Roman" w:eastAsia="Times New Roman" w:hAnsi="Times New Roman" w:cs="Times New Roman"/>
          <w:bCs/>
          <w:color w:val="000000"/>
          <w:sz w:val="24"/>
          <w:szCs w:val="24"/>
        </w:rPr>
        <w:t xml:space="preserve"> όλοι οι συντελεστές αξιοπιστίας a του Cronbach ήταν άνω του αποδεκτού ορίου (0,7), οπότε υπήρχε αποδεκτή αξιοπιστία του ερωτηματολογίου.</w:t>
      </w:r>
      <w:r w:rsidRPr="002D1125">
        <w:rPr>
          <w:rFonts w:ascii="Times New Roman" w:hAnsi="Times New Roman" w:cs="Times New Roman"/>
          <w:sz w:val="24"/>
          <w:szCs w:val="24"/>
        </w:rPr>
        <w:t xml:space="preserve"> Μετά από επιδράσεις τροποποίησης, η επιβεβαιωτική παραγοντική ανάλυση αποκάλυψε μια αποδεκτή προσαρμογή για το Sleep-50, όπου ο δείκτης GFI ήταν πάνω από 0,8 και κοντά στο 0,9 και ο δείκτης CFI ήταν πάνω από 0,9 που είναι το αποδεκτό όριο. Ο δείκτης RMSEA ήταν αποδεκτός και κάτω από 0,08. </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 xml:space="preserve">Οι συμμετέχοντες που βάσει της κλίμακας AIS είχαν αϋπνία είχαν υψηλότερες βαθμολογίες σε όλες τις διαστάσεις αλλά και συνολικά, υποδηλώνοντας περισσότερα προβλήματα ύπνου, σε σύγκριση με τους συμμετέχοντες που δεν είχαν αϋπνία, κάτι που επιβεβαιώνει την ύπαρξη συγκλίνουσας εγκυρότητας. </w:t>
      </w:r>
    </w:p>
    <w:p w:rsidR="007B4449" w:rsidRPr="002D1125" w:rsidRDefault="007B4449" w:rsidP="00513525">
      <w:pPr>
        <w:spacing w:line="360" w:lineRule="auto"/>
        <w:jc w:val="both"/>
        <w:rPr>
          <w:rFonts w:ascii="Times New Roman" w:hAnsi="Times New Roman" w:cs="Times New Roman"/>
          <w:bCs/>
          <w:color w:val="000000"/>
          <w:sz w:val="24"/>
          <w:szCs w:val="24"/>
        </w:rPr>
      </w:pPr>
      <w:r w:rsidRPr="002D1125">
        <w:rPr>
          <w:rFonts w:ascii="Times New Roman" w:hAnsi="Times New Roman" w:cs="Times New Roman"/>
          <w:sz w:val="24"/>
          <w:szCs w:val="24"/>
        </w:rPr>
        <w:lastRenderedPageBreak/>
        <w:t xml:space="preserve">Υπήρξαν σημαντικές θετικές συσχετίσεις μεταξύ όλων των διαστάσεων του ερωτηματολογίου ύπνου. Η </w:t>
      </w:r>
      <w:r w:rsidRPr="002D1125">
        <w:rPr>
          <w:rFonts w:ascii="Times New Roman" w:hAnsi="Times New Roman" w:cs="Times New Roman"/>
          <w:bCs/>
          <w:color w:val="000000"/>
          <w:sz w:val="24"/>
          <w:szCs w:val="24"/>
        </w:rPr>
        <w:t>σημαντική</w:t>
      </w:r>
      <w:r w:rsidRPr="002D1125">
        <w:rPr>
          <w:rFonts w:ascii="Times New Roman" w:hAnsi="Times New Roman" w:cs="Times New Roman"/>
          <w:sz w:val="24"/>
          <w:szCs w:val="24"/>
        </w:rPr>
        <w:t xml:space="preserve"> συσχέτιση μεταξύ των διαστάσεων του ερωτηματολογίου </w:t>
      </w:r>
      <w:r w:rsidRPr="002D1125">
        <w:rPr>
          <w:rFonts w:ascii="Times New Roman" w:hAnsi="Times New Roman" w:cs="Times New Roman"/>
          <w:bCs/>
          <w:color w:val="000000"/>
          <w:sz w:val="24"/>
          <w:szCs w:val="24"/>
        </w:rPr>
        <w:t>υποδεικνύει την καλή εγκυρότητα δομής.</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 xml:space="preserve">Οι συμμετέχοντες που έκαναν χρήση ουσιών στο παρελθόν είχαν κατά 3,10 μονάδες υψηλότερη βαθμολογία, υποδηλώνοντας περισσότερα προβλήματα ύπνου, σε σύγκριση με τους συμμετέχοντες που δεν έκαναν χρήση ουσιών στο παρελθόν. </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1,58 μονάδες υψηλότερη βαθμολογία σε σύγκριση με τους συμμετέχοντες που δεν είχαν πάρει άδεια από την εργασία τους για αυτό το λόγο.</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ήταν μέτρια ικανοποιημένοι από το μισθό τους είχαν κατά 1,61 μονάδες χαμηλότερη βαθμολογία σε σύγκριση με τους συμμετέχοντες που ήταν καθόλου/λίγο ικανοποιημένοι από το μισθό τους.</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ήταν πολύ/πάρα πολύ ικανοποιημένοι από το μισθό τους είχαν κατά 1,46 μονάδες χαμηλότερη βαθμολογία σε σύγκριση με τους συμμετέχοντες που ήταν καθόλου/λίγο ικανοποιημένοι από το μισθό τους.</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0,84 μονάδες υψηλότερη βαθμολογία, υποδηλώνοντας περισσότερα προβλήματα ύπνου, σε σύγκριση με τους συμμετέχοντες που δεν είχαν πάρει άδεια από την εργασία τους για αυτό το λόγο.</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1,79 μονάδες υψηλότερη βαθμολογία, υποδηλώνοντας περισσότερα προβλήματα ύπνου, σε σύγκριση με τους συμμετέχοντες που δεν έκαναν χρήση ουσιών στο παρόν. </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1,17 μονάδες υψηλότερη βαθμολογία σε σύγκριση με τους συμμετέχοντες που δεν είχαν πάρει άδεια από την εργασία τους για αυτό το λόγο.</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lastRenderedPageBreak/>
        <w:t>Όσο περισσότερο είχαν τραυματιστεί οι συμμετέχοντες κατά τη διάρκεια της πυρόσβεσης τόσο υψηλότερη ήταν η βαθμολογία στη διάσταση αυτή.</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1,63 μονάδες υψηλότερη βαθμολογία, υποδηλώνοντας περισσότερα προβλήματα ύπνου, σε σύγκριση με τους συμμετέχοντες που δεν έκαναν χρήση ουσιών στο παρόν. </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0,62 μονάδες υψηλότερη βαθμολογία σε σύγκριση με τους συμμετέχοντες που δεν είχαν πάρει άδεια από την εργασία τους για αυτό το λόγο.</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Όσο περισσότερα χρόνια εμπειρίας είχαν οι συμμετέχοντες τόσο χαμηλότερη ήταν η βαθμολογία τους στη διάσταση αυτή .</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1,72 μονάδες υψηλότερη βαθμολογία, υποδηλώνοντας περισσότερα προβλήματα ύπνου, σε σύγκριση με τους συμμετέχοντες που δεν έκαναν χρήση ουσιών στο παρόν. </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0,73 μονάδες υψηλότερη βαθμολογία, υποδηλώνοντας περισσότερα προβλήματα ύπνου, σε σύγκριση με τους συμμετέχοντες που δεν έκαναν χρήση ουσιών στο παρόν. </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ήταν πολύ/πάρα πολύ ικανοποιημένοι από το μισθό τους είχαν κατά 0,24 μονάδες χαμηλότερη βαθμολογία σε σύγκριση με τους συμμετέχοντες που ήταν καθόλου/λίγο ικανοποιημένοι από το μισθό τους.</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Όσο περισσότερα ήταν τα έτη εμπειρίας των συμμετεχόντων τόσο χαμηλότερη ήταν η βαθμολογία τους  στη διάσταση αυτή.</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 xml:space="preserve">Οι συμμετέχοντες που έκαναν χρήση ουσιών στο παρελθόν είχαν κατά 0,49 μονάδες υψηλότερη βαθμολογία, υποδηλώνοντας περισσότερα προβλήματα ύπνου, σε σύγκριση με τους συμμετέχοντες που δεν έκαναν χρήση ουσιών στο παρελθόν. </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Όσο περισσότερα παιδιά είχαν οι συμμετέχοντες τόσο υψηλότερη ήταν η βαθμολογία τους στη διάσταση αυτή.</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lastRenderedPageBreak/>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2,62 μονάδες υψηλότερη βαθμολογία, υποδηλώνοντας περισσότερα προβλήματα ύπνου, σε σύγκριση με τους συμμετέχοντες που δεν έκαναν χρήση ουσιών στο παρόν. </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2,20 μονάδες υψηλότερη βαθμολογία σε σύγκριση με τους συμμετέχοντες που δεν είχαν πάρει άδεια από την εργασία τους για αυτό το λόγο.</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σωματικής κατάστασης είχαν κατά 1,02 μονάδες υψηλότερη βαθμολογία σε σύγκριση με τους συμμετέχοντες που δεν είχαν πάρει άδεια από την εργασία τους για αυτό το λόγο.</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στην οικογένειά τους τόσο υψηλότερη ήταν η βαθμολογία στη διάσταση αυτή.</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 xml:space="preserve">Οι συμμετέχοντες που έκαναν χρήση ουσιών στο παρόν είχαν κατά 2,44 μονάδες υψηλότερη βαθμολογία, υποδηλώνοντας περισσότερους παράγοντες που επηρεάζουν τον ύπνο, σε σύγκριση με τους συμμετέχοντες που δεν έκαναν χρήση ουσιών στο παρόν. </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1,26 μονάδες υψηλότερη βαθμολογία σε σύγκριση με τους συμμετέχοντες που δεν είχαν πάρει άδεια από την εργασία τους για αυτό το λόγο.</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στην οικογένειά τους τόσο υψηλότερη ήταν η βαθμολογία στη διάσταση αυτή.</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Η χρήση ουσιών στο παρόν, η λήψη άδειας λόγω συναισθηματικής κατάστασης, η ικανοποίηση από το μισθό και η αρνητική επιρροή των απαιτήσεων της εργασίας των συμμετεχόντων στο χρόνο και την ενέργεια που αφιερώνουν στον εαυτό τους βρέθηκαν να σχετίζονται ανεξάρτητα με τη συνολική βαθμολογία. Συγκεκριμένα:</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lastRenderedPageBreak/>
        <w:t xml:space="preserve">Οι συμμετέχοντες που έκαναν χρήση ουσιών στο παρελθόν είχαν κατά 13,39 μονάδες υψηλότερη βαθμολογία, υποδηλώνοντας περισσότερα προβλήματα ύπνου συνολικά, σε σύγκριση με τους συμμετέχοντες που δεν έκαναν χρήση ουσιών στο παρελθόν. </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είχαν πάρει άδεια από την εργασία τους λόγω κάποιας συναισθηματικής κατάστασης είχαν κατά 11,24 μονάδες υψηλότερη βαθμολογία σε σύγκριση με τους συμμετέχοντες που δεν είχαν πάρει άδεια από την εργασία τους για αυτό το λόγο.</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ήταν μέτρια ικανοποιημένοι από το μισθό τους είχαν κατά 4,58 μονάδες χαμηλότερη βαθμολογία σε σύγκριση με τους συμμετέχοντες που ήταν καθόλου/λίγο ικανοποιημένοι από το μισθό τους.</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Οι συμμετέχοντες που ήταν πολύ/πάρα πολύ ικανοποιημένοι από το μισθό τους είχαν κατά 5,48 μονάδες χαμηλότερη βαθμολογία σε σύγκριση με τους συμμετέχοντες που ήταν καθόλου/λίγο ικανοποιημένοι από το μισθό τους.</w:t>
      </w:r>
    </w:p>
    <w:p w:rsidR="007B4449" w:rsidRPr="002D1125" w:rsidRDefault="007B4449" w:rsidP="00513525">
      <w:pPr>
        <w:spacing w:after="0" w:line="360" w:lineRule="auto"/>
        <w:jc w:val="both"/>
        <w:rPr>
          <w:rFonts w:ascii="Times New Roman" w:eastAsia="Times New Roman" w:hAnsi="Times New Roman" w:cs="Times New Roman"/>
          <w:bCs/>
          <w:color w:val="000000"/>
          <w:sz w:val="24"/>
          <w:szCs w:val="24"/>
        </w:rPr>
      </w:pPr>
      <w:r w:rsidRPr="002D1125">
        <w:rPr>
          <w:rFonts w:ascii="Times New Roman" w:eastAsia="Times New Roman" w:hAnsi="Times New Roman" w:cs="Times New Roman"/>
          <w:bCs/>
          <w:color w:val="000000"/>
          <w:sz w:val="24"/>
          <w:szCs w:val="24"/>
        </w:rPr>
        <w:t>Όσο περισσότερο επηρέαζαν αρνητικά οι απαιτήσεις της εργασίας των συμμετεχόντων το χρόνο και την ενέργεια που αφιερώνουν στον εαυτό τους τόσο υψηλότερη ήταν η βαθμολογία στη διάσταση αυτή.</w:t>
      </w:r>
    </w:p>
    <w:p w:rsidR="007B4449" w:rsidRPr="005E6B58" w:rsidRDefault="003A37FD" w:rsidP="00513525">
      <w:pPr>
        <w:spacing w:after="0"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Στην</w:t>
      </w:r>
      <w:r w:rsidR="00EE0C2C">
        <w:rPr>
          <w:rFonts w:ascii="Times New Roman" w:eastAsia="Times New Roman" w:hAnsi="Times New Roman" w:cs="Times New Roman"/>
          <w:bCs/>
          <w:color w:val="000000"/>
          <w:sz w:val="24"/>
          <w:szCs w:val="24"/>
        </w:rPr>
        <w:t xml:space="preserve"> Ελλάδα όσον αφορά το επάγγελμα της πυρόσβεσης δεν έχει ξαναγίνει παρόμοια μελέτη και το ερωτηματολόγιο </w:t>
      </w:r>
      <w:r w:rsidR="00EE0C2C">
        <w:rPr>
          <w:rFonts w:ascii="Times New Roman" w:eastAsia="Times New Roman" w:hAnsi="Times New Roman" w:cs="Times New Roman"/>
          <w:bCs/>
          <w:color w:val="000000"/>
          <w:sz w:val="24"/>
          <w:szCs w:val="24"/>
          <w:lang w:val="en-US"/>
        </w:rPr>
        <w:t>Sleep</w:t>
      </w:r>
      <w:r w:rsidR="00EE0C2C" w:rsidRPr="00EE0C2C">
        <w:rPr>
          <w:rFonts w:ascii="Times New Roman" w:eastAsia="Times New Roman" w:hAnsi="Times New Roman" w:cs="Times New Roman"/>
          <w:bCs/>
          <w:color w:val="000000"/>
          <w:sz w:val="24"/>
          <w:szCs w:val="24"/>
        </w:rPr>
        <w:t xml:space="preserve">-50 </w:t>
      </w:r>
      <w:r w:rsidR="00EE0C2C">
        <w:rPr>
          <w:rFonts w:ascii="Times New Roman" w:eastAsia="Times New Roman" w:hAnsi="Times New Roman" w:cs="Times New Roman"/>
          <w:bCs/>
          <w:color w:val="000000"/>
          <w:sz w:val="24"/>
          <w:szCs w:val="24"/>
          <w:lang w:val="en-US"/>
        </w:rPr>
        <w:t>questionnaire</w:t>
      </w:r>
      <w:r w:rsidR="00EE0C2C" w:rsidRPr="00EE0C2C">
        <w:rPr>
          <w:rFonts w:ascii="Times New Roman" w:eastAsia="Times New Roman" w:hAnsi="Times New Roman" w:cs="Times New Roman"/>
          <w:bCs/>
          <w:color w:val="000000"/>
          <w:sz w:val="24"/>
          <w:szCs w:val="24"/>
        </w:rPr>
        <w:t xml:space="preserve"> </w:t>
      </w:r>
      <w:r w:rsidR="00EE0C2C">
        <w:rPr>
          <w:rFonts w:ascii="Times New Roman" w:eastAsia="Times New Roman" w:hAnsi="Times New Roman" w:cs="Times New Roman"/>
          <w:bCs/>
          <w:color w:val="000000"/>
          <w:sz w:val="24"/>
          <w:szCs w:val="24"/>
        </w:rPr>
        <w:t>δεν έχει</w:t>
      </w:r>
      <w:r w:rsidR="00396EA8">
        <w:rPr>
          <w:rFonts w:ascii="Times New Roman" w:eastAsia="Times New Roman" w:hAnsi="Times New Roman" w:cs="Times New Roman"/>
          <w:bCs/>
          <w:color w:val="000000"/>
          <w:sz w:val="24"/>
          <w:szCs w:val="24"/>
        </w:rPr>
        <w:t xml:space="preserve"> </w:t>
      </w:r>
      <w:r w:rsidR="00EE0C2C">
        <w:rPr>
          <w:rFonts w:ascii="Times New Roman" w:eastAsia="Times New Roman" w:hAnsi="Times New Roman" w:cs="Times New Roman"/>
          <w:bCs/>
          <w:color w:val="000000"/>
          <w:sz w:val="24"/>
          <w:szCs w:val="24"/>
        </w:rPr>
        <w:t>χρησιμοποιηθεί επίσης.</w:t>
      </w:r>
      <w:r w:rsidR="00FE0923">
        <w:rPr>
          <w:rFonts w:ascii="Times New Roman" w:eastAsia="Times New Roman" w:hAnsi="Times New Roman" w:cs="Times New Roman"/>
          <w:bCs/>
          <w:color w:val="000000"/>
          <w:sz w:val="24"/>
          <w:szCs w:val="24"/>
        </w:rPr>
        <w:t xml:space="preserve"> Έχουν γίνει κάποιες παρόμοιες μελέτες στο εξωτερικό όπου τα ποσοστά </w:t>
      </w:r>
      <w:r w:rsidR="00396EA8">
        <w:rPr>
          <w:rFonts w:ascii="Times New Roman" w:eastAsia="Times New Roman" w:hAnsi="Times New Roman" w:cs="Times New Roman"/>
          <w:bCs/>
          <w:color w:val="000000"/>
          <w:sz w:val="24"/>
          <w:szCs w:val="24"/>
        </w:rPr>
        <w:t xml:space="preserve">των διαταραχών του ύπνου είναι αρκετά σημαντικά. Στην Κίνα </w:t>
      </w:r>
      <w:r w:rsidR="009453F3">
        <w:rPr>
          <w:rFonts w:ascii="Times New Roman" w:eastAsia="Times New Roman" w:hAnsi="Times New Roman" w:cs="Times New Roman"/>
          <w:bCs/>
          <w:color w:val="000000"/>
          <w:sz w:val="24"/>
          <w:szCs w:val="24"/>
        </w:rPr>
        <w:t xml:space="preserve">όπου το ποσοστό διαταραχών ύπνου ήταν 48.7% των συμμετεχόντων , στην </w:t>
      </w:r>
      <w:r w:rsidR="00D5149D">
        <w:rPr>
          <w:rFonts w:ascii="Times New Roman" w:eastAsia="Times New Roman" w:hAnsi="Times New Roman" w:cs="Times New Roman"/>
          <w:bCs/>
          <w:color w:val="000000"/>
          <w:sz w:val="24"/>
          <w:szCs w:val="24"/>
        </w:rPr>
        <w:t>Βραζιλία 51%, στο Ιράν 69.9%,</w:t>
      </w:r>
      <w:r w:rsidR="00BA4BC5" w:rsidRPr="00BA4BC5">
        <w:rPr>
          <w:rFonts w:ascii="Times New Roman" w:eastAsia="Times New Roman" w:hAnsi="Times New Roman" w:cs="Times New Roman"/>
          <w:bCs/>
          <w:color w:val="000000"/>
          <w:sz w:val="24"/>
          <w:szCs w:val="24"/>
        </w:rPr>
        <w:t>(</w:t>
      </w:r>
      <w:r w:rsidR="00BA4BC5">
        <w:rPr>
          <w:rFonts w:ascii="Times New Roman" w:eastAsia="Times New Roman" w:hAnsi="Times New Roman" w:cs="Times New Roman"/>
          <w:bCs/>
          <w:color w:val="000000"/>
          <w:sz w:val="24"/>
          <w:szCs w:val="24"/>
          <w:lang w:val="en-US"/>
        </w:rPr>
        <w:t>Mehrdad</w:t>
      </w:r>
      <w:r w:rsidR="00BA4BC5" w:rsidRPr="00BA4BC5">
        <w:rPr>
          <w:rFonts w:ascii="Times New Roman" w:eastAsia="Times New Roman" w:hAnsi="Times New Roman" w:cs="Times New Roman"/>
          <w:bCs/>
          <w:color w:val="000000"/>
          <w:sz w:val="24"/>
          <w:szCs w:val="24"/>
        </w:rPr>
        <w:t xml:space="preserve"> </w:t>
      </w:r>
      <w:r w:rsidR="00BA4BC5">
        <w:rPr>
          <w:rFonts w:ascii="Times New Roman" w:eastAsia="Times New Roman" w:hAnsi="Times New Roman" w:cs="Times New Roman"/>
          <w:bCs/>
          <w:color w:val="000000"/>
          <w:sz w:val="24"/>
          <w:szCs w:val="24"/>
          <w:lang w:val="en-US"/>
        </w:rPr>
        <w:t>et</w:t>
      </w:r>
      <w:r w:rsidR="00BA4BC5" w:rsidRPr="00BA4BC5">
        <w:rPr>
          <w:rFonts w:ascii="Times New Roman" w:eastAsia="Times New Roman" w:hAnsi="Times New Roman" w:cs="Times New Roman"/>
          <w:bCs/>
          <w:color w:val="000000"/>
          <w:sz w:val="24"/>
          <w:szCs w:val="24"/>
        </w:rPr>
        <w:t xml:space="preserve"> </w:t>
      </w:r>
      <w:r w:rsidR="00BA4BC5">
        <w:rPr>
          <w:rFonts w:ascii="Times New Roman" w:eastAsia="Times New Roman" w:hAnsi="Times New Roman" w:cs="Times New Roman"/>
          <w:bCs/>
          <w:color w:val="000000"/>
          <w:sz w:val="24"/>
          <w:szCs w:val="24"/>
          <w:lang w:val="en-US"/>
        </w:rPr>
        <w:t>all</w:t>
      </w:r>
      <w:r w:rsidR="00BA4BC5" w:rsidRPr="00BA4BC5">
        <w:rPr>
          <w:rFonts w:ascii="Times New Roman" w:eastAsia="Times New Roman" w:hAnsi="Times New Roman" w:cs="Times New Roman"/>
          <w:bCs/>
          <w:color w:val="000000"/>
          <w:sz w:val="24"/>
          <w:szCs w:val="24"/>
        </w:rPr>
        <w:t>, 2013)</w:t>
      </w:r>
      <w:r w:rsidR="00D5149D">
        <w:rPr>
          <w:rFonts w:ascii="Times New Roman" w:eastAsia="Times New Roman" w:hAnsi="Times New Roman" w:cs="Times New Roman"/>
          <w:bCs/>
          <w:color w:val="000000"/>
          <w:sz w:val="24"/>
          <w:szCs w:val="24"/>
        </w:rPr>
        <w:t xml:space="preserve"> στις </w:t>
      </w:r>
      <w:r w:rsidR="00D55A8C">
        <w:rPr>
          <w:rFonts w:ascii="Times New Roman" w:eastAsia="Times New Roman" w:hAnsi="Times New Roman" w:cs="Times New Roman"/>
          <w:bCs/>
          <w:color w:val="000000"/>
          <w:sz w:val="24"/>
          <w:szCs w:val="24"/>
        </w:rPr>
        <w:t>Ηνωμένες Πολιτείες 59%,</w:t>
      </w:r>
      <w:r w:rsidR="00D5149D">
        <w:rPr>
          <w:rFonts w:ascii="Times New Roman" w:eastAsia="Times New Roman" w:hAnsi="Times New Roman" w:cs="Times New Roman"/>
          <w:bCs/>
          <w:color w:val="000000"/>
          <w:sz w:val="24"/>
          <w:szCs w:val="24"/>
        </w:rPr>
        <w:t xml:space="preserve">στη Νότια Κορέα </w:t>
      </w:r>
      <w:r w:rsidR="00C85B20">
        <w:rPr>
          <w:rFonts w:ascii="Times New Roman" w:eastAsia="Times New Roman" w:hAnsi="Times New Roman" w:cs="Times New Roman"/>
          <w:bCs/>
          <w:color w:val="000000"/>
          <w:sz w:val="24"/>
          <w:szCs w:val="24"/>
        </w:rPr>
        <w:t>το 22.8% των συμμετεχόντων υπέφεραν από διαταραχές ύπνου και τι 31% παρουσίαζε δυσκολία στο να κοιμηθεί</w:t>
      </w:r>
      <w:r w:rsidR="005E6B58" w:rsidRPr="005E6B58">
        <w:rPr>
          <w:rFonts w:ascii="Times New Roman" w:eastAsia="Times New Roman" w:hAnsi="Times New Roman" w:cs="Times New Roman"/>
          <w:bCs/>
          <w:color w:val="000000"/>
          <w:sz w:val="24"/>
          <w:szCs w:val="24"/>
        </w:rPr>
        <w:t xml:space="preserve"> ( </w:t>
      </w:r>
      <w:r w:rsidR="005E6B58">
        <w:rPr>
          <w:rFonts w:ascii="Times New Roman" w:eastAsia="Times New Roman" w:hAnsi="Times New Roman" w:cs="Times New Roman"/>
          <w:bCs/>
          <w:color w:val="000000"/>
          <w:sz w:val="24"/>
          <w:szCs w:val="24"/>
          <w:lang w:val="en-US"/>
        </w:rPr>
        <w:t>Lim</w:t>
      </w:r>
      <w:r w:rsidR="005E6B58" w:rsidRPr="005E6B58">
        <w:rPr>
          <w:rFonts w:ascii="Times New Roman" w:eastAsia="Times New Roman" w:hAnsi="Times New Roman" w:cs="Times New Roman"/>
          <w:bCs/>
          <w:color w:val="000000"/>
          <w:sz w:val="24"/>
          <w:szCs w:val="24"/>
        </w:rPr>
        <w:t xml:space="preserve"> </w:t>
      </w:r>
      <w:r w:rsidR="005E6B58">
        <w:rPr>
          <w:rFonts w:ascii="Times New Roman" w:eastAsia="Times New Roman" w:hAnsi="Times New Roman" w:cs="Times New Roman"/>
          <w:bCs/>
          <w:color w:val="000000"/>
          <w:sz w:val="24"/>
          <w:szCs w:val="24"/>
          <w:lang w:val="en-US"/>
        </w:rPr>
        <w:t>et</w:t>
      </w:r>
      <w:r w:rsidR="005E6B58" w:rsidRPr="005E6B58">
        <w:rPr>
          <w:rFonts w:ascii="Times New Roman" w:eastAsia="Times New Roman" w:hAnsi="Times New Roman" w:cs="Times New Roman"/>
          <w:bCs/>
          <w:color w:val="000000"/>
          <w:sz w:val="24"/>
          <w:szCs w:val="24"/>
        </w:rPr>
        <w:t xml:space="preserve"> </w:t>
      </w:r>
      <w:r w:rsidR="005E6B58">
        <w:rPr>
          <w:rFonts w:ascii="Times New Roman" w:eastAsia="Times New Roman" w:hAnsi="Times New Roman" w:cs="Times New Roman"/>
          <w:bCs/>
          <w:color w:val="000000"/>
          <w:sz w:val="24"/>
          <w:szCs w:val="24"/>
          <w:lang w:val="en-US"/>
        </w:rPr>
        <w:t>all</w:t>
      </w:r>
      <w:r w:rsidR="005E6B58" w:rsidRPr="005E6B58">
        <w:rPr>
          <w:rFonts w:ascii="Times New Roman" w:eastAsia="Times New Roman" w:hAnsi="Times New Roman" w:cs="Times New Roman"/>
          <w:bCs/>
          <w:color w:val="000000"/>
          <w:sz w:val="24"/>
          <w:szCs w:val="24"/>
        </w:rPr>
        <w:t>,2014).</w:t>
      </w:r>
    </w:p>
    <w:p w:rsidR="007B4449" w:rsidRPr="00100062" w:rsidRDefault="007B4449" w:rsidP="00513525">
      <w:pPr>
        <w:jc w:val="both"/>
        <w:rPr>
          <w:rFonts w:ascii="Times New Roman" w:eastAsia="Times New Roman" w:hAnsi="Times New Roman" w:cs="Times New Roman"/>
          <w:sz w:val="24"/>
          <w:szCs w:val="24"/>
          <w:lang w:eastAsia="el-GR"/>
        </w:rPr>
      </w:pPr>
    </w:p>
    <w:p w:rsidR="0093565C" w:rsidRDefault="0093565C">
      <w:pP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br w:type="page"/>
      </w:r>
    </w:p>
    <w:p w:rsidR="00F664D3" w:rsidRDefault="00513525" w:rsidP="00513525">
      <w:pPr>
        <w:spacing w:after="0" w:line="36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 xml:space="preserve">10. </w:t>
      </w:r>
      <w:r w:rsidR="002F111D" w:rsidRPr="0013340D">
        <w:rPr>
          <w:rFonts w:ascii="Times New Roman" w:eastAsia="Times New Roman" w:hAnsi="Times New Roman" w:cs="Times New Roman"/>
          <w:b/>
          <w:bCs/>
          <w:color w:val="000000"/>
          <w:sz w:val="24"/>
          <w:szCs w:val="24"/>
        </w:rPr>
        <w:t xml:space="preserve">Προτάσεις: </w:t>
      </w:r>
    </w:p>
    <w:p w:rsidR="00A023F8" w:rsidRDefault="00A023F8" w:rsidP="00513525">
      <w:pPr>
        <w:spacing w:after="0" w:line="360" w:lineRule="auto"/>
        <w:rPr>
          <w:rFonts w:ascii="Times New Roman" w:eastAsia="Times New Roman" w:hAnsi="Times New Roman" w:cs="Times New Roman"/>
          <w:b/>
          <w:bCs/>
          <w:color w:val="000000"/>
          <w:sz w:val="24"/>
          <w:szCs w:val="24"/>
        </w:rPr>
      </w:pPr>
    </w:p>
    <w:p w:rsidR="002F111D" w:rsidRDefault="00336F69" w:rsidP="00834D0A">
      <w:pPr>
        <w:pStyle w:val="a3"/>
        <w:numPr>
          <w:ilvl w:val="0"/>
          <w:numId w:val="14"/>
        </w:numPr>
        <w:spacing w:after="0"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 xml:space="preserve">Σύσταση ομάδας , όπου η σύνθεσή της  θα </w:t>
      </w:r>
      <w:r w:rsidR="00834D0A">
        <w:rPr>
          <w:rFonts w:ascii="Times New Roman" w:eastAsia="Times New Roman" w:hAnsi="Times New Roman" w:cs="Times New Roman"/>
          <w:bCs/>
          <w:color w:val="000000"/>
          <w:sz w:val="24"/>
          <w:szCs w:val="24"/>
        </w:rPr>
        <w:t xml:space="preserve">πρέπει να </w:t>
      </w:r>
      <w:r>
        <w:rPr>
          <w:rFonts w:ascii="Times New Roman" w:eastAsia="Times New Roman" w:hAnsi="Times New Roman" w:cs="Times New Roman"/>
          <w:bCs/>
          <w:color w:val="000000"/>
          <w:sz w:val="24"/>
          <w:szCs w:val="24"/>
        </w:rPr>
        <w:t xml:space="preserve"> αντιπροσωπεύει όλα τα ιεραρχικά επίπεδα της δομής  της δημόσιας οργάνωσης </w:t>
      </w:r>
      <w:r w:rsidR="00834D0A">
        <w:rPr>
          <w:rFonts w:ascii="Times New Roman" w:eastAsia="Times New Roman" w:hAnsi="Times New Roman" w:cs="Times New Roman"/>
          <w:bCs/>
          <w:color w:val="000000"/>
          <w:sz w:val="24"/>
          <w:szCs w:val="24"/>
        </w:rPr>
        <w:t xml:space="preserve">και θα κατέχει κυρίως συμβουλευτικό ρόλο σχετικά με τυχόν διάφορα αντικρουόμενα θέματα που αφορούν τόσο  ιδιωτική όσο και την επαγγελματική ζωή του συνόλου των εργαζομένων. </w:t>
      </w:r>
    </w:p>
    <w:p w:rsidR="00834D0A" w:rsidRDefault="009F38E0" w:rsidP="00E91ACA">
      <w:pPr>
        <w:pStyle w:val="a3"/>
        <w:numPr>
          <w:ilvl w:val="0"/>
          <w:numId w:val="14"/>
        </w:numPr>
        <w:spacing w:after="0"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Σεμινάρια</w:t>
      </w:r>
      <w:r w:rsidR="00E91ACA">
        <w:rPr>
          <w:rFonts w:ascii="Times New Roman" w:eastAsia="Times New Roman" w:hAnsi="Times New Roman" w:cs="Times New Roman"/>
          <w:bCs/>
          <w:color w:val="000000"/>
          <w:sz w:val="24"/>
          <w:szCs w:val="24"/>
        </w:rPr>
        <w:t xml:space="preserve"> συνεχής</w:t>
      </w:r>
      <w:r>
        <w:rPr>
          <w:rFonts w:ascii="Times New Roman" w:eastAsia="Times New Roman" w:hAnsi="Times New Roman" w:cs="Times New Roman"/>
          <w:bCs/>
          <w:color w:val="000000"/>
          <w:sz w:val="24"/>
          <w:szCs w:val="24"/>
        </w:rPr>
        <w:t xml:space="preserve"> εκπαίδευσης και επιμόρφωσης των εργαζομένων όλων των ιεραρχικών επιπέδων  σχετικά με την αναγνώριση των συμπτωμάτων των διαταραχών </w:t>
      </w:r>
      <w:r w:rsidR="00A84FD1">
        <w:rPr>
          <w:rFonts w:ascii="Times New Roman" w:eastAsia="Times New Roman" w:hAnsi="Times New Roman" w:cs="Times New Roman"/>
          <w:bCs/>
          <w:color w:val="000000"/>
          <w:sz w:val="24"/>
          <w:szCs w:val="24"/>
        </w:rPr>
        <w:t xml:space="preserve">του ύπνου αλλά και </w:t>
      </w:r>
      <w:r w:rsidR="00E91ACA">
        <w:rPr>
          <w:rFonts w:ascii="Times New Roman" w:eastAsia="Times New Roman" w:hAnsi="Times New Roman" w:cs="Times New Roman"/>
          <w:bCs/>
          <w:color w:val="000000"/>
          <w:sz w:val="24"/>
          <w:szCs w:val="24"/>
        </w:rPr>
        <w:t xml:space="preserve">χρήσιμες </w:t>
      </w:r>
      <w:r>
        <w:rPr>
          <w:rFonts w:ascii="Times New Roman" w:eastAsia="Times New Roman" w:hAnsi="Times New Roman" w:cs="Times New Roman"/>
          <w:bCs/>
          <w:color w:val="000000"/>
          <w:sz w:val="24"/>
          <w:szCs w:val="24"/>
        </w:rPr>
        <w:t xml:space="preserve">συμβουλές από </w:t>
      </w:r>
      <w:r w:rsidR="00E91ACA">
        <w:rPr>
          <w:rFonts w:ascii="Times New Roman" w:eastAsia="Times New Roman" w:hAnsi="Times New Roman" w:cs="Times New Roman"/>
          <w:bCs/>
          <w:color w:val="000000"/>
          <w:sz w:val="24"/>
          <w:szCs w:val="24"/>
        </w:rPr>
        <w:t xml:space="preserve">ειδικούς </w:t>
      </w:r>
      <w:r w:rsidR="00B97C59">
        <w:rPr>
          <w:rFonts w:ascii="Times New Roman" w:eastAsia="Times New Roman" w:hAnsi="Times New Roman" w:cs="Times New Roman"/>
          <w:bCs/>
          <w:color w:val="000000"/>
          <w:sz w:val="24"/>
          <w:szCs w:val="24"/>
        </w:rPr>
        <w:t xml:space="preserve">επιστήμονες </w:t>
      </w:r>
      <w:r w:rsidR="00E91ACA">
        <w:rPr>
          <w:rFonts w:ascii="Times New Roman" w:eastAsia="Times New Roman" w:hAnsi="Times New Roman" w:cs="Times New Roman"/>
          <w:bCs/>
          <w:color w:val="000000"/>
          <w:sz w:val="24"/>
          <w:szCs w:val="24"/>
        </w:rPr>
        <w:t xml:space="preserve">για έναν καλό ύπνο. </w:t>
      </w:r>
    </w:p>
    <w:p w:rsidR="003E6A31" w:rsidRDefault="00E91ACA" w:rsidP="00E91ACA">
      <w:pPr>
        <w:pStyle w:val="a3"/>
        <w:numPr>
          <w:ilvl w:val="0"/>
          <w:numId w:val="14"/>
        </w:numPr>
        <w:spacing w:after="0"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Διεξαγωγή έρευνας στο εσωτερικό του οργανισμού μέσω της χρήσης ερωτηματολογίων, προκειμένου να καθοριστεί με ακρίβεια τι δημιουργεί ανησυχία ή τι προβληματίζει τους εργαζομένους</w:t>
      </w:r>
      <w:r w:rsidR="00777864">
        <w:rPr>
          <w:rFonts w:ascii="Times New Roman" w:eastAsia="Times New Roman" w:hAnsi="Times New Roman" w:cs="Times New Roman"/>
          <w:bCs/>
          <w:color w:val="000000"/>
          <w:sz w:val="24"/>
          <w:szCs w:val="24"/>
        </w:rPr>
        <w:t>, εκτίμηση και αξιολόγηση των αποτελεσμάτων.</w:t>
      </w:r>
    </w:p>
    <w:p w:rsidR="003E6A31" w:rsidRDefault="003E6A31" w:rsidP="00E91ACA">
      <w:pPr>
        <w:pStyle w:val="a3"/>
        <w:numPr>
          <w:ilvl w:val="0"/>
          <w:numId w:val="14"/>
        </w:numPr>
        <w:spacing w:after="0"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Παροχή πληροφοριών σχετικά με διάφορα μέτρα και προγράμματα τα οποία εφαρμόζονται στους χώρους εργασίας με σκοπό την σωματική αλλά και την ψυχική ευημερία των εργαζομένων .</w:t>
      </w:r>
    </w:p>
    <w:p w:rsidR="00E91ACA" w:rsidRPr="00B97C59" w:rsidRDefault="00E91ACA" w:rsidP="00B97C59">
      <w:pPr>
        <w:spacing w:after="0" w:line="360" w:lineRule="auto"/>
        <w:ind w:left="360"/>
        <w:jc w:val="both"/>
        <w:rPr>
          <w:rFonts w:ascii="Times New Roman" w:eastAsia="Times New Roman" w:hAnsi="Times New Roman" w:cs="Times New Roman"/>
          <w:bCs/>
          <w:color w:val="000000"/>
          <w:sz w:val="24"/>
          <w:szCs w:val="24"/>
        </w:rPr>
      </w:pPr>
    </w:p>
    <w:p w:rsidR="002F111D" w:rsidRDefault="002F111D" w:rsidP="00E91ACA">
      <w:pPr>
        <w:spacing w:after="0" w:line="360" w:lineRule="auto"/>
        <w:jc w:val="both"/>
        <w:rPr>
          <w:rFonts w:ascii="Times New Roman" w:eastAsia="Times New Roman" w:hAnsi="Times New Roman" w:cs="Times New Roman"/>
          <w:bCs/>
          <w:color w:val="000000"/>
          <w:sz w:val="24"/>
          <w:szCs w:val="24"/>
        </w:rPr>
      </w:pPr>
    </w:p>
    <w:p w:rsidR="002F111D" w:rsidRDefault="002F111D" w:rsidP="001311D4">
      <w:pPr>
        <w:spacing w:after="0" w:line="360" w:lineRule="auto"/>
        <w:rPr>
          <w:rFonts w:ascii="Times New Roman" w:eastAsia="Times New Roman" w:hAnsi="Times New Roman" w:cs="Times New Roman"/>
          <w:bCs/>
          <w:color w:val="000000"/>
          <w:sz w:val="24"/>
          <w:szCs w:val="24"/>
        </w:rPr>
      </w:pPr>
    </w:p>
    <w:p w:rsidR="002F111D" w:rsidRPr="000C44CD" w:rsidRDefault="002F111D" w:rsidP="001311D4">
      <w:pPr>
        <w:spacing w:line="360" w:lineRule="auto"/>
        <w:rPr>
          <w:rFonts w:ascii="Times New Roman" w:hAnsi="Times New Roman" w:cs="Times New Roman"/>
          <w:b/>
          <w:sz w:val="24"/>
          <w:szCs w:val="24"/>
        </w:rPr>
      </w:pPr>
    </w:p>
    <w:p w:rsidR="002F111D" w:rsidRPr="000C44CD" w:rsidRDefault="002F111D" w:rsidP="001311D4">
      <w:pPr>
        <w:spacing w:line="360" w:lineRule="auto"/>
        <w:rPr>
          <w:rFonts w:ascii="Times New Roman" w:hAnsi="Times New Roman" w:cs="Times New Roman"/>
          <w:b/>
          <w:sz w:val="24"/>
          <w:szCs w:val="24"/>
        </w:rPr>
      </w:pPr>
    </w:p>
    <w:p w:rsidR="00B468B2" w:rsidRDefault="00B468B2">
      <w:pPr>
        <w:rPr>
          <w:rFonts w:ascii="Times New Roman" w:hAnsi="Times New Roman" w:cs="Times New Roman"/>
          <w:b/>
          <w:sz w:val="24"/>
          <w:szCs w:val="24"/>
        </w:rPr>
      </w:pPr>
      <w:r>
        <w:rPr>
          <w:rFonts w:ascii="Times New Roman" w:hAnsi="Times New Roman" w:cs="Times New Roman"/>
          <w:b/>
          <w:sz w:val="24"/>
          <w:szCs w:val="24"/>
        </w:rPr>
        <w:br w:type="page"/>
      </w:r>
    </w:p>
    <w:p w:rsidR="002F111D" w:rsidRDefault="006A0C36" w:rsidP="001311D4">
      <w:pPr>
        <w:spacing w:line="360" w:lineRule="auto"/>
        <w:rPr>
          <w:rFonts w:ascii="Times New Roman" w:hAnsi="Times New Roman" w:cs="Times New Roman"/>
          <w:b/>
          <w:sz w:val="24"/>
          <w:szCs w:val="24"/>
        </w:rPr>
      </w:pPr>
      <w:r w:rsidRPr="006A0C36">
        <w:rPr>
          <w:rFonts w:ascii="Times New Roman" w:hAnsi="Times New Roman" w:cs="Times New Roman"/>
          <w:b/>
          <w:sz w:val="24"/>
          <w:szCs w:val="24"/>
        </w:rPr>
        <w:lastRenderedPageBreak/>
        <w:t>11</w:t>
      </w:r>
      <w:r>
        <w:rPr>
          <w:rFonts w:ascii="Times New Roman" w:hAnsi="Times New Roman" w:cs="Times New Roman"/>
          <w:sz w:val="24"/>
          <w:szCs w:val="24"/>
        </w:rPr>
        <w:t xml:space="preserve">. </w:t>
      </w:r>
      <w:r w:rsidR="002F111D" w:rsidRPr="00560843">
        <w:rPr>
          <w:rFonts w:ascii="Times New Roman" w:hAnsi="Times New Roman" w:cs="Times New Roman"/>
          <w:b/>
          <w:sz w:val="24"/>
          <w:szCs w:val="24"/>
        </w:rPr>
        <w:t xml:space="preserve">ΞΕΝΗ ΒΙΒΛΙΟΓΡΑΦΙΑ </w:t>
      </w:r>
    </w:p>
    <w:p w:rsidR="002F111D" w:rsidRPr="00074C6F" w:rsidRDefault="002F111D" w:rsidP="00EF4CC3">
      <w:pPr>
        <w:pStyle w:val="a3"/>
        <w:numPr>
          <w:ilvl w:val="0"/>
          <w:numId w:val="23"/>
        </w:numPr>
        <w:shd w:val="clear" w:color="auto" w:fill="FFFFFF"/>
        <w:spacing w:line="240" w:lineRule="auto"/>
        <w:jc w:val="both"/>
        <w:rPr>
          <w:rFonts w:ascii="Times New Roman" w:hAnsi="Times New Roman"/>
          <w:bCs/>
          <w:sz w:val="24"/>
          <w:szCs w:val="24"/>
          <w:lang w:val="en-US"/>
        </w:rPr>
      </w:pPr>
      <w:r w:rsidRPr="00074C6F">
        <w:rPr>
          <w:rFonts w:ascii="Times New Roman" w:hAnsi="Times New Roman"/>
          <w:bCs/>
          <w:sz w:val="24"/>
          <w:szCs w:val="24"/>
          <w:lang w:val="en-US"/>
        </w:rPr>
        <w:t>Akinori</w:t>
      </w:r>
      <w:r w:rsidRPr="00D800FE">
        <w:rPr>
          <w:rFonts w:ascii="Times New Roman" w:hAnsi="Times New Roman"/>
          <w:bCs/>
          <w:sz w:val="24"/>
          <w:szCs w:val="24"/>
          <w:lang w:val="en-US"/>
        </w:rPr>
        <w:t xml:space="preserve"> </w:t>
      </w:r>
      <w:r w:rsidRPr="00074C6F">
        <w:rPr>
          <w:rFonts w:ascii="Times New Roman" w:hAnsi="Times New Roman"/>
          <w:bCs/>
          <w:sz w:val="24"/>
          <w:szCs w:val="24"/>
          <w:lang w:val="en-US"/>
        </w:rPr>
        <w:t>Nakata</w:t>
      </w:r>
      <w:r w:rsidRPr="00D800FE">
        <w:rPr>
          <w:rFonts w:ascii="Times New Roman" w:hAnsi="Times New Roman"/>
          <w:bCs/>
          <w:sz w:val="24"/>
          <w:szCs w:val="24"/>
          <w:lang w:val="en-US"/>
        </w:rPr>
        <w:t xml:space="preserve">, </w:t>
      </w:r>
      <w:r w:rsidRPr="00074C6F">
        <w:rPr>
          <w:rFonts w:ascii="Times New Roman" w:hAnsi="Times New Roman"/>
          <w:bCs/>
          <w:sz w:val="24"/>
          <w:szCs w:val="24"/>
          <w:lang w:val="en-US"/>
        </w:rPr>
        <w:t>Takashi</w:t>
      </w:r>
      <w:r w:rsidRPr="00D800FE">
        <w:rPr>
          <w:rFonts w:ascii="Times New Roman" w:hAnsi="Times New Roman"/>
          <w:bCs/>
          <w:sz w:val="24"/>
          <w:szCs w:val="24"/>
          <w:lang w:val="en-US"/>
        </w:rPr>
        <w:t xml:space="preserve"> </w:t>
      </w:r>
      <w:r w:rsidRPr="00074C6F">
        <w:rPr>
          <w:rFonts w:ascii="Times New Roman" w:hAnsi="Times New Roman"/>
          <w:bCs/>
          <w:sz w:val="24"/>
          <w:szCs w:val="24"/>
          <w:lang w:val="en-US"/>
        </w:rPr>
        <w:t>Haratani</w:t>
      </w:r>
      <w:r w:rsidRPr="00D800FE">
        <w:rPr>
          <w:rFonts w:ascii="Times New Roman" w:hAnsi="Times New Roman"/>
          <w:bCs/>
          <w:sz w:val="24"/>
          <w:szCs w:val="24"/>
          <w:lang w:val="en-US"/>
        </w:rPr>
        <w:t xml:space="preserve">, </w:t>
      </w:r>
      <w:r w:rsidRPr="00074C6F">
        <w:rPr>
          <w:rFonts w:ascii="Times New Roman" w:hAnsi="Times New Roman"/>
          <w:bCs/>
          <w:sz w:val="24"/>
          <w:szCs w:val="24"/>
          <w:lang w:val="en-US"/>
        </w:rPr>
        <w:t>Norito</w:t>
      </w:r>
      <w:r w:rsidRPr="00D800FE">
        <w:rPr>
          <w:rFonts w:ascii="Times New Roman" w:hAnsi="Times New Roman"/>
          <w:bCs/>
          <w:sz w:val="24"/>
          <w:szCs w:val="24"/>
          <w:lang w:val="en-US"/>
        </w:rPr>
        <w:t xml:space="preserve"> </w:t>
      </w:r>
      <w:r w:rsidRPr="00074C6F">
        <w:rPr>
          <w:rFonts w:ascii="Times New Roman" w:hAnsi="Times New Roman"/>
          <w:bCs/>
          <w:sz w:val="24"/>
          <w:szCs w:val="24"/>
          <w:lang w:val="en-US"/>
        </w:rPr>
        <w:t>Kawakami</w:t>
      </w:r>
      <w:r w:rsidRPr="00D800FE">
        <w:rPr>
          <w:rFonts w:ascii="Times New Roman" w:hAnsi="Times New Roman"/>
          <w:bCs/>
          <w:sz w:val="24"/>
          <w:szCs w:val="24"/>
          <w:lang w:val="en-US"/>
        </w:rPr>
        <w:t xml:space="preserve">, </w:t>
      </w:r>
      <w:r w:rsidRPr="00074C6F">
        <w:rPr>
          <w:rFonts w:ascii="Times New Roman" w:hAnsi="Times New Roman"/>
          <w:bCs/>
          <w:sz w:val="24"/>
          <w:szCs w:val="24"/>
          <w:lang w:val="en-US"/>
        </w:rPr>
        <w:t>Akiko</w:t>
      </w:r>
      <w:r w:rsidRPr="00D800FE">
        <w:rPr>
          <w:rFonts w:ascii="Times New Roman" w:hAnsi="Times New Roman"/>
          <w:bCs/>
          <w:sz w:val="24"/>
          <w:szCs w:val="24"/>
          <w:lang w:val="en-US"/>
        </w:rPr>
        <w:t xml:space="preserve"> </w:t>
      </w:r>
      <w:r w:rsidRPr="00074C6F">
        <w:rPr>
          <w:rFonts w:ascii="Times New Roman" w:hAnsi="Times New Roman"/>
          <w:bCs/>
          <w:sz w:val="24"/>
          <w:szCs w:val="24"/>
          <w:lang w:val="en-US"/>
        </w:rPr>
        <w:t>Miki</w:t>
      </w:r>
      <w:r w:rsidRPr="00D800FE">
        <w:rPr>
          <w:rFonts w:ascii="Times New Roman" w:hAnsi="Times New Roman"/>
          <w:bCs/>
          <w:sz w:val="24"/>
          <w:szCs w:val="24"/>
          <w:lang w:val="en-US"/>
        </w:rPr>
        <w:t xml:space="preserve">, </w:t>
      </w:r>
      <w:r w:rsidRPr="00074C6F">
        <w:rPr>
          <w:rFonts w:ascii="Times New Roman" w:hAnsi="Times New Roman"/>
          <w:bCs/>
          <w:sz w:val="24"/>
          <w:szCs w:val="24"/>
          <w:lang w:val="en-US"/>
        </w:rPr>
        <w:t>Lumie</w:t>
      </w:r>
      <w:r w:rsidRPr="00D800FE">
        <w:rPr>
          <w:rFonts w:ascii="Times New Roman" w:hAnsi="Times New Roman"/>
          <w:bCs/>
          <w:sz w:val="24"/>
          <w:szCs w:val="24"/>
          <w:lang w:val="en-US"/>
        </w:rPr>
        <w:t xml:space="preserve"> </w:t>
      </w:r>
      <w:r w:rsidRPr="00074C6F">
        <w:rPr>
          <w:rFonts w:ascii="Times New Roman" w:hAnsi="Times New Roman"/>
          <w:bCs/>
          <w:sz w:val="24"/>
          <w:szCs w:val="24"/>
          <w:lang w:val="en-US"/>
        </w:rPr>
        <w:t>Kurabayashi and Hiroyuki Shimizu. (1999) Sleep Problems in White-Collar Male Workers in an Electric Equipment Manufacturing Company in Japan.</w:t>
      </w:r>
    </w:p>
    <w:p w:rsidR="002F111D" w:rsidRPr="00074C6F" w:rsidRDefault="002F111D" w:rsidP="00EF4CC3">
      <w:pPr>
        <w:pStyle w:val="a3"/>
        <w:numPr>
          <w:ilvl w:val="0"/>
          <w:numId w:val="23"/>
        </w:numPr>
        <w:autoSpaceDE w:val="0"/>
        <w:autoSpaceDN w:val="0"/>
        <w:adjustRightInd w:val="0"/>
        <w:spacing w:line="240" w:lineRule="auto"/>
        <w:jc w:val="both"/>
        <w:rPr>
          <w:rFonts w:ascii="Times New Roman" w:hAnsi="Times New Roman"/>
          <w:sz w:val="24"/>
          <w:szCs w:val="24"/>
          <w:lang w:val="en-US"/>
        </w:rPr>
      </w:pPr>
      <w:r w:rsidRPr="00074C6F">
        <w:rPr>
          <w:rFonts w:ascii="Times New Roman" w:hAnsi="Times New Roman"/>
          <w:sz w:val="24"/>
          <w:szCs w:val="24"/>
          <w:lang w:val="en-US"/>
        </w:rPr>
        <w:t xml:space="preserve">Alimohamad Asghari MD1, Mohammad Farhadi MD1, Seyed Kamran Kamrava MD, Babak Ghalehbaghi MD, Marzieh Nojomi MD  A. Asghari, M. Farhadi, S. K(2012) </w:t>
      </w:r>
      <w:r w:rsidRPr="00074C6F">
        <w:rPr>
          <w:rFonts w:ascii="Times New Roman" w:hAnsi="Times New Roman"/>
          <w:bCs/>
          <w:sz w:val="24"/>
          <w:szCs w:val="24"/>
          <w:lang w:val="en-US"/>
        </w:rPr>
        <w:t xml:space="preserve">Sleep Quality in Urban Population. </w:t>
      </w:r>
    </w:p>
    <w:p w:rsidR="002F111D" w:rsidRPr="00B24E84" w:rsidRDefault="00720365" w:rsidP="00EF4CC3">
      <w:pPr>
        <w:pStyle w:val="1"/>
        <w:numPr>
          <w:ilvl w:val="0"/>
          <w:numId w:val="23"/>
        </w:numPr>
        <w:shd w:val="clear" w:color="auto" w:fill="FFFFFF"/>
        <w:spacing w:before="90" w:after="90"/>
        <w:jc w:val="both"/>
        <w:rPr>
          <w:b w:val="0"/>
          <w:color w:val="000000" w:themeColor="text1"/>
          <w:sz w:val="24"/>
          <w:szCs w:val="24"/>
          <w:shd w:val="clear" w:color="auto" w:fill="FFFFFF"/>
          <w:lang w:val="en-US"/>
        </w:rPr>
      </w:pPr>
      <w:hyperlink r:id="rId32" w:history="1">
        <w:r w:rsidR="002F111D" w:rsidRPr="00074C6F">
          <w:rPr>
            <w:rStyle w:val="-"/>
            <w:b w:val="0"/>
            <w:color w:val="000000" w:themeColor="text1"/>
            <w:sz w:val="24"/>
            <w:szCs w:val="24"/>
            <w:shd w:val="clear" w:color="auto" w:fill="FFFFFF"/>
            <w:lang w:val="en-US"/>
          </w:rPr>
          <w:t>Barbosa Neto JB</w:t>
        </w:r>
      </w:hyperlink>
      <w:r w:rsidR="002F111D" w:rsidRPr="00074C6F">
        <w:rPr>
          <w:b w:val="0"/>
          <w:color w:val="000000" w:themeColor="text1"/>
          <w:sz w:val="24"/>
          <w:szCs w:val="24"/>
          <w:shd w:val="clear" w:color="auto" w:fill="FFFFFF"/>
          <w:lang w:val="en-US"/>
        </w:rPr>
        <w:t>,</w:t>
      </w:r>
      <w:r w:rsidR="002F111D" w:rsidRPr="00074C6F">
        <w:rPr>
          <w:rStyle w:val="apple-converted-space"/>
          <w:b w:val="0"/>
          <w:color w:val="000000" w:themeColor="text1"/>
          <w:sz w:val="24"/>
          <w:szCs w:val="24"/>
          <w:shd w:val="clear" w:color="auto" w:fill="FFFFFF"/>
          <w:lang w:val="en-US"/>
        </w:rPr>
        <w:t> </w:t>
      </w:r>
      <w:hyperlink r:id="rId33" w:history="1">
        <w:r w:rsidR="002F111D" w:rsidRPr="00074C6F">
          <w:rPr>
            <w:rStyle w:val="-"/>
            <w:b w:val="0"/>
            <w:color w:val="000000" w:themeColor="text1"/>
            <w:sz w:val="24"/>
            <w:szCs w:val="24"/>
            <w:shd w:val="clear" w:color="auto" w:fill="FFFFFF"/>
            <w:lang w:val="en-US"/>
          </w:rPr>
          <w:t>Germain A</w:t>
        </w:r>
      </w:hyperlink>
      <w:r w:rsidR="002F111D" w:rsidRPr="00074C6F">
        <w:rPr>
          <w:b w:val="0"/>
          <w:color w:val="000000" w:themeColor="text1"/>
          <w:sz w:val="24"/>
          <w:szCs w:val="24"/>
          <w:shd w:val="clear" w:color="auto" w:fill="FFFFFF"/>
          <w:lang w:val="en-US"/>
        </w:rPr>
        <w:t>,</w:t>
      </w:r>
      <w:r w:rsidR="002F111D" w:rsidRPr="00074C6F">
        <w:rPr>
          <w:rStyle w:val="apple-converted-space"/>
          <w:b w:val="0"/>
          <w:color w:val="000000" w:themeColor="text1"/>
          <w:sz w:val="24"/>
          <w:szCs w:val="24"/>
          <w:shd w:val="clear" w:color="auto" w:fill="FFFFFF"/>
          <w:lang w:val="en-US"/>
        </w:rPr>
        <w:t> </w:t>
      </w:r>
      <w:hyperlink r:id="rId34" w:history="1">
        <w:r w:rsidR="002F111D" w:rsidRPr="00074C6F">
          <w:rPr>
            <w:rStyle w:val="-"/>
            <w:b w:val="0"/>
            <w:color w:val="000000" w:themeColor="text1"/>
            <w:sz w:val="24"/>
            <w:szCs w:val="24"/>
            <w:shd w:val="clear" w:color="auto" w:fill="FFFFFF"/>
            <w:lang w:val="en-US"/>
          </w:rPr>
          <w:t>Mattos PF</w:t>
        </w:r>
      </w:hyperlink>
      <w:r w:rsidR="002F111D" w:rsidRPr="00074C6F">
        <w:rPr>
          <w:b w:val="0"/>
          <w:color w:val="000000" w:themeColor="text1"/>
          <w:sz w:val="24"/>
          <w:szCs w:val="24"/>
          <w:shd w:val="clear" w:color="auto" w:fill="FFFFFF"/>
          <w:lang w:val="en-US"/>
        </w:rPr>
        <w:t>,</w:t>
      </w:r>
      <w:r w:rsidR="002F111D" w:rsidRPr="00074C6F">
        <w:rPr>
          <w:rStyle w:val="apple-converted-space"/>
          <w:b w:val="0"/>
          <w:color w:val="000000" w:themeColor="text1"/>
          <w:sz w:val="24"/>
          <w:szCs w:val="24"/>
          <w:shd w:val="clear" w:color="auto" w:fill="FFFFFF"/>
          <w:lang w:val="en-US"/>
        </w:rPr>
        <w:t> </w:t>
      </w:r>
      <w:hyperlink r:id="rId35" w:history="1">
        <w:r w:rsidR="002F111D" w:rsidRPr="00074C6F">
          <w:rPr>
            <w:rStyle w:val="-"/>
            <w:b w:val="0"/>
            <w:color w:val="000000" w:themeColor="text1"/>
            <w:sz w:val="24"/>
            <w:szCs w:val="24"/>
            <w:shd w:val="clear" w:color="auto" w:fill="FFFFFF"/>
            <w:lang w:val="en-US"/>
          </w:rPr>
          <w:t>Serafim PM</w:t>
        </w:r>
      </w:hyperlink>
      <w:r w:rsidR="002F111D" w:rsidRPr="00074C6F">
        <w:rPr>
          <w:b w:val="0"/>
          <w:color w:val="000000" w:themeColor="text1"/>
          <w:sz w:val="24"/>
          <w:szCs w:val="24"/>
          <w:shd w:val="clear" w:color="auto" w:fill="FFFFFF"/>
          <w:lang w:val="en-US"/>
        </w:rPr>
        <w:t>,</w:t>
      </w:r>
      <w:r w:rsidR="002F111D" w:rsidRPr="00074C6F">
        <w:rPr>
          <w:rStyle w:val="apple-converted-space"/>
          <w:b w:val="0"/>
          <w:color w:val="000000" w:themeColor="text1"/>
          <w:sz w:val="24"/>
          <w:szCs w:val="24"/>
          <w:shd w:val="clear" w:color="auto" w:fill="FFFFFF"/>
          <w:lang w:val="en-US"/>
        </w:rPr>
        <w:t> </w:t>
      </w:r>
      <w:hyperlink r:id="rId36" w:history="1">
        <w:r w:rsidR="002F111D" w:rsidRPr="00074C6F">
          <w:rPr>
            <w:rStyle w:val="-"/>
            <w:b w:val="0"/>
            <w:color w:val="000000" w:themeColor="text1"/>
            <w:sz w:val="24"/>
            <w:szCs w:val="24"/>
            <w:shd w:val="clear" w:color="auto" w:fill="FFFFFF"/>
            <w:lang w:val="en-US"/>
          </w:rPr>
          <w:t>Santos RC</w:t>
        </w:r>
      </w:hyperlink>
      <w:r w:rsidR="002F111D" w:rsidRPr="00074C6F">
        <w:rPr>
          <w:b w:val="0"/>
          <w:color w:val="000000" w:themeColor="text1"/>
          <w:sz w:val="24"/>
          <w:szCs w:val="24"/>
          <w:shd w:val="clear" w:color="auto" w:fill="FFFFFF"/>
          <w:lang w:val="en-US"/>
        </w:rPr>
        <w:t>,</w:t>
      </w:r>
      <w:r w:rsidR="002F111D" w:rsidRPr="00074C6F">
        <w:rPr>
          <w:rStyle w:val="apple-converted-space"/>
          <w:b w:val="0"/>
          <w:color w:val="000000" w:themeColor="text1"/>
          <w:sz w:val="24"/>
          <w:szCs w:val="24"/>
          <w:shd w:val="clear" w:color="auto" w:fill="FFFFFF"/>
          <w:lang w:val="en-US"/>
        </w:rPr>
        <w:t> </w:t>
      </w:r>
      <w:hyperlink r:id="rId37" w:history="1">
        <w:r w:rsidR="002F111D" w:rsidRPr="00074C6F">
          <w:rPr>
            <w:rStyle w:val="-"/>
            <w:b w:val="0"/>
            <w:color w:val="000000" w:themeColor="text1"/>
            <w:sz w:val="24"/>
            <w:szCs w:val="24"/>
            <w:shd w:val="clear" w:color="auto" w:fill="FFFFFF"/>
            <w:lang w:val="en-US"/>
          </w:rPr>
          <w:t>Martini LC</w:t>
        </w:r>
      </w:hyperlink>
      <w:r w:rsidR="002F111D" w:rsidRPr="00074C6F">
        <w:rPr>
          <w:b w:val="0"/>
          <w:color w:val="000000" w:themeColor="text1"/>
          <w:sz w:val="24"/>
          <w:szCs w:val="24"/>
          <w:shd w:val="clear" w:color="auto" w:fill="FFFFFF"/>
          <w:lang w:val="en-US"/>
        </w:rPr>
        <w:t>,</w:t>
      </w:r>
      <w:r w:rsidR="002F111D" w:rsidRPr="00074C6F">
        <w:rPr>
          <w:rStyle w:val="apple-converted-space"/>
          <w:b w:val="0"/>
          <w:color w:val="000000" w:themeColor="text1"/>
          <w:sz w:val="24"/>
          <w:szCs w:val="24"/>
          <w:shd w:val="clear" w:color="auto" w:fill="FFFFFF"/>
          <w:lang w:val="en-US"/>
        </w:rPr>
        <w:t> </w:t>
      </w:r>
      <w:hyperlink r:id="rId38" w:history="1">
        <w:r w:rsidR="002F111D" w:rsidRPr="00074C6F">
          <w:rPr>
            <w:rStyle w:val="-"/>
            <w:b w:val="0"/>
            <w:color w:val="000000" w:themeColor="text1"/>
            <w:sz w:val="24"/>
            <w:szCs w:val="24"/>
            <w:shd w:val="clear" w:color="auto" w:fill="FFFFFF"/>
            <w:lang w:val="en-US"/>
          </w:rPr>
          <w:t>Suchecki D</w:t>
        </w:r>
      </w:hyperlink>
      <w:r w:rsidR="002F111D" w:rsidRPr="00074C6F">
        <w:rPr>
          <w:b w:val="0"/>
          <w:color w:val="000000" w:themeColor="text1"/>
          <w:sz w:val="24"/>
          <w:szCs w:val="24"/>
          <w:shd w:val="clear" w:color="auto" w:fill="FFFFFF"/>
          <w:lang w:val="en-US"/>
        </w:rPr>
        <w:t>,</w:t>
      </w:r>
      <w:r w:rsidR="002F111D" w:rsidRPr="00074C6F">
        <w:rPr>
          <w:rStyle w:val="apple-converted-space"/>
          <w:b w:val="0"/>
          <w:color w:val="000000" w:themeColor="text1"/>
          <w:sz w:val="24"/>
          <w:szCs w:val="24"/>
          <w:shd w:val="clear" w:color="auto" w:fill="FFFFFF"/>
          <w:lang w:val="en-US"/>
        </w:rPr>
        <w:t> </w:t>
      </w:r>
      <w:hyperlink r:id="rId39" w:history="1">
        <w:r w:rsidR="002F111D" w:rsidRPr="00074C6F">
          <w:rPr>
            <w:rStyle w:val="-"/>
            <w:b w:val="0"/>
            <w:color w:val="000000" w:themeColor="text1"/>
            <w:sz w:val="24"/>
            <w:szCs w:val="24"/>
            <w:shd w:val="clear" w:color="auto" w:fill="FFFFFF"/>
            <w:lang w:val="en-US"/>
          </w:rPr>
          <w:t>Mello MF</w:t>
        </w:r>
      </w:hyperlink>
      <w:r w:rsidR="002F111D" w:rsidRPr="00074C6F">
        <w:rPr>
          <w:rStyle w:val="apple-converted-space"/>
          <w:b w:val="0"/>
          <w:color w:val="000000" w:themeColor="text1"/>
          <w:sz w:val="24"/>
          <w:szCs w:val="24"/>
          <w:shd w:val="clear" w:color="auto" w:fill="FFFFFF"/>
          <w:lang w:val="en-US"/>
        </w:rPr>
        <w:t>(</w:t>
      </w:r>
      <w:r w:rsidR="002F111D" w:rsidRPr="00074C6F">
        <w:rPr>
          <w:b w:val="0"/>
          <w:color w:val="000000" w:themeColor="text1"/>
          <w:sz w:val="24"/>
          <w:szCs w:val="24"/>
          <w:shd w:val="clear" w:color="auto" w:fill="FFFFFF"/>
          <w:lang w:val="en-US"/>
        </w:rPr>
        <w:t xml:space="preserve">2014).  </w:t>
      </w:r>
      <w:r w:rsidR="002F111D" w:rsidRPr="00074C6F">
        <w:rPr>
          <w:b w:val="0"/>
          <w:color w:val="000000" w:themeColor="text1"/>
          <w:sz w:val="24"/>
          <w:szCs w:val="24"/>
          <w:lang w:val="en-US"/>
        </w:rPr>
        <w:t>Psychometric properties of the Brazilian version of the</w:t>
      </w:r>
      <w:r w:rsidR="002F111D" w:rsidRPr="00074C6F">
        <w:rPr>
          <w:rStyle w:val="apple-converted-space"/>
          <w:b w:val="0"/>
          <w:color w:val="000000" w:themeColor="text1"/>
          <w:sz w:val="24"/>
          <w:szCs w:val="24"/>
          <w:lang w:val="en-US"/>
        </w:rPr>
        <w:t> </w:t>
      </w:r>
      <w:r w:rsidR="002F111D" w:rsidRPr="00074C6F">
        <w:rPr>
          <w:rStyle w:val="highlight"/>
          <w:rFonts w:eastAsiaTheme="minorEastAsia"/>
          <w:b w:val="0"/>
          <w:color w:val="000000" w:themeColor="text1"/>
          <w:sz w:val="24"/>
          <w:szCs w:val="24"/>
          <w:lang w:val="en-US"/>
        </w:rPr>
        <w:t>Pittsburgh</w:t>
      </w:r>
      <w:r w:rsidR="002F111D" w:rsidRPr="00074C6F">
        <w:rPr>
          <w:rStyle w:val="apple-converted-space"/>
          <w:b w:val="0"/>
          <w:color w:val="000000" w:themeColor="text1"/>
          <w:sz w:val="24"/>
          <w:szCs w:val="24"/>
          <w:lang w:val="en-US"/>
        </w:rPr>
        <w:t> </w:t>
      </w:r>
      <w:r w:rsidR="002F111D" w:rsidRPr="00074C6F">
        <w:rPr>
          <w:rStyle w:val="highlight"/>
          <w:rFonts w:eastAsiaTheme="minorEastAsia"/>
          <w:b w:val="0"/>
          <w:color w:val="000000" w:themeColor="text1"/>
          <w:sz w:val="24"/>
          <w:szCs w:val="24"/>
          <w:lang w:val="en-US"/>
        </w:rPr>
        <w:t>Sleep</w:t>
      </w:r>
      <w:r w:rsidR="002F111D" w:rsidRPr="00074C6F">
        <w:rPr>
          <w:rStyle w:val="apple-converted-space"/>
          <w:b w:val="0"/>
          <w:color w:val="000000" w:themeColor="text1"/>
          <w:sz w:val="24"/>
          <w:szCs w:val="24"/>
          <w:lang w:val="en-US"/>
        </w:rPr>
        <w:t> </w:t>
      </w:r>
      <w:r w:rsidR="002F111D" w:rsidRPr="00074C6F">
        <w:rPr>
          <w:rStyle w:val="highlight"/>
          <w:rFonts w:eastAsiaTheme="minorEastAsia"/>
          <w:b w:val="0"/>
          <w:color w:val="000000" w:themeColor="text1"/>
          <w:sz w:val="24"/>
          <w:szCs w:val="24"/>
          <w:lang w:val="en-US"/>
        </w:rPr>
        <w:t>Quality</w:t>
      </w:r>
      <w:r w:rsidR="002F111D" w:rsidRPr="00074C6F">
        <w:rPr>
          <w:rStyle w:val="apple-converted-space"/>
          <w:b w:val="0"/>
          <w:color w:val="000000" w:themeColor="text1"/>
          <w:sz w:val="24"/>
          <w:szCs w:val="24"/>
          <w:lang w:val="en-US"/>
        </w:rPr>
        <w:t> </w:t>
      </w:r>
      <w:r w:rsidR="002F111D" w:rsidRPr="00074C6F">
        <w:rPr>
          <w:rStyle w:val="highlight"/>
          <w:rFonts w:eastAsiaTheme="minorEastAsia"/>
          <w:b w:val="0"/>
          <w:color w:val="000000" w:themeColor="text1"/>
          <w:sz w:val="24"/>
          <w:szCs w:val="24"/>
          <w:lang w:val="en-US"/>
        </w:rPr>
        <w:t>Index</w:t>
      </w:r>
      <w:r w:rsidR="002F111D" w:rsidRPr="00074C6F">
        <w:rPr>
          <w:rStyle w:val="apple-converted-space"/>
          <w:b w:val="0"/>
          <w:color w:val="000000" w:themeColor="text1"/>
          <w:sz w:val="24"/>
          <w:szCs w:val="24"/>
          <w:lang w:val="en-US"/>
        </w:rPr>
        <w:t> </w:t>
      </w:r>
      <w:r w:rsidR="002F111D" w:rsidRPr="00074C6F">
        <w:rPr>
          <w:b w:val="0"/>
          <w:color w:val="000000" w:themeColor="text1"/>
          <w:sz w:val="24"/>
          <w:szCs w:val="24"/>
          <w:lang w:val="en-US"/>
        </w:rPr>
        <w:t>Addendum for PTSD (PSQI-A).</w:t>
      </w:r>
    </w:p>
    <w:p w:rsidR="00B24E84" w:rsidRPr="0080343D" w:rsidRDefault="00B24E84" w:rsidP="00EF4CC3">
      <w:pPr>
        <w:pStyle w:val="1"/>
        <w:numPr>
          <w:ilvl w:val="0"/>
          <w:numId w:val="23"/>
        </w:numPr>
        <w:shd w:val="clear" w:color="auto" w:fill="FFFFFF"/>
        <w:spacing w:before="90" w:after="90"/>
        <w:jc w:val="both"/>
        <w:rPr>
          <w:b w:val="0"/>
          <w:color w:val="000000" w:themeColor="text1"/>
          <w:sz w:val="24"/>
          <w:szCs w:val="24"/>
          <w:shd w:val="clear" w:color="auto" w:fill="FFFFFF"/>
          <w:lang w:val="en-US"/>
        </w:rPr>
      </w:pPr>
      <w:r>
        <w:rPr>
          <w:b w:val="0"/>
          <w:color w:val="000000" w:themeColor="text1"/>
          <w:sz w:val="24"/>
          <w:szCs w:val="24"/>
          <w:lang w:val="en-US"/>
        </w:rPr>
        <w:t>Braun, A.R., et al (1997). Regional cerebral blood flow throughout the sleep- wake cycle. Brain 120,1173- 1197.</w:t>
      </w:r>
    </w:p>
    <w:p w:rsidR="0080343D" w:rsidRPr="005E7352" w:rsidRDefault="0080343D" w:rsidP="00EF4CC3">
      <w:pPr>
        <w:pStyle w:val="1"/>
        <w:numPr>
          <w:ilvl w:val="0"/>
          <w:numId w:val="23"/>
        </w:numPr>
        <w:shd w:val="clear" w:color="auto" w:fill="FFFFFF"/>
        <w:spacing w:before="90" w:after="90"/>
        <w:jc w:val="both"/>
        <w:rPr>
          <w:b w:val="0"/>
          <w:color w:val="000000" w:themeColor="text1"/>
          <w:sz w:val="24"/>
          <w:szCs w:val="24"/>
          <w:shd w:val="clear" w:color="auto" w:fill="FFFFFF"/>
          <w:lang w:val="en-US"/>
        </w:rPr>
      </w:pPr>
      <w:r>
        <w:rPr>
          <w:b w:val="0"/>
          <w:color w:val="000000" w:themeColor="text1"/>
          <w:sz w:val="24"/>
          <w:szCs w:val="24"/>
          <w:lang w:val="en-US"/>
        </w:rPr>
        <w:t>Buzsaki,G Rrythms of the Brain (2006). Oxford Univ. Press</w:t>
      </w:r>
    </w:p>
    <w:p w:rsidR="005E7352" w:rsidRPr="00056CF2" w:rsidRDefault="005E7352" w:rsidP="00EF4CC3">
      <w:pPr>
        <w:pStyle w:val="1"/>
        <w:numPr>
          <w:ilvl w:val="0"/>
          <w:numId w:val="23"/>
        </w:numPr>
        <w:shd w:val="clear" w:color="auto" w:fill="FFFFFF"/>
        <w:spacing w:before="90" w:after="90"/>
        <w:jc w:val="both"/>
        <w:rPr>
          <w:b w:val="0"/>
          <w:color w:val="000000" w:themeColor="text1"/>
          <w:sz w:val="24"/>
          <w:szCs w:val="24"/>
          <w:shd w:val="clear" w:color="auto" w:fill="FFFFFF"/>
          <w:lang w:val="en-US"/>
        </w:rPr>
      </w:pPr>
      <w:r>
        <w:rPr>
          <w:b w:val="0"/>
          <w:color w:val="000000" w:themeColor="text1"/>
          <w:sz w:val="24"/>
          <w:szCs w:val="24"/>
          <w:lang w:val="en-US"/>
        </w:rPr>
        <w:t>Cagnacci A, Solidani R, Yen SSC. The effect of light on cove body temperature is mediated by melatonin in women. J Clin Endocrinol Metab 1993, 76</w:t>
      </w:r>
      <w:r>
        <w:rPr>
          <w:b w:val="0"/>
          <w:color w:val="000000" w:themeColor="text1"/>
          <w:sz w:val="24"/>
          <w:szCs w:val="24"/>
        </w:rPr>
        <w:t>: 1036-1038.</w:t>
      </w:r>
    </w:p>
    <w:p w:rsidR="002F111D" w:rsidRPr="00056CF2" w:rsidRDefault="00720365" w:rsidP="00EF4CC3">
      <w:pPr>
        <w:pStyle w:val="1"/>
        <w:numPr>
          <w:ilvl w:val="0"/>
          <w:numId w:val="23"/>
        </w:numPr>
        <w:shd w:val="clear" w:color="auto" w:fill="FFFFFF"/>
        <w:spacing w:before="90" w:after="90"/>
        <w:jc w:val="both"/>
        <w:rPr>
          <w:rStyle w:val="apple-converted-space"/>
          <w:b w:val="0"/>
          <w:color w:val="000000" w:themeColor="text1"/>
          <w:sz w:val="24"/>
          <w:szCs w:val="24"/>
          <w:shd w:val="clear" w:color="auto" w:fill="FFFFFF"/>
          <w:lang w:val="en-US"/>
        </w:rPr>
      </w:pPr>
      <w:hyperlink r:id="rId40" w:history="1">
        <w:r w:rsidR="002F111D" w:rsidRPr="00056CF2">
          <w:rPr>
            <w:rStyle w:val="-"/>
            <w:b w:val="0"/>
            <w:color w:val="000000" w:themeColor="text1"/>
            <w:sz w:val="24"/>
            <w:szCs w:val="24"/>
            <w:shd w:val="clear" w:color="auto" w:fill="FFFFFF"/>
            <w:lang w:val="en-US"/>
          </w:rPr>
          <w:t>Colin A Espie</w:t>
        </w:r>
      </w:hyperlink>
      <w:r w:rsidR="002F111D" w:rsidRPr="00056CF2">
        <w:rPr>
          <w:b w:val="0"/>
          <w:color w:val="000000" w:themeColor="text1"/>
          <w:sz w:val="24"/>
          <w:szCs w:val="24"/>
          <w:shd w:val="clear" w:color="auto" w:fill="FFFFFF"/>
          <w:lang w:val="en-US"/>
        </w:rPr>
        <w:t>,</w:t>
      </w:r>
      <w:r w:rsidR="002F111D" w:rsidRPr="00056CF2">
        <w:rPr>
          <w:rStyle w:val="apple-converted-space"/>
          <w:b w:val="0"/>
          <w:color w:val="000000" w:themeColor="text1"/>
          <w:sz w:val="24"/>
          <w:szCs w:val="24"/>
          <w:shd w:val="clear" w:color="auto" w:fill="FFFFFF"/>
          <w:lang w:val="en-US"/>
        </w:rPr>
        <w:t> </w:t>
      </w:r>
      <w:hyperlink r:id="rId41" w:history="1">
        <w:r w:rsidR="002F111D" w:rsidRPr="00056CF2">
          <w:rPr>
            <w:rStyle w:val="-"/>
            <w:b w:val="0"/>
            <w:color w:val="000000" w:themeColor="text1"/>
            <w:sz w:val="24"/>
            <w:szCs w:val="24"/>
            <w:shd w:val="clear" w:color="auto" w:fill="FFFFFF"/>
            <w:lang w:val="en-US"/>
          </w:rPr>
          <w:t>Simon D Kyle</w:t>
        </w:r>
      </w:hyperlink>
      <w:r w:rsidR="002F111D" w:rsidRPr="00056CF2">
        <w:rPr>
          <w:b w:val="0"/>
          <w:color w:val="000000" w:themeColor="text1"/>
          <w:sz w:val="24"/>
          <w:szCs w:val="24"/>
          <w:shd w:val="clear" w:color="auto" w:fill="FFFFFF"/>
          <w:lang w:val="en-US"/>
        </w:rPr>
        <w:t>,</w:t>
      </w:r>
      <w:r w:rsidR="002F111D" w:rsidRPr="00056CF2">
        <w:rPr>
          <w:rStyle w:val="apple-converted-space"/>
          <w:b w:val="0"/>
          <w:color w:val="000000" w:themeColor="text1"/>
          <w:sz w:val="24"/>
          <w:szCs w:val="24"/>
          <w:shd w:val="clear" w:color="auto" w:fill="FFFFFF"/>
          <w:lang w:val="en-US"/>
        </w:rPr>
        <w:t> </w:t>
      </w:r>
      <w:hyperlink r:id="rId42" w:history="1">
        <w:r w:rsidR="002F111D" w:rsidRPr="00056CF2">
          <w:rPr>
            <w:rStyle w:val="-"/>
            <w:b w:val="0"/>
            <w:color w:val="000000" w:themeColor="text1"/>
            <w:sz w:val="24"/>
            <w:szCs w:val="24"/>
            <w:shd w:val="clear" w:color="auto" w:fill="FFFFFF"/>
            <w:lang w:val="en-US"/>
          </w:rPr>
          <w:t>Peter Hames</w:t>
        </w:r>
      </w:hyperlink>
      <w:r w:rsidR="002F111D" w:rsidRPr="00056CF2">
        <w:rPr>
          <w:b w:val="0"/>
          <w:color w:val="000000" w:themeColor="text1"/>
          <w:sz w:val="24"/>
          <w:szCs w:val="24"/>
          <w:shd w:val="clear" w:color="auto" w:fill="FFFFFF"/>
          <w:lang w:val="en-US"/>
        </w:rPr>
        <w:t>,</w:t>
      </w:r>
      <w:r w:rsidR="002F111D" w:rsidRPr="00056CF2">
        <w:rPr>
          <w:rStyle w:val="apple-converted-space"/>
          <w:b w:val="0"/>
          <w:color w:val="000000" w:themeColor="text1"/>
          <w:sz w:val="24"/>
          <w:szCs w:val="24"/>
          <w:shd w:val="clear" w:color="auto" w:fill="FFFFFF"/>
          <w:lang w:val="en-US"/>
        </w:rPr>
        <w:t> </w:t>
      </w:r>
      <w:hyperlink r:id="rId43" w:history="1">
        <w:r w:rsidR="002F111D" w:rsidRPr="00056CF2">
          <w:rPr>
            <w:rStyle w:val="-"/>
            <w:b w:val="0"/>
            <w:color w:val="000000" w:themeColor="text1"/>
            <w:sz w:val="24"/>
            <w:szCs w:val="24"/>
            <w:shd w:val="clear" w:color="auto" w:fill="FFFFFF"/>
            <w:lang w:val="en-US"/>
          </w:rPr>
          <w:t>Maria Gardani</w:t>
        </w:r>
      </w:hyperlink>
      <w:r w:rsidR="002F111D" w:rsidRPr="00056CF2">
        <w:rPr>
          <w:b w:val="0"/>
          <w:color w:val="000000" w:themeColor="text1"/>
          <w:sz w:val="24"/>
          <w:szCs w:val="24"/>
          <w:shd w:val="clear" w:color="auto" w:fill="FFFFFF"/>
          <w:lang w:val="en-US"/>
        </w:rPr>
        <w:t>,</w:t>
      </w:r>
      <w:r w:rsidR="002F111D" w:rsidRPr="00056CF2">
        <w:rPr>
          <w:rStyle w:val="apple-converted-space"/>
          <w:b w:val="0"/>
          <w:color w:val="000000" w:themeColor="text1"/>
          <w:sz w:val="24"/>
          <w:szCs w:val="24"/>
          <w:shd w:val="clear" w:color="auto" w:fill="FFFFFF"/>
          <w:lang w:val="en-US"/>
        </w:rPr>
        <w:t> </w:t>
      </w:r>
      <w:hyperlink r:id="rId44" w:history="1">
        <w:r w:rsidR="002F111D" w:rsidRPr="00056CF2">
          <w:rPr>
            <w:rStyle w:val="-"/>
            <w:b w:val="0"/>
            <w:color w:val="000000" w:themeColor="text1"/>
            <w:sz w:val="24"/>
            <w:szCs w:val="24"/>
            <w:shd w:val="clear" w:color="auto" w:fill="FFFFFF"/>
            <w:lang w:val="en-US"/>
          </w:rPr>
          <w:t>Leanne Fleming</w:t>
        </w:r>
      </w:hyperlink>
      <w:r w:rsidR="002F111D" w:rsidRPr="00056CF2">
        <w:rPr>
          <w:b w:val="0"/>
          <w:color w:val="000000" w:themeColor="text1"/>
          <w:sz w:val="24"/>
          <w:szCs w:val="24"/>
          <w:shd w:val="clear" w:color="auto" w:fill="FFFFFF"/>
          <w:lang w:val="en-US"/>
        </w:rPr>
        <w:t>,</w:t>
      </w:r>
      <w:r w:rsidR="002F111D" w:rsidRPr="00056CF2">
        <w:rPr>
          <w:rStyle w:val="apple-converted-space"/>
          <w:b w:val="0"/>
          <w:color w:val="000000" w:themeColor="text1"/>
          <w:sz w:val="24"/>
          <w:szCs w:val="24"/>
          <w:shd w:val="clear" w:color="auto" w:fill="FFFFFF"/>
          <w:lang w:val="en-US"/>
        </w:rPr>
        <w:t> </w:t>
      </w:r>
      <w:r w:rsidR="002F111D" w:rsidRPr="00056CF2">
        <w:rPr>
          <w:b w:val="0"/>
          <w:color w:val="000000" w:themeColor="text1"/>
          <w:sz w:val="24"/>
          <w:szCs w:val="24"/>
          <w:shd w:val="clear" w:color="auto" w:fill="FFFFFF"/>
          <w:lang w:val="en-US"/>
        </w:rPr>
        <w:t>and</w:t>
      </w:r>
      <w:r w:rsidR="002F111D" w:rsidRPr="00056CF2">
        <w:rPr>
          <w:rStyle w:val="apple-converted-space"/>
          <w:b w:val="0"/>
          <w:color w:val="000000" w:themeColor="text1"/>
          <w:sz w:val="24"/>
          <w:szCs w:val="24"/>
          <w:shd w:val="clear" w:color="auto" w:fill="FFFFFF"/>
          <w:lang w:val="en-US"/>
        </w:rPr>
        <w:t> </w:t>
      </w:r>
      <w:hyperlink r:id="rId45" w:history="1">
        <w:r w:rsidR="002F111D" w:rsidRPr="00056CF2">
          <w:rPr>
            <w:rStyle w:val="-"/>
            <w:b w:val="0"/>
            <w:color w:val="000000" w:themeColor="text1"/>
            <w:sz w:val="24"/>
            <w:szCs w:val="24"/>
            <w:shd w:val="clear" w:color="auto" w:fill="FFFFFF"/>
            <w:lang w:val="en-US"/>
          </w:rPr>
          <w:t>John Cape</w:t>
        </w:r>
      </w:hyperlink>
      <w:r w:rsidR="002F111D" w:rsidRPr="00056CF2">
        <w:rPr>
          <w:b w:val="0"/>
          <w:color w:val="000000" w:themeColor="text1"/>
          <w:sz w:val="24"/>
          <w:szCs w:val="24"/>
          <w:shd w:val="clear" w:color="auto" w:fill="FFFFFF"/>
          <w:vertAlign w:val="superscript"/>
          <w:lang w:val="en-US"/>
        </w:rPr>
        <w:t xml:space="preserve">   </w:t>
      </w:r>
      <w:r w:rsidR="002F111D" w:rsidRPr="00056CF2">
        <w:rPr>
          <w:b w:val="0"/>
          <w:color w:val="000000" w:themeColor="text1"/>
          <w:sz w:val="24"/>
          <w:szCs w:val="24"/>
          <w:lang w:val="en-US"/>
        </w:rPr>
        <w:t xml:space="preserve">(2014) The Sleep Condition Indicator: a clinical screening tool to evaluate insomnia disorder. </w:t>
      </w:r>
      <w:r w:rsidR="002F111D" w:rsidRPr="00056CF2">
        <w:rPr>
          <w:rStyle w:val="apple-converted-space"/>
          <w:b w:val="0"/>
          <w:color w:val="000000" w:themeColor="text1"/>
          <w:sz w:val="24"/>
          <w:szCs w:val="24"/>
          <w:shd w:val="clear" w:color="auto" w:fill="FFFFFF"/>
          <w:lang w:val="en-US"/>
        </w:rPr>
        <w:t> </w:t>
      </w:r>
    </w:p>
    <w:p w:rsidR="002F111D" w:rsidRPr="00074C6F" w:rsidRDefault="00720365" w:rsidP="00EF4CC3">
      <w:pPr>
        <w:pStyle w:val="a3"/>
        <w:numPr>
          <w:ilvl w:val="0"/>
          <w:numId w:val="23"/>
        </w:numPr>
        <w:shd w:val="clear" w:color="auto" w:fill="FFFFFF"/>
        <w:spacing w:before="240" w:after="120" w:line="240" w:lineRule="auto"/>
        <w:jc w:val="both"/>
        <w:outlineLvl w:val="0"/>
        <w:rPr>
          <w:rFonts w:ascii="Times New Roman" w:hAnsi="Times New Roman"/>
          <w:sz w:val="24"/>
          <w:szCs w:val="24"/>
        </w:rPr>
      </w:pPr>
      <w:hyperlink r:id="rId46" w:history="1">
        <w:r w:rsidR="002F111D" w:rsidRPr="00074C6F">
          <w:rPr>
            <w:rFonts w:ascii="Times New Roman" w:hAnsi="Times New Roman"/>
            <w:sz w:val="24"/>
            <w:szCs w:val="24"/>
            <w:lang w:val="en-US"/>
          </w:rPr>
          <w:t>Dong-Kyun Lim</w:t>
        </w:r>
      </w:hyperlink>
      <w:r w:rsidR="002F111D" w:rsidRPr="00074C6F">
        <w:rPr>
          <w:rFonts w:ascii="Times New Roman" w:hAnsi="Times New Roman"/>
          <w:sz w:val="24"/>
          <w:szCs w:val="24"/>
          <w:lang w:val="en-US"/>
        </w:rPr>
        <w:t xml:space="preserve">, </w:t>
      </w:r>
      <w:hyperlink r:id="rId47" w:history="1">
        <w:r w:rsidR="002F111D" w:rsidRPr="00074C6F">
          <w:rPr>
            <w:rFonts w:ascii="Times New Roman" w:hAnsi="Times New Roman"/>
            <w:sz w:val="24"/>
            <w:szCs w:val="24"/>
            <w:lang w:val="en-US"/>
          </w:rPr>
          <w:t>Ki-Ook Baek</w:t>
        </w:r>
      </w:hyperlink>
      <w:r w:rsidR="002F111D" w:rsidRPr="00074C6F">
        <w:rPr>
          <w:rFonts w:ascii="Times New Roman" w:hAnsi="Times New Roman"/>
          <w:sz w:val="24"/>
          <w:szCs w:val="24"/>
          <w:lang w:val="en-US"/>
        </w:rPr>
        <w:t xml:space="preserve">, </w:t>
      </w:r>
      <w:hyperlink r:id="rId48" w:history="1">
        <w:r w:rsidR="002F111D" w:rsidRPr="00074C6F">
          <w:rPr>
            <w:rFonts w:ascii="Times New Roman" w:hAnsi="Times New Roman"/>
            <w:sz w:val="24"/>
            <w:szCs w:val="24"/>
            <w:lang w:val="en-US"/>
          </w:rPr>
          <w:t>In-Sung Chung</w:t>
        </w:r>
      </w:hyperlink>
      <w:r w:rsidR="002F111D" w:rsidRPr="00074C6F">
        <w:rPr>
          <w:rFonts w:ascii="Times New Roman" w:hAnsi="Times New Roman"/>
          <w:sz w:val="24"/>
          <w:szCs w:val="24"/>
          <w:lang w:val="en-US"/>
        </w:rPr>
        <w:t xml:space="preserve">, and </w:t>
      </w:r>
      <w:hyperlink r:id="rId49" w:history="1">
        <w:r w:rsidR="002F111D" w:rsidRPr="00074C6F">
          <w:rPr>
            <w:rFonts w:ascii="Times New Roman" w:hAnsi="Times New Roman"/>
            <w:sz w:val="24"/>
            <w:szCs w:val="24"/>
            <w:lang w:val="en-US"/>
          </w:rPr>
          <w:t>Mi-Young Lee</w:t>
        </w:r>
      </w:hyperlink>
      <w:r w:rsidR="002F111D" w:rsidRPr="00074C6F">
        <w:rPr>
          <w:rFonts w:ascii="Times New Roman" w:hAnsi="Times New Roman"/>
          <w:sz w:val="24"/>
          <w:szCs w:val="24"/>
          <w:lang w:val="en-US"/>
        </w:rPr>
        <w:t xml:space="preserve">. (2014)  </w:t>
      </w:r>
      <w:r w:rsidR="002F111D" w:rsidRPr="00074C6F">
        <w:rPr>
          <w:rFonts w:ascii="Times New Roman" w:hAnsi="Times New Roman"/>
          <w:bCs/>
          <w:color w:val="000000"/>
          <w:kern w:val="36"/>
          <w:sz w:val="24"/>
          <w:szCs w:val="24"/>
          <w:lang w:val="en-US"/>
        </w:rPr>
        <w:t>Factors Related to Sleep Disorders among Male Firefighters.</w:t>
      </w:r>
    </w:p>
    <w:p w:rsidR="002F111D" w:rsidRPr="002C7634" w:rsidRDefault="002F111D" w:rsidP="00EF4CC3">
      <w:pPr>
        <w:pStyle w:val="a3"/>
        <w:numPr>
          <w:ilvl w:val="0"/>
          <w:numId w:val="23"/>
        </w:numPr>
        <w:spacing w:line="240" w:lineRule="auto"/>
        <w:jc w:val="both"/>
        <w:rPr>
          <w:rFonts w:ascii="Times New Roman" w:hAnsi="Times New Roman"/>
          <w:sz w:val="24"/>
          <w:szCs w:val="24"/>
          <w:lang w:val="en-US"/>
        </w:rPr>
      </w:pPr>
      <w:r w:rsidRPr="00074C6F">
        <w:rPr>
          <w:rFonts w:ascii="Times New Roman" w:hAnsi="Times New Roman"/>
          <w:sz w:val="24"/>
          <w:szCs w:val="24"/>
          <w:lang w:val="en-US"/>
        </w:rPr>
        <w:t xml:space="preserve">François Lespérance, Daniel B. Mark, David S. Sheps,  Barr Taylor, Erika Sivarajan Froelicher, RN ,(2008) </w:t>
      </w:r>
      <w:r w:rsidRPr="00074C6F">
        <w:rPr>
          <w:rFonts w:ascii="Times New Roman" w:hAnsi="Times New Roman"/>
          <w:bCs/>
          <w:sz w:val="24"/>
          <w:szCs w:val="24"/>
          <w:lang w:val="en-US"/>
        </w:rPr>
        <w:t xml:space="preserve"> Depression and Coronary Heart Disease.</w:t>
      </w:r>
    </w:p>
    <w:p w:rsidR="002A1811" w:rsidRPr="002A1811" w:rsidRDefault="002C7634" w:rsidP="00EF4CC3">
      <w:pPr>
        <w:pStyle w:val="a3"/>
        <w:numPr>
          <w:ilvl w:val="0"/>
          <w:numId w:val="23"/>
        </w:numPr>
        <w:spacing w:line="240" w:lineRule="auto"/>
        <w:jc w:val="both"/>
        <w:rPr>
          <w:rFonts w:ascii="Times New Roman" w:hAnsi="Times New Roman"/>
          <w:sz w:val="24"/>
          <w:szCs w:val="24"/>
          <w:lang w:val="en-US"/>
        </w:rPr>
      </w:pPr>
      <w:r>
        <w:rPr>
          <w:rFonts w:ascii="Times New Roman" w:hAnsi="Times New Roman"/>
          <w:bCs/>
          <w:sz w:val="24"/>
          <w:szCs w:val="24"/>
          <w:lang w:val="en-US"/>
        </w:rPr>
        <w:t>Evans, A. Elliott, Gorman,r. , (2009). “ Dim nighttime illumination accelerates adjustment to timezone travel in an animal model.” Current Biology 19 (4)</w:t>
      </w:r>
      <w:r w:rsidRPr="002C7634">
        <w:rPr>
          <w:rFonts w:ascii="Times New Roman" w:hAnsi="Times New Roman"/>
          <w:bCs/>
          <w:sz w:val="24"/>
          <w:szCs w:val="24"/>
          <w:lang w:val="en-US"/>
        </w:rPr>
        <w:t xml:space="preserve"> :</w:t>
      </w:r>
      <w:r>
        <w:rPr>
          <w:rFonts w:ascii="Times New Roman" w:hAnsi="Times New Roman"/>
          <w:bCs/>
          <w:sz w:val="24"/>
          <w:szCs w:val="24"/>
          <w:lang w:val="en-US"/>
        </w:rPr>
        <w:t xml:space="preserve"> R 156.</w:t>
      </w:r>
    </w:p>
    <w:p w:rsidR="002C7634" w:rsidRPr="008D455F" w:rsidRDefault="002A1811" w:rsidP="00EF4CC3">
      <w:pPr>
        <w:pStyle w:val="a3"/>
        <w:numPr>
          <w:ilvl w:val="0"/>
          <w:numId w:val="23"/>
        </w:numPr>
        <w:spacing w:line="240" w:lineRule="auto"/>
        <w:jc w:val="both"/>
        <w:rPr>
          <w:rFonts w:ascii="Times New Roman" w:hAnsi="Times New Roman"/>
          <w:sz w:val="24"/>
          <w:szCs w:val="24"/>
          <w:lang w:val="en-US"/>
        </w:rPr>
      </w:pPr>
      <w:r>
        <w:rPr>
          <w:rFonts w:ascii="Times New Roman" w:hAnsi="Times New Roman"/>
          <w:bCs/>
          <w:sz w:val="24"/>
          <w:szCs w:val="24"/>
          <w:lang w:val="en-US"/>
        </w:rPr>
        <w:t xml:space="preserve">Fido A, Ghali A. (2008) “ Detrimental effects of variable work shifts on quality of sleep, general health and work performance”. Med Princ Pract </w:t>
      </w:r>
      <w:r>
        <w:rPr>
          <w:rFonts w:ascii="Times New Roman" w:hAnsi="Times New Roman"/>
          <w:bCs/>
          <w:sz w:val="24"/>
          <w:szCs w:val="24"/>
        </w:rPr>
        <w:t>:</w:t>
      </w:r>
      <w:r>
        <w:rPr>
          <w:rFonts w:ascii="Times New Roman" w:hAnsi="Times New Roman"/>
          <w:bCs/>
          <w:sz w:val="24"/>
          <w:szCs w:val="24"/>
          <w:lang w:val="en-US"/>
        </w:rPr>
        <w:t xml:space="preserve"> 17</w:t>
      </w:r>
      <w:r w:rsidR="002C7634">
        <w:rPr>
          <w:rFonts w:ascii="Times New Roman" w:hAnsi="Times New Roman"/>
          <w:bCs/>
          <w:sz w:val="24"/>
          <w:szCs w:val="24"/>
          <w:lang w:val="en-US"/>
        </w:rPr>
        <w:t xml:space="preserve"> </w:t>
      </w:r>
      <w:r>
        <w:rPr>
          <w:rFonts w:ascii="Times New Roman" w:hAnsi="Times New Roman"/>
          <w:bCs/>
          <w:sz w:val="24"/>
          <w:szCs w:val="24"/>
          <w:lang w:val="en-US"/>
        </w:rPr>
        <w:t>( 6 )</w:t>
      </w:r>
      <w:r>
        <w:rPr>
          <w:rFonts w:ascii="Times New Roman" w:hAnsi="Times New Roman"/>
          <w:bCs/>
          <w:sz w:val="24"/>
          <w:szCs w:val="24"/>
        </w:rPr>
        <w:t xml:space="preserve"> : </w:t>
      </w:r>
      <w:r>
        <w:rPr>
          <w:rFonts w:ascii="Times New Roman" w:hAnsi="Times New Roman"/>
          <w:bCs/>
          <w:sz w:val="24"/>
          <w:szCs w:val="24"/>
          <w:lang w:val="en-US"/>
        </w:rPr>
        <w:t>453- 7.</w:t>
      </w:r>
    </w:p>
    <w:p w:rsidR="008D455F" w:rsidRPr="00074C6F" w:rsidRDefault="008D455F" w:rsidP="00EF4CC3">
      <w:pPr>
        <w:pStyle w:val="a3"/>
        <w:numPr>
          <w:ilvl w:val="0"/>
          <w:numId w:val="23"/>
        </w:numPr>
        <w:spacing w:line="240" w:lineRule="auto"/>
        <w:jc w:val="both"/>
        <w:rPr>
          <w:rFonts w:ascii="Times New Roman" w:hAnsi="Times New Roman"/>
          <w:sz w:val="24"/>
          <w:szCs w:val="24"/>
          <w:lang w:val="en-US"/>
        </w:rPr>
      </w:pPr>
      <w:r>
        <w:rPr>
          <w:rFonts w:ascii="Times New Roman" w:hAnsi="Times New Roman"/>
          <w:bCs/>
          <w:sz w:val="24"/>
          <w:szCs w:val="24"/>
          <w:lang w:val="en-US"/>
        </w:rPr>
        <w:t>Hobson, J. , A. , Pace – Schott, E.F and Stickgold, R. , (2008). Dreaming and the brain toward a congnitive neuroscience of conscious states. Behav. Brain Sci. 23. 793-842.</w:t>
      </w:r>
    </w:p>
    <w:p w:rsidR="002F111D" w:rsidRPr="00074C6F" w:rsidRDefault="002F111D" w:rsidP="00EF4CC3">
      <w:pPr>
        <w:pStyle w:val="a3"/>
        <w:numPr>
          <w:ilvl w:val="0"/>
          <w:numId w:val="23"/>
        </w:numPr>
        <w:shd w:val="clear" w:color="auto" w:fill="FFFFFF"/>
        <w:spacing w:before="240" w:after="120" w:line="240" w:lineRule="auto"/>
        <w:jc w:val="both"/>
        <w:outlineLvl w:val="0"/>
        <w:rPr>
          <w:rFonts w:ascii="Times New Roman" w:hAnsi="Times New Roman"/>
          <w:sz w:val="24"/>
          <w:szCs w:val="24"/>
          <w:lang w:val="en-US"/>
        </w:rPr>
      </w:pPr>
      <w:r w:rsidRPr="00074C6F">
        <w:rPr>
          <w:rFonts w:ascii="Times New Roman" w:hAnsi="Times New Roman"/>
          <w:sz w:val="24"/>
          <w:szCs w:val="24"/>
          <w:lang w:val="en-US"/>
        </w:rPr>
        <w:t>J. C. Marquie´ and J. foret (1999) Sleep, Age, and Shiftwork Experience University.</w:t>
      </w:r>
    </w:p>
    <w:p w:rsidR="002F111D" w:rsidRPr="00074C6F" w:rsidRDefault="00720365" w:rsidP="00EF4CC3">
      <w:pPr>
        <w:pStyle w:val="a3"/>
        <w:numPr>
          <w:ilvl w:val="0"/>
          <w:numId w:val="23"/>
        </w:numPr>
        <w:shd w:val="clear" w:color="auto" w:fill="FFFFFF"/>
        <w:spacing w:before="240" w:after="120" w:line="240" w:lineRule="auto"/>
        <w:jc w:val="both"/>
        <w:outlineLvl w:val="0"/>
        <w:rPr>
          <w:rFonts w:ascii="Times New Roman" w:hAnsi="Times New Roman"/>
          <w:sz w:val="24"/>
          <w:szCs w:val="24"/>
          <w:lang w:val="en-US"/>
        </w:rPr>
      </w:pPr>
      <w:hyperlink r:id="rId50" w:history="1">
        <w:r w:rsidR="002F111D" w:rsidRPr="00074C6F">
          <w:rPr>
            <w:rFonts w:ascii="Times New Roman" w:hAnsi="Times New Roman"/>
            <w:sz w:val="24"/>
            <w:szCs w:val="24"/>
            <w:lang w:val="en-US"/>
          </w:rPr>
          <w:t>Ji-Ae Yun</w:t>
        </w:r>
      </w:hyperlink>
      <w:r w:rsidR="002F111D" w:rsidRPr="00074C6F">
        <w:rPr>
          <w:rFonts w:ascii="Times New Roman" w:hAnsi="Times New Roman"/>
          <w:sz w:val="24"/>
          <w:szCs w:val="24"/>
          <w:lang w:val="en-US"/>
        </w:rPr>
        <w:t xml:space="preserve">, </w:t>
      </w:r>
      <w:hyperlink r:id="rId51" w:history="1">
        <w:r w:rsidR="002F111D" w:rsidRPr="00074C6F">
          <w:rPr>
            <w:rFonts w:ascii="Times New Roman" w:hAnsi="Times New Roman"/>
            <w:sz w:val="24"/>
            <w:szCs w:val="24"/>
            <w:lang w:val="en-US"/>
          </w:rPr>
          <w:t>Yeon-Soon Ahn</w:t>
        </w:r>
      </w:hyperlink>
      <w:r w:rsidR="002F111D" w:rsidRPr="00074C6F">
        <w:rPr>
          <w:rFonts w:ascii="Times New Roman" w:hAnsi="Times New Roman"/>
          <w:sz w:val="24"/>
          <w:szCs w:val="24"/>
          <w:lang w:val="en-US"/>
        </w:rPr>
        <w:t xml:space="preserve">, </w:t>
      </w:r>
      <w:hyperlink r:id="rId52" w:history="1">
        <w:r w:rsidR="002F111D" w:rsidRPr="00074C6F">
          <w:rPr>
            <w:rFonts w:ascii="Times New Roman" w:hAnsi="Times New Roman"/>
            <w:sz w:val="24"/>
            <w:szCs w:val="24"/>
            <w:lang w:val="en-US"/>
          </w:rPr>
          <w:t>Kyoung-Sook Jeong</w:t>
        </w:r>
      </w:hyperlink>
      <w:r w:rsidR="002F111D" w:rsidRPr="00074C6F">
        <w:rPr>
          <w:rFonts w:ascii="Times New Roman" w:hAnsi="Times New Roman"/>
          <w:sz w:val="24"/>
          <w:szCs w:val="24"/>
          <w:lang w:val="en-US"/>
        </w:rPr>
        <w:t xml:space="preserve">, </w:t>
      </w:r>
      <w:hyperlink r:id="rId53" w:history="1">
        <w:r w:rsidR="002F111D" w:rsidRPr="00074C6F">
          <w:rPr>
            <w:rFonts w:ascii="Times New Roman" w:hAnsi="Times New Roman"/>
            <w:sz w:val="24"/>
            <w:szCs w:val="24"/>
            <w:lang w:val="en-US"/>
          </w:rPr>
          <w:t>Eun-Jeong Joo</w:t>
        </w:r>
      </w:hyperlink>
      <w:r w:rsidR="002F111D" w:rsidRPr="00074C6F">
        <w:rPr>
          <w:rFonts w:ascii="Times New Roman" w:hAnsi="Times New Roman"/>
          <w:sz w:val="24"/>
          <w:szCs w:val="24"/>
          <w:lang w:val="en-US"/>
        </w:rPr>
        <w:t xml:space="preserve">, and </w:t>
      </w:r>
      <w:hyperlink r:id="rId54" w:history="1">
        <w:r w:rsidR="002F111D" w:rsidRPr="00074C6F">
          <w:rPr>
            <w:rFonts w:ascii="Times New Roman" w:hAnsi="Times New Roman"/>
            <w:sz w:val="24"/>
            <w:szCs w:val="24"/>
            <w:lang w:val="en-US"/>
          </w:rPr>
          <w:t>Kyeong-Sook Choi</w:t>
        </w:r>
      </w:hyperlink>
      <w:r w:rsidR="002F111D" w:rsidRPr="00074C6F">
        <w:rPr>
          <w:rFonts w:ascii="Times New Roman" w:hAnsi="Times New Roman"/>
          <w:sz w:val="24"/>
          <w:szCs w:val="24"/>
          <w:lang w:val="en-US"/>
        </w:rPr>
        <w:t>. (</w:t>
      </w:r>
      <w:r w:rsidR="002F111D" w:rsidRPr="00074C6F">
        <w:rPr>
          <w:rStyle w:val="fm-vol-iss-date"/>
          <w:rFonts w:ascii="Times New Roman" w:hAnsi="Times New Roman"/>
          <w:sz w:val="24"/>
          <w:szCs w:val="24"/>
          <w:lang w:val="en-US"/>
        </w:rPr>
        <w:t>2015)</w:t>
      </w:r>
      <w:r w:rsidR="002F111D" w:rsidRPr="00074C6F">
        <w:rPr>
          <w:rStyle w:val="fm-vol-iss-date"/>
          <w:rFonts w:ascii="Times New Roman" w:hAnsi="Times New Roman"/>
          <w:bCs/>
          <w:color w:val="000000"/>
          <w:kern w:val="36"/>
          <w:sz w:val="24"/>
          <w:szCs w:val="24"/>
          <w:lang w:val="en-US"/>
        </w:rPr>
        <w:t xml:space="preserve"> </w:t>
      </w:r>
      <w:r w:rsidR="002F111D" w:rsidRPr="00074C6F">
        <w:rPr>
          <w:rFonts w:ascii="Times New Roman" w:hAnsi="Times New Roman"/>
          <w:bCs/>
          <w:color w:val="000000"/>
          <w:kern w:val="36"/>
          <w:sz w:val="24"/>
          <w:szCs w:val="24"/>
          <w:lang w:val="en-US"/>
        </w:rPr>
        <w:t>The Relationship between Chronotype and Sleep Quality in Korean Firefighters.</w:t>
      </w:r>
    </w:p>
    <w:p w:rsidR="002F111D" w:rsidRPr="00B73250" w:rsidRDefault="002F111D" w:rsidP="00EF4CC3">
      <w:pPr>
        <w:pStyle w:val="a3"/>
        <w:numPr>
          <w:ilvl w:val="0"/>
          <w:numId w:val="23"/>
        </w:numPr>
        <w:shd w:val="clear" w:color="auto" w:fill="FFFFFF"/>
        <w:spacing w:before="240" w:after="120" w:line="240" w:lineRule="auto"/>
        <w:jc w:val="both"/>
        <w:outlineLvl w:val="0"/>
        <w:rPr>
          <w:rFonts w:ascii="Times New Roman" w:hAnsi="Times New Roman"/>
          <w:sz w:val="24"/>
          <w:szCs w:val="24"/>
          <w:lang w:val="en-US"/>
        </w:rPr>
      </w:pPr>
      <w:r w:rsidRPr="00074C6F">
        <w:rPr>
          <w:rFonts w:ascii="Times New Roman" w:eastAsia="Times New Roman" w:hAnsi="Times New Roman"/>
          <w:bCs/>
          <w:color w:val="000000" w:themeColor="text1"/>
          <w:kern w:val="36"/>
          <w:sz w:val="24"/>
          <w:szCs w:val="24"/>
          <w:lang w:val="en-US" w:eastAsia="el-GR"/>
        </w:rPr>
        <w:t>Joris C Verster, Beverley David, Kevin Morgan and Berend Olivier (2008) Validation of the Dutch Occupational Impact of Sleep Questionnaire (OISQ)</w:t>
      </w:r>
      <w:r w:rsidRPr="00074C6F">
        <w:rPr>
          <w:rFonts w:ascii="Times New Roman" w:hAnsi="Times New Roman"/>
          <w:color w:val="000000" w:themeColor="text1"/>
          <w:sz w:val="24"/>
          <w:szCs w:val="24"/>
          <w:lang w:val="en-US"/>
        </w:rPr>
        <w:t>.</w:t>
      </w:r>
      <w:r w:rsidRPr="00074C6F">
        <w:rPr>
          <w:rFonts w:ascii="Times New Roman" w:eastAsia="Times New Roman" w:hAnsi="Times New Roman"/>
          <w:bCs/>
          <w:color w:val="000000" w:themeColor="text1"/>
          <w:kern w:val="36"/>
          <w:sz w:val="24"/>
          <w:szCs w:val="24"/>
          <w:lang w:val="en-US" w:eastAsia="el-GR"/>
        </w:rPr>
        <w:t xml:space="preserve"> </w:t>
      </w:r>
    </w:p>
    <w:p w:rsidR="00B73250" w:rsidRPr="00074C6F" w:rsidRDefault="00B73250" w:rsidP="00EF4CC3">
      <w:pPr>
        <w:pStyle w:val="a3"/>
        <w:numPr>
          <w:ilvl w:val="0"/>
          <w:numId w:val="23"/>
        </w:numPr>
        <w:shd w:val="clear" w:color="auto" w:fill="FFFFFF"/>
        <w:spacing w:before="240" w:after="120" w:line="240" w:lineRule="auto"/>
        <w:jc w:val="both"/>
        <w:outlineLvl w:val="0"/>
        <w:rPr>
          <w:rFonts w:ascii="Times New Roman" w:hAnsi="Times New Roman"/>
          <w:sz w:val="24"/>
          <w:szCs w:val="24"/>
          <w:lang w:val="en-US"/>
        </w:rPr>
      </w:pPr>
      <w:r>
        <w:rPr>
          <w:rFonts w:ascii="Times New Roman" w:eastAsia="Times New Roman" w:hAnsi="Times New Roman"/>
          <w:bCs/>
          <w:color w:val="000000" w:themeColor="text1"/>
          <w:kern w:val="36"/>
          <w:sz w:val="24"/>
          <w:szCs w:val="24"/>
          <w:lang w:val="en-US" w:eastAsia="el-GR"/>
        </w:rPr>
        <w:t>Knutsson, A(2003)</w:t>
      </w:r>
      <w:r w:rsidRPr="00B73250">
        <w:rPr>
          <w:rFonts w:ascii="Times New Roman" w:hAnsi="Times New Roman"/>
          <w:sz w:val="24"/>
          <w:szCs w:val="24"/>
          <w:lang w:val="en-US"/>
        </w:rPr>
        <w:t>.</w:t>
      </w:r>
      <w:r>
        <w:rPr>
          <w:rFonts w:ascii="Times New Roman" w:hAnsi="Times New Roman"/>
          <w:sz w:val="24"/>
          <w:szCs w:val="24"/>
          <w:lang w:val="en-US"/>
        </w:rPr>
        <w:t xml:space="preserve"> Health disorders of shift workers. Occupational medicine 9 (Oxford ,England) 53.103-108.</w:t>
      </w:r>
    </w:p>
    <w:p w:rsidR="002F111D" w:rsidRPr="00074C6F" w:rsidRDefault="00720365" w:rsidP="00EF4CC3">
      <w:pPr>
        <w:pStyle w:val="a3"/>
        <w:numPr>
          <w:ilvl w:val="0"/>
          <w:numId w:val="23"/>
        </w:numPr>
        <w:shd w:val="clear" w:color="auto" w:fill="FFFFFF"/>
        <w:spacing w:after="360" w:line="240" w:lineRule="auto"/>
        <w:ind w:right="2"/>
        <w:jc w:val="both"/>
        <w:rPr>
          <w:rFonts w:ascii="Times New Roman" w:hAnsi="Times New Roman"/>
          <w:sz w:val="24"/>
          <w:szCs w:val="24"/>
          <w:lang w:val="en-US"/>
        </w:rPr>
      </w:pPr>
      <w:hyperlink r:id="rId55" w:history="1">
        <w:r w:rsidR="002F111D" w:rsidRPr="00074C6F">
          <w:rPr>
            <w:rFonts w:ascii="Times New Roman" w:hAnsi="Times New Roman"/>
            <w:color w:val="000000" w:themeColor="text1"/>
            <w:sz w:val="24"/>
            <w:szCs w:val="24"/>
            <w:lang w:val="en-US"/>
          </w:rPr>
          <w:t>Lim DK</w:t>
        </w:r>
      </w:hyperlink>
      <w:r w:rsidR="002F111D" w:rsidRPr="00074C6F">
        <w:rPr>
          <w:rFonts w:ascii="Times New Roman" w:hAnsi="Times New Roman"/>
          <w:color w:val="000000" w:themeColor="text1"/>
          <w:sz w:val="24"/>
          <w:szCs w:val="24"/>
          <w:lang w:val="en-US"/>
        </w:rPr>
        <w:t xml:space="preserve">, </w:t>
      </w:r>
      <w:hyperlink r:id="rId56" w:history="1">
        <w:r w:rsidR="002F111D" w:rsidRPr="00074C6F">
          <w:rPr>
            <w:rFonts w:ascii="Times New Roman" w:hAnsi="Times New Roman"/>
            <w:color w:val="000000" w:themeColor="text1"/>
            <w:sz w:val="24"/>
            <w:szCs w:val="24"/>
            <w:lang w:val="en-US"/>
          </w:rPr>
          <w:t>Baek KO</w:t>
        </w:r>
      </w:hyperlink>
      <w:r w:rsidR="002F111D" w:rsidRPr="00074C6F">
        <w:rPr>
          <w:rFonts w:ascii="Times New Roman" w:hAnsi="Times New Roman"/>
          <w:color w:val="000000" w:themeColor="text1"/>
          <w:sz w:val="24"/>
          <w:szCs w:val="24"/>
          <w:lang w:val="en-US"/>
        </w:rPr>
        <w:t xml:space="preserve">, </w:t>
      </w:r>
      <w:hyperlink r:id="rId57" w:history="1">
        <w:r w:rsidR="002F111D" w:rsidRPr="00074C6F">
          <w:rPr>
            <w:rFonts w:ascii="Times New Roman" w:hAnsi="Times New Roman"/>
            <w:color w:val="000000" w:themeColor="text1"/>
            <w:sz w:val="24"/>
            <w:szCs w:val="24"/>
            <w:lang w:val="en-US"/>
          </w:rPr>
          <w:t>Chung IS</w:t>
        </w:r>
      </w:hyperlink>
      <w:r w:rsidR="002F111D" w:rsidRPr="00074C6F">
        <w:rPr>
          <w:rFonts w:ascii="Times New Roman" w:hAnsi="Times New Roman"/>
          <w:color w:val="000000" w:themeColor="text1"/>
          <w:sz w:val="24"/>
          <w:szCs w:val="24"/>
          <w:lang w:val="en-US"/>
        </w:rPr>
        <w:t xml:space="preserve">, </w:t>
      </w:r>
      <w:hyperlink r:id="rId58" w:history="1">
        <w:r w:rsidR="002F111D" w:rsidRPr="00074C6F">
          <w:rPr>
            <w:rFonts w:ascii="Times New Roman" w:hAnsi="Times New Roman"/>
            <w:color w:val="000000" w:themeColor="text1"/>
            <w:sz w:val="24"/>
            <w:szCs w:val="24"/>
            <w:lang w:val="en-US"/>
          </w:rPr>
          <w:t>Lee MY</w:t>
        </w:r>
      </w:hyperlink>
      <w:r w:rsidR="002F111D" w:rsidRPr="00074C6F">
        <w:rPr>
          <w:rFonts w:ascii="Times New Roman" w:hAnsi="Times New Roman"/>
          <w:color w:val="000000" w:themeColor="text1"/>
          <w:sz w:val="24"/>
          <w:szCs w:val="24"/>
          <w:lang w:val="en-US"/>
        </w:rPr>
        <w:t xml:space="preserve"> </w:t>
      </w:r>
      <w:r w:rsidR="002F111D" w:rsidRPr="00074C6F">
        <w:rPr>
          <w:rFonts w:ascii="Times New Roman" w:hAnsi="Times New Roman"/>
          <w:sz w:val="24"/>
          <w:szCs w:val="24"/>
          <w:lang w:val="en-US"/>
        </w:rPr>
        <w:t>(2014)</w:t>
      </w:r>
      <w:r w:rsidR="002F111D" w:rsidRPr="00074C6F">
        <w:rPr>
          <w:rFonts w:ascii="Times New Roman" w:hAnsi="Times New Roman"/>
          <w:color w:val="000000" w:themeColor="text1"/>
          <w:sz w:val="24"/>
          <w:szCs w:val="24"/>
          <w:lang w:val="en-US"/>
        </w:rPr>
        <w:t xml:space="preserve"> </w:t>
      </w:r>
      <w:r w:rsidR="002F111D" w:rsidRPr="00074C6F">
        <w:rPr>
          <w:rFonts w:ascii="Times New Roman" w:hAnsi="Times New Roman"/>
          <w:sz w:val="24"/>
          <w:szCs w:val="24"/>
          <w:lang w:val="en-US"/>
        </w:rPr>
        <w:t>Factors Related to Sleep Disorders among Male Firefighters.</w:t>
      </w:r>
    </w:p>
    <w:p w:rsidR="002F111D" w:rsidRPr="00074C6F" w:rsidRDefault="00720365"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hyperlink r:id="rId59" w:history="1">
        <w:r w:rsidR="002F111D" w:rsidRPr="00074C6F">
          <w:rPr>
            <w:rFonts w:ascii="Times New Roman" w:hAnsi="Times New Roman"/>
            <w:sz w:val="24"/>
            <w:szCs w:val="24"/>
            <w:lang w:val="en-US"/>
          </w:rPr>
          <w:t xml:space="preserve"> Lusa</w:t>
        </w:r>
      </w:hyperlink>
      <w:r w:rsidR="002F111D" w:rsidRPr="00074C6F">
        <w:rPr>
          <w:rFonts w:ascii="Times New Roman" w:hAnsi="Times New Roman"/>
          <w:sz w:val="24"/>
          <w:szCs w:val="24"/>
          <w:lang w:val="en-US"/>
        </w:rPr>
        <w:t xml:space="preserve"> S,</w:t>
      </w:r>
      <w:hyperlink r:id="rId60" w:history="1">
        <w:r w:rsidR="002F111D" w:rsidRPr="00074C6F">
          <w:rPr>
            <w:rFonts w:ascii="Times New Roman" w:hAnsi="Times New Roman"/>
            <w:sz w:val="24"/>
            <w:szCs w:val="24"/>
            <w:lang w:val="en-US"/>
          </w:rPr>
          <w:t xml:space="preserve"> Miranda</w:t>
        </w:r>
      </w:hyperlink>
      <w:r w:rsidR="002F111D" w:rsidRPr="00074C6F">
        <w:rPr>
          <w:rFonts w:ascii="Times New Roman" w:hAnsi="Times New Roman"/>
          <w:sz w:val="24"/>
          <w:szCs w:val="24"/>
          <w:lang w:val="en-US"/>
        </w:rPr>
        <w:t xml:space="preserve"> H, </w:t>
      </w:r>
      <w:hyperlink r:id="rId61" w:history="1">
        <w:r w:rsidR="002F111D" w:rsidRPr="00074C6F">
          <w:rPr>
            <w:rFonts w:ascii="Times New Roman" w:hAnsi="Times New Roman"/>
            <w:sz w:val="24"/>
            <w:szCs w:val="24"/>
            <w:lang w:val="en-US"/>
          </w:rPr>
          <w:t>Luukkonen</w:t>
        </w:r>
      </w:hyperlink>
      <w:r w:rsidR="002F111D" w:rsidRPr="00074C6F">
        <w:rPr>
          <w:rFonts w:ascii="Times New Roman" w:hAnsi="Times New Roman"/>
          <w:sz w:val="24"/>
          <w:szCs w:val="24"/>
          <w:lang w:val="en-US"/>
        </w:rPr>
        <w:t xml:space="preserve"> R, and </w:t>
      </w:r>
      <w:hyperlink r:id="rId62" w:history="1">
        <w:r w:rsidR="002F111D" w:rsidRPr="00074C6F">
          <w:rPr>
            <w:rFonts w:ascii="Times New Roman" w:hAnsi="Times New Roman"/>
            <w:sz w:val="24"/>
            <w:szCs w:val="24"/>
            <w:lang w:val="en-US"/>
          </w:rPr>
          <w:t xml:space="preserve"> Punakallio</w:t>
        </w:r>
      </w:hyperlink>
      <w:r w:rsidR="002F111D" w:rsidRPr="00074C6F">
        <w:rPr>
          <w:rFonts w:ascii="Times New Roman" w:hAnsi="Times New Roman"/>
          <w:sz w:val="24"/>
          <w:szCs w:val="24"/>
          <w:lang w:val="en-US"/>
        </w:rPr>
        <w:t xml:space="preserve"> A .</w:t>
      </w:r>
      <w:r w:rsidR="002F111D" w:rsidRPr="00074C6F">
        <w:rPr>
          <w:rFonts w:ascii="Times New Roman" w:hAnsi="Times New Roman"/>
          <w:bCs/>
          <w:color w:val="000000"/>
          <w:kern w:val="36"/>
          <w:sz w:val="24"/>
          <w:szCs w:val="24"/>
          <w:lang w:val="en-US"/>
        </w:rPr>
        <w:t xml:space="preserve"> (2014) Sleep disturbances predict long-term changes in low back pain among Finnish firefighters.</w:t>
      </w:r>
    </w:p>
    <w:p w:rsidR="002F111D" w:rsidRPr="00074C6F" w:rsidRDefault="00720365"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hyperlink r:id="rId63" w:history="1">
        <w:r w:rsidR="002F111D" w:rsidRPr="00074C6F">
          <w:rPr>
            <w:rStyle w:val="-"/>
            <w:rFonts w:ascii="Times New Roman" w:eastAsia="Times New Roman" w:hAnsi="Times New Roman"/>
            <w:bCs/>
            <w:color w:val="000000" w:themeColor="text1"/>
            <w:kern w:val="36"/>
            <w:sz w:val="24"/>
            <w:szCs w:val="24"/>
            <w:shd w:val="clear" w:color="auto" w:fill="FFFFFF"/>
            <w:lang w:val="en-US" w:eastAsia="el-GR"/>
          </w:rPr>
          <w:t>Malik Ait-Aoudia</w:t>
        </w:r>
      </w:hyperlink>
      <w:r w:rsidR="002F111D" w:rsidRPr="00074C6F">
        <w:rPr>
          <w:rFonts w:ascii="Times New Roman" w:eastAsia="Times New Roman" w:hAnsi="Times New Roman"/>
          <w:bCs/>
          <w:color w:val="000000" w:themeColor="text1"/>
          <w:kern w:val="36"/>
          <w:sz w:val="24"/>
          <w:szCs w:val="24"/>
          <w:shd w:val="clear" w:color="auto" w:fill="FFFFFF"/>
          <w:lang w:val="en-US" w:eastAsia="el-GR"/>
        </w:rPr>
        <w:t>,</w:t>
      </w:r>
      <w:r w:rsidR="002F111D" w:rsidRPr="00074C6F">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64" w:history="1">
        <w:r w:rsidR="002F111D" w:rsidRPr="00074C6F">
          <w:rPr>
            <w:rStyle w:val="-"/>
            <w:rFonts w:ascii="Times New Roman" w:eastAsia="Times New Roman" w:hAnsi="Times New Roman"/>
            <w:bCs/>
            <w:color w:val="000000" w:themeColor="text1"/>
            <w:kern w:val="36"/>
            <w:sz w:val="24"/>
            <w:szCs w:val="24"/>
            <w:shd w:val="clear" w:color="auto" w:fill="FFFFFF"/>
            <w:lang w:val="en-US" w:eastAsia="el-GR"/>
          </w:rPr>
          <w:t>Pierre P. Levy</w:t>
        </w:r>
      </w:hyperlink>
      <w:r w:rsidR="002F111D" w:rsidRPr="00074C6F">
        <w:rPr>
          <w:rFonts w:ascii="Times New Roman" w:eastAsia="Times New Roman" w:hAnsi="Times New Roman"/>
          <w:bCs/>
          <w:color w:val="000000" w:themeColor="text1"/>
          <w:kern w:val="36"/>
          <w:sz w:val="24"/>
          <w:szCs w:val="24"/>
          <w:shd w:val="clear" w:color="auto" w:fill="FFFFFF"/>
          <w:lang w:val="en-US" w:eastAsia="el-GR"/>
        </w:rPr>
        <w:t>,</w:t>
      </w:r>
      <w:r w:rsidR="002F111D" w:rsidRPr="00074C6F">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65" w:history="1">
        <w:r w:rsidR="002F111D" w:rsidRPr="00074C6F">
          <w:rPr>
            <w:rStyle w:val="-"/>
            <w:rFonts w:ascii="Times New Roman" w:eastAsia="Times New Roman" w:hAnsi="Times New Roman"/>
            <w:bCs/>
            <w:color w:val="000000" w:themeColor="text1"/>
            <w:kern w:val="36"/>
            <w:sz w:val="24"/>
            <w:szCs w:val="24"/>
            <w:shd w:val="clear" w:color="auto" w:fill="FFFFFF"/>
            <w:lang w:val="en-US" w:eastAsia="el-GR"/>
          </w:rPr>
          <w:t>Eric Bui</w:t>
        </w:r>
      </w:hyperlink>
      <w:r w:rsidR="002F111D" w:rsidRPr="00074C6F">
        <w:rPr>
          <w:rFonts w:ascii="Times New Roman" w:eastAsia="Times New Roman" w:hAnsi="Times New Roman"/>
          <w:bCs/>
          <w:color w:val="000000" w:themeColor="text1"/>
          <w:kern w:val="36"/>
          <w:sz w:val="24"/>
          <w:szCs w:val="24"/>
          <w:shd w:val="clear" w:color="auto" w:fill="FFFFFF"/>
          <w:lang w:val="en-US" w:eastAsia="el-GR"/>
        </w:rPr>
        <w:t>,</w:t>
      </w:r>
      <w:r w:rsidR="002F111D" w:rsidRPr="00074C6F">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66" w:history="1">
        <w:r w:rsidR="002F111D" w:rsidRPr="00074C6F">
          <w:rPr>
            <w:rStyle w:val="-"/>
            <w:rFonts w:ascii="Times New Roman" w:eastAsia="Times New Roman" w:hAnsi="Times New Roman"/>
            <w:bCs/>
            <w:color w:val="000000" w:themeColor="text1"/>
            <w:kern w:val="36"/>
            <w:sz w:val="24"/>
            <w:szCs w:val="24"/>
            <w:shd w:val="clear" w:color="auto" w:fill="FFFFFF"/>
            <w:lang w:val="en-US" w:eastAsia="el-GR"/>
          </w:rPr>
          <w:t>Salvatore Insana</w:t>
        </w:r>
      </w:hyperlink>
      <w:r w:rsidR="002F111D" w:rsidRPr="00074C6F">
        <w:rPr>
          <w:rFonts w:ascii="Times New Roman" w:eastAsia="Times New Roman" w:hAnsi="Times New Roman"/>
          <w:bCs/>
          <w:color w:val="000000" w:themeColor="text1"/>
          <w:kern w:val="36"/>
          <w:sz w:val="24"/>
          <w:szCs w:val="24"/>
          <w:shd w:val="clear" w:color="auto" w:fill="FFFFFF"/>
          <w:lang w:val="en-US" w:eastAsia="el-GR"/>
        </w:rPr>
        <w:t>,</w:t>
      </w:r>
      <w:r w:rsidR="002F111D" w:rsidRPr="00074C6F">
        <w:rPr>
          <w:rFonts w:ascii="Times New Roman" w:eastAsia="Times New Roman" w:hAnsi="Times New Roman"/>
          <w:bCs/>
          <w:color w:val="000000" w:themeColor="text1"/>
          <w:kern w:val="36"/>
          <w:sz w:val="24"/>
          <w:szCs w:val="24"/>
          <w:shd w:val="clear" w:color="auto" w:fill="FFFFFF"/>
          <w:vertAlign w:val="superscript"/>
          <w:lang w:val="en-US" w:eastAsia="el-GR"/>
        </w:rPr>
        <w:t xml:space="preserve"> </w:t>
      </w:r>
      <w:hyperlink r:id="rId67" w:history="1">
        <w:r w:rsidR="002F111D" w:rsidRPr="00074C6F">
          <w:rPr>
            <w:rStyle w:val="-"/>
            <w:rFonts w:ascii="Times New Roman" w:eastAsia="Times New Roman" w:hAnsi="Times New Roman"/>
            <w:bCs/>
            <w:color w:val="000000" w:themeColor="text1"/>
            <w:kern w:val="36"/>
            <w:sz w:val="24"/>
            <w:szCs w:val="24"/>
            <w:shd w:val="clear" w:color="auto" w:fill="FFFFFF"/>
            <w:lang w:val="en-US" w:eastAsia="el-GR"/>
          </w:rPr>
          <w:t>Capucine de Fouchier</w:t>
        </w:r>
      </w:hyperlink>
      <w:r w:rsidR="002F111D" w:rsidRPr="00074C6F">
        <w:rPr>
          <w:rFonts w:ascii="Times New Roman" w:eastAsia="Times New Roman" w:hAnsi="Times New Roman"/>
          <w:bCs/>
          <w:color w:val="000000" w:themeColor="text1"/>
          <w:kern w:val="36"/>
          <w:sz w:val="24"/>
          <w:szCs w:val="24"/>
          <w:shd w:val="clear" w:color="auto" w:fill="FFFFFF"/>
          <w:lang w:val="en-US" w:eastAsia="el-GR"/>
        </w:rPr>
        <w:t>,</w:t>
      </w:r>
      <w:r w:rsidR="002F111D" w:rsidRPr="00074C6F">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68" w:history="1">
        <w:r w:rsidR="002F111D" w:rsidRPr="00074C6F">
          <w:rPr>
            <w:rStyle w:val="-"/>
            <w:rFonts w:ascii="Times New Roman" w:eastAsia="Times New Roman" w:hAnsi="Times New Roman"/>
            <w:bCs/>
            <w:color w:val="000000" w:themeColor="text1"/>
            <w:kern w:val="36"/>
            <w:sz w:val="24"/>
            <w:szCs w:val="24"/>
            <w:shd w:val="clear" w:color="auto" w:fill="FFFFFF"/>
            <w:lang w:val="en-US" w:eastAsia="el-GR"/>
          </w:rPr>
          <w:t>Anne Germain</w:t>
        </w:r>
      </w:hyperlink>
      <w:r w:rsidR="002F111D" w:rsidRPr="00074C6F">
        <w:rPr>
          <w:rFonts w:ascii="Times New Roman" w:eastAsia="Times New Roman" w:hAnsi="Times New Roman"/>
          <w:bCs/>
          <w:color w:val="000000" w:themeColor="text1"/>
          <w:kern w:val="36"/>
          <w:sz w:val="24"/>
          <w:szCs w:val="24"/>
          <w:shd w:val="clear" w:color="auto" w:fill="FFFFFF"/>
          <w:lang w:val="en-US" w:eastAsia="el-GR"/>
        </w:rPr>
        <w:t>,</w:t>
      </w:r>
      <w:r w:rsidR="002F111D" w:rsidRPr="00074C6F">
        <w:rPr>
          <w:rFonts w:ascii="Times New Roman" w:eastAsia="Times New Roman" w:hAnsi="Times New Roman"/>
          <w:bCs/>
          <w:color w:val="000000" w:themeColor="text1"/>
          <w:kern w:val="36"/>
          <w:sz w:val="24"/>
          <w:szCs w:val="24"/>
          <w:shd w:val="clear" w:color="auto" w:fill="FFFFFF"/>
          <w:vertAlign w:val="superscript"/>
          <w:lang w:val="en-US" w:eastAsia="el-GR"/>
        </w:rPr>
        <w:t xml:space="preserve"> </w:t>
      </w:r>
      <w:r w:rsidR="002F111D" w:rsidRPr="00074C6F">
        <w:rPr>
          <w:rFonts w:ascii="Times New Roman" w:eastAsia="Times New Roman" w:hAnsi="Times New Roman"/>
          <w:bCs/>
          <w:color w:val="000000" w:themeColor="text1"/>
          <w:kern w:val="36"/>
          <w:sz w:val="24"/>
          <w:szCs w:val="24"/>
          <w:shd w:val="clear" w:color="auto" w:fill="FFFFFF"/>
          <w:lang w:val="en-US" w:eastAsia="el-GR"/>
        </w:rPr>
        <w:t>and</w:t>
      </w:r>
      <w:r w:rsidR="002F111D" w:rsidRPr="00074C6F">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69" w:history="1">
        <w:r w:rsidR="002F111D" w:rsidRPr="00074C6F">
          <w:rPr>
            <w:rStyle w:val="-"/>
            <w:rFonts w:ascii="Times New Roman" w:eastAsia="Times New Roman" w:hAnsi="Times New Roman"/>
            <w:bCs/>
            <w:color w:val="000000" w:themeColor="text1"/>
            <w:kern w:val="36"/>
            <w:sz w:val="24"/>
            <w:szCs w:val="24"/>
            <w:shd w:val="clear" w:color="auto" w:fill="FFFFFF"/>
            <w:lang w:val="en-US" w:eastAsia="el-GR"/>
          </w:rPr>
          <w:t>Louis Jehel</w:t>
        </w:r>
      </w:hyperlink>
      <w:r w:rsidR="002F111D" w:rsidRPr="00074C6F">
        <w:rPr>
          <w:rFonts w:ascii="Times New Roman" w:eastAsia="Times New Roman" w:hAnsi="Times New Roman"/>
          <w:bCs/>
          <w:color w:val="000000" w:themeColor="text1"/>
          <w:kern w:val="36"/>
          <w:sz w:val="24"/>
          <w:szCs w:val="24"/>
          <w:lang w:val="en-US" w:eastAsia="el-GR"/>
        </w:rPr>
        <w:t xml:space="preserve"> (</w:t>
      </w:r>
      <w:r w:rsidR="002F111D" w:rsidRPr="00074C6F">
        <w:rPr>
          <w:rStyle w:val="apple-converted-space"/>
          <w:rFonts w:ascii="Times New Roman" w:eastAsia="Times New Roman" w:hAnsi="Times New Roman"/>
          <w:bCs/>
          <w:color w:val="000000" w:themeColor="text1"/>
          <w:kern w:val="36"/>
          <w:sz w:val="24"/>
          <w:szCs w:val="24"/>
          <w:shd w:val="clear" w:color="auto" w:fill="FFFFFF"/>
          <w:lang w:val="en-US" w:eastAsia="el-GR"/>
        </w:rPr>
        <w:t> </w:t>
      </w:r>
      <w:r w:rsidR="002F111D" w:rsidRPr="00074C6F">
        <w:rPr>
          <w:rFonts w:ascii="Times New Roman" w:eastAsia="Times New Roman" w:hAnsi="Times New Roman"/>
          <w:bCs/>
          <w:color w:val="000000" w:themeColor="text1"/>
          <w:kern w:val="36"/>
          <w:sz w:val="24"/>
          <w:szCs w:val="24"/>
          <w:shd w:val="clear" w:color="auto" w:fill="FFFFFF"/>
          <w:lang w:val="en-US" w:eastAsia="el-GR"/>
        </w:rPr>
        <w:t xml:space="preserve">2013) </w:t>
      </w:r>
      <w:r w:rsidR="002F111D" w:rsidRPr="00074C6F">
        <w:rPr>
          <w:rFonts w:ascii="Times New Roman" w:eastAsia="Times New Roman" w:hAnsi="Times New Roman"/>
          <w:bCs/>
          <w:color w:val="000000" w:themeColor="text1"/>
          <w:kern w:val="36"/>
          <w:sz w:val="24"/>
          <w:szCs w:val="24"/>
          <w:lang w:val="en-US" w:eastAsia="el-GR"/>
        </w:rPr>
        <w:t>Validation of the French version of the Pittsburgh Sleep Quality Index Addendum for posttraumatic stress disorder</w:t>
      </w:r>
      <w:r w:rsidR="002F111D" w:rsidRPr="00074C6F">
        <w:rPr>
          <w:rFonts w:ascii="Times New Roman" w:hAnsi="Times New Roman"/>
          <w:color w:val="000000" w:themeColor="text1"/>
          <w:sz w:val="24"/>
          <w:szCs w:val="24"/>
          <w:lang w:val="en-US"/>
        </w:rPr>
        <w:t>.</w:t>
      </w:r>
      <w:r w:rsidR="002F111D" w:rsidRPr="00074C6F">
        <w:rPr>
          <w:rFonts w:ascii="Times New Roman" w:eastAsia="Times New Roman" w:hAnsi="Times New Roman"/>
          <w:bCs/>
          <w:color w:val="000000" w:themeColor="text1"/>
          <w:kern w:val="36"/>
          <w:sz w:val="24"/>
          <w:szCs w:val="24"/>
          <w:lang w:val="en-US" w:eastAsia="el-GR"/>
        </w:rPr>
        <w:t xml:space="preserve"> </w:t>
      </w:r>
    </w:p>
    <w:p w:rsidR="002F111D" w:rsidRPr="00074C6F" w:rsidRDefault="002F111D"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r w:rsidRPr="00074C6F">
        <w:rPr>
          <w:rFonts w:ascii="Times New Roman" w:eastAsia="Times New Roman" w:hAnsi="Times New Roman"/>
          <w:bCs/>
          <w:color w:val="000000" w:themeColor="text1"/>
          <w:kern w:val="36"/>
          <w:sz w:val="24"/>
          <w:szCs w:val="24"/>
          <w:lang w:val="en-US" w:eastAsia="el-GR"/>
        </w:rPr>
        <w:lastRenderedPageBreak/>
        <w:t>Manzar MD, Moiz JA, Zannat W, Spence DW, Pandi-Perumal SR, Ahmed S, Bahammam, Hussain ME (2015) Validity of the Pittsburg Sleep Quality Index in Indian University Students.</w:t>
      </w:r>
    </w:p>
    <w:p w:rsidR="002F111D" w:rsidRPr="00FD400B" w:rsidRDefault="00720365" w:rsidP="00EF4CC3">
      <w:pPr>
        <w:pStyle w:val="a3"/>
        <w:numPr>
          <w:ilvl w:val="0"/>
          <w:numId w:val="23"/>
        </w:numPr>
        <w:shd w:val="clear" w:color="auto" w:fill="FFFFFF"/>
        <w:spacing w:before="240" w:after="120" w:line="240" w:lineRule="auto"/>
        <w:jc w:val="both"/>
        <w:outlineLvl w:val="0"/>
        <w:rPr>
          <w:rFonts w:ascii="Times New Roman" w:hAnsi="Times New Roman"/>
          <w:sz w:val="24"/>
          <w:szCs w:val="24"/>
          <w:lang w:val="en-US"/>
        </w:rPr>
      </w:pPr>
      <w:hyperlink r:id="rId70" w:history="1">
        <w:r w:rsidR="002F111D" w:rsidRPr="00074C6F">
          <w:rPr>
            <w:rFonts w:ascii="Times New Roman" w:hAnsi="Times New Roman"/>
            <w:sz w:val="24"/>
            <w:szCs w:val="24"/>
            <w:lang w:val="en-US"/>
          </w:rPr>
          <w:t>Mary G Carey</w:t>
        </w:r>
      </w:hyperlink>
      <w:r w:rsidR="002F111D" w:rsidRPr="00074C6F">
        <w:rPr>
          <w:rFonts w:ascii="Times New Roman" w:hAnsi="Times New Roman"/>
          <w:sz w:val="24"/>
          <w:szCs w:val="24"/>
          <w:lang w:val="en-US"/>
        </w:rPr>
        <w:t xml:space="preserve">, </w:t>
      </w:r>
      <w:hyperlink r:id="rId71" w:history="1">
        <w:r w:rsidR="002F111D" w:rsidRPr="00074C6F">
          <w:rPr>
            <w:rFonts w:ascii="Times New Roman" w:hAnsi="Times New Roman"/>
            <w:sz w:val="24"/>
            <w:szCs w:val="24"/>
            <w:lang w:val="en-US"/>
          </w:rPr>
          <w:t>Salah S Al-Zaiti</w:t>
        </w:r>
      </w:hyperlink>
      <w:r w:rsidR="002F111D" w:rsidRPr="00074C6F">
        <w:rPr>
          <w:rFonts w:ascii="Times New Roman" w:hAnsi="Times New Roman"/>
          <w:sz w:val="24"/>
          <w:szCs w:val="24"/>
          <w:lang w:val="en-US"/>
        </w:rPr>
        <w:t xml:space="preserve">, </w:t>
      </w:r>
      <w:hyperlink r:id="rId72" w:history="1">
        <w:r w:rsidR="002F111D" w:rsidRPr="00074C6F">
          <w:rPr>
            <w:rFonts w:ascii="Times New Roman" w:hAnsi="Times New Roman"/>
            <w:sz w:val="24"/>
            <w:szCs w:val="24"/>
            <w:lang w:val="en-US"/>
          </w:rPr>
          <w:t>Grace E Dean</w:t>
        </w:r>
      </w:hyperlink>
      <w:r w:rsidR="002F111D" w:rsidRPr="00074C6F">
        <w:rPr>
          <w:rFonts w:ascii="Times New Roman" w:hAnsi="Times New Roman"/>
          <w:sz w:val="24"/>
          <w:szCs w:val="24"/>
          <w:lang w:val="en-US"/>
        </w:rPr>
        <w:t xml:space="preserve">, </w:t>
      </w:r>
      <w:hyperlink r:id="rId73" w:history="1">
        <w:r w:rsidR="002F111D" w:rsidRPr="00074C6F">
          <w:rPr>
            <w:rFonts w:ascii="Times New Roman" w:hAnsi="Times New Roman"/>
            <w:sz w:val="24"/>
            <w:szCs w:val="24"/>
            <w:lang w:val="en-US"/>
          </w:rPr>
          <w:t>Loralee Sessanna</w:t>
        </w:r>
      </w:hyperlink>
      <w:r w:rsidR="002F111D" w:rsidRPr="00074C6F">
        <w:rPr>
          <w:rFonts w:ascii="Times New Roman" w:hAnsi="Times New Roman"/>
          <w:sz w:val="24"/>
          <w:szCs w:val="24"/>
          <w:lang w:val="en-US"/>
        </w:rPr>
        <w:t xml:space="preserve"> and </w:t>
      </w:r>
      <w:hyperlink r:id="rId74" w:history="1">
        <w:r w:rsidR="002F111D" w:rsidRPr="00074C6F">
          <w:rPr>
            <w:rFonts w:ascii="Times New Roman" w:hAnsi="Times New Roman"/>
            <w:sz w:val="24"/>
            <w:szCs w:val="24"/>
            <w:lang w:val="en-US"/>
          </w:rPr>
          <w:t>Deborah S Finnell</w:t>
        </w:r>
      </w:hyperlink>
      <w:r w:rsidR="002F111D" w:rsidRPr="00074C6F">
        <w:rPr>
          <w:rFonts w:ascii="Times New Roman" w:hAnsi="Times New Roman"/>
          <w:bCs/>
          <w:color w:val="000000"/>
          <w:kern w:val="36"/>
          <w:sz w:val="24"/>
          <w:szCs w:val="24"/>
          <w:lang w:val="en-US"/>
        </w:rPr>
        <w:t>.(2011) Sleep Problems, Depression, Substance Use, Social Bonding, and Quality of Life in Professional Firefighters.</w:t>
      </w:r>
    </w:p>
    <w:p w:rsidR="00FD400B" w:rsidRPr="00FD400B" w:rsidRDefault="00FD400B" w:rsidP="00EF4CC3">
      <w:pPr>
        <w:pStyle w:val="a3"/>
        <w:numPr>
          <w:ilvl w:val="0"/>
          <w:numId w:val="23"/>
        </w:numPr>
        <w:shd w:val="clear" w:color="auto" w:fill="FFFFFF"/>
        <w:spacing w:before="240" w:after="120" w:line="240" w:lineRule="auto"/>
        <w:jc w:val="both"/>
        <w:outlineLvl w:val="0"/>
        <w:rPr>
          <w:rFonts w:ascii="Times New Roman" w:hAnsi="Times New Roman"/>
          <w:sz w:val="24"/>
          <w:szCs w:val="24"/>
          <w:lang w:val="en-US"/>
        </w:rPr>
      </w:pPr>
      <w:r>
        <w:rPr>
          <w:rFonts w:ascii="Times New Roman" w:hAnsi="Times New Roman"/>
          <w:bCs/>
          <w:color w:val="000000"/>
          <w:kern w:val="36"/>
          <w:sz w:val="24"/>
          <w:szCs w:val="24"/>
          <w:lang w:val="en-US"/>
        </w:rPr>
        <w:t>Moore RY (1997). Circadian rhythms</w:t>
      </w:r>
      <w:r w:rsidRPr="00FD400B">
        <w:rPr>
          <w:rFonts w:ascii="Times New Roman" w:hAnsi="Times New Roman"/>
          <w:bCs/>
          <w:color w:val="000000"/>
          <w:kern w:val="36"/>
          <w:sz w:val="24"/>
          <w:szCs w:val="24"/>
          <w:lang w:val="en-US"/>
        </w:rPr>
        <w:t xml:space="preserve">: Basic neurobiology and clinical applicationw. </w:t>
      </w:r>
      <w:r>
        <w:rPr>
          <w:rFonts w:ascii="Times New Roman" w:hAnsi="Times New Roman"/>
          <w:bCs/>
          <w:color w:val="000000"/>
          <w:kern w:val="36"/>
          <w:sz w:val="24"/>
          <w:szCs w:val="24"/>
          <w:lang w:val="en-US"/>
        </w:rPr>
        <w:t>Anna Rev Med 48</w:t>
      </w:r>
      <w:r>
        <w:rPr>
          <w:rFonts w:ascii="Times New Roman" w:hAnsi="Times New Roman"/>
          <w:bCs/>
          <w:color w:val="000000"/>
          <w:kern w:val="36"/>
          <w:sz w:val="24"/>
          <w:szCs w:val="24"/>
        </w:rPr>
        <w:t xml:space="preserve">: </w:t>
      </w:r>
      <w:r>
        <w:rPr>
          <w:rFonts w:ascii="Times New Roman" w:hAnsi="Times New Roman"/>
          <w:bCs/>
          <w:color w:val="000000"/>
          <w:kern w:val="36"/>
          <w:sz w:val="24"/>
          <w:szCs w:val="24"/>
          <w:lang w:val="en-US"/>
        </w:rPr>
        <w:t>253-266.</w:t>
      </w:r>
    </w:p>
    <w:p w:rsidR="00FD400B" w:rsidRPr="00087B8A" w:rsidRDefault="00FD400B" w:rsidP="00EF4CC3">
      <w:pPr>
        <w:pStyle w:val="a3"/>
        <w:numPr>
          <w:ilvl w:val="0"/>
          <w:numId w:val="23"/>
        </w:numPr>
        <w:shd w:val="clear" w:color="auto" w:fill="FFFFFF"/>
        <w:spacing w:before="240" w:after="120" w:line="240" w:lineRule="auto"/>
        <w:jc w:val="both"/>
        <w:outlineLvl w:val="0"/>
        <w:rPr>
          <w:rFonts w:ascii="Times New Roman" w:hAnsi="Times New Roman"/>
          <w:sz w:val="24"/>
          <w:szCs w:val="24"/>
          <w:lang w:val="en-US"/>
        </w:rPr>
      </w:pPr>
      <w:r>
        <w:rPr>
          <w:rFonts w:ascii="Times New Roman" w:hAnsi="Times New Roman"/>
          <w:bCs/>
          <w:color w:val="000000"/>
          <w:kern w:val="36"/>
          <w:sz w:val="24"/>
          <w:szCs w:val="24"/>
          <w:lang w:val="en-US"/>
        </w:rPr>
        <w:t>Nayak SK, Jegla T, Panda S (2007).</w:t>
      </w:r>
      <w:r w:rsidR="00122EE9">
        <w:rPr>
          <w:rFonts w:ascii="Times New Roman" w:hAnsi="Times New Roman"/>
          <w:bCs/>
          <w:color w:val="000000"/>
          <w:kern w:val="36"/>
          <w:sz w:val="24"/>
          <w:szCs w:val="24"/>
          <w:lang w:val="en-US"/>
        </w:rPr>
        <w:t xml:space="preserve"> “ Role of a novel photopigment, melanopsin, in behavioral adaptation on light”. Cell. Mol. Life Sci.64 (2) </w:t>
      </w:r>
      <w:r w:rsidR="00122EE9">
        <w:rPr>
          <w:rFonts w:ascii="Times New Roman" w:hAnsi="Times New Roman"/>
          <w:bCs/>
          <w:color w:val="000000"/>
          <w:kern w:val="36"/>
          <w:sz w:val="24"/>
          <w:szCs w:val="24"/>
        </w:rPr>
        <w:t>: 144-54</w:t>
      </w:r>
      <w:r>
        <w:rPr>
          <w:rFonts w:ascii="Times New Roman" w:hAnsi="Times New Roman"/>
          <w:bCs/>
          <w:color w:val="000000"/>
          <w:kern w:val="36"/>
          <w:sz w:val="24"/>
          <w:szCs w:val="24"/>
          <w:lang w:val="en-US"/>
        </w:rPr>
        <w:t xml:space="preserve"> </w:t>
      </w:r>
    </w:p>
    <w:p w:rsidR="00087B8A" w:rsidRPr="00074C6F" w:rsidRDefault="00087B8A" w:rsidP="00EF4CC3">
      <w:pPr>
        <w:pStyle w:val="a3"/>
        <w:numPr>
          <w:ilvl w:val="0"/>
          <w:numId w:val="23"/>
        </w:numPr>
        <w:shd w:val="clear" w:color="auto" w:fill="FFFFFF"/>
        <w:spacing w:before="240" w:after="120" w:line="240" w:lineRule="auto"/>
        <w:jc w:val="both"/>
        <w:outlineLvl w:val="0"/>
        <w:rPr>
          <w:rFonts w:ascii="Times New Roman" w:hAnsi="Times New Roman"/>
          <w:sz w:val="24"/>
          <w:szCs w:val="24"/>
          <w:lang w:val="en-US"/>
        </w:rPr>
      </w:pPr>
      <w:r>
        <w:rPr>
          <w:rFonts w:ascii="Times New Roman" w:hAnsi="Times New Roman"/>
          <w:bCs/>
          <w:color w:val="000000"/>
          <w:kern w:val="36"/>
          <w:sz w:val="24"/>
          <w:szCs w:val="24"/>
          <w:lang w:val="en-US"/>
        </w:rPr>
        <w:t>Pittendrigh, C S ( 1960). Circadian thythms and the circadian organization of living systems. Cold Spring Harbor Symposia on Quantitative Biology</w:t>
      </w:r>
      <w:r w:rsidRPr="00087B8A">
        <w:rPr>
          <w:rFonts w:ascii="Times New Roman" w:hAnsi="Times New Roman"/>
          <w:bCs/>
          <w:color w:val="000000"/>
          <w:kern w:val="36"/>
          <w:sz w:val="24"/>
          <w:szCs w:val="24"/>
          <w:lang w:val="en-US"/>
        </w:rPr>
        <w:t xml:space="preserve">: Volume xxv. Biological Clicks. </w:t>
      </w:r>
      <w:r>
        <w:rPr>
          <w:rFonts w:ascii="Times New Roman" w:hAnsi="Times New Roman"/>
          <w:bCs/>
          <w:color w:val="000000"/>
          <w:kern w:val="36"/>
          <w:sz w:val="24"/>
          <w:szCs w:val="24"/>
          <w:lang w:val="en-US"/>
        </w:rPr>
        <w:t>New York: Cold Spring Harbor Press.p.p. 159-184.</w:t>
      </w:r>
    </w:p>
    <w:p w:rsidR="002F111D" w:rsidRPr="002941C1" w:rsidRDefault="00720365"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hyperlink r:id="rId75" w:history="1">
        <w:r w:rsidR="002F111D" w:rsidRPr="00074C6F">
          <w:rPr>
            <w:rFonts w:ascii="Times New Roman" w:hAnsi="Times New Roman"/>
            <w:sz w:val="24"/>
            <w:szCs w:val="24"/>
            <w:lang w:val="en-US"/>
          </w:rPr>
          <w:t>Ramin Mehrdad</w:t>
        </w:r>
      </w:hyperlink>
      <w:r w:rsidR="002F111D" w:rsidRPr="00074C6F">
        <w:rPr>
          <w:rFonts w:ascii="Times New Roman" w:hAnsi="Times New Roman"/>
          <w:sz w:val="24"/>
          <w:szCs w:val="24"/>
          <w:lang w:val="en-US"/>
        </w:rPr>
        <w:t xml:space="preserve">, </w:t>
      </w:r>
      <w:hyperlink r:id="rId76" w:history="1">
        <w:r w:rsidR="002F111D" w:rsidRPr="00074C6F">
          <w:rPr>
            <w:rFonts w:ascii="Times New Roman" w:hAnsi="Times New Roman"/>
            <w:sz w:val="24"/>
            <w:szCs w:val="24"/>
            <w:lang w:val="en-US"/>
          </w:rPr>
          <w:t>Khosro Sadeghniiat Haghighi</w:t>
        </w:r>
      </w:hyperlink>
      <w:r w:rsidR="002F111D" w:rsidRPr="00074C6F">
        <w:rPr>
          <w:rFonts w:ascii="Times New Roman" w:hAnsi="Times New Roman"/>
          <w:sz w:val="24"/>
          <w:szCs w:val="24"/>
          <w:lang w:val="en-US"/>
        </w:rPr>
        <w:t xml:space="preserve">, and </w:t>
      </w:r>
      <w:hyperlink r:id="rId77" w:history="1">
        <w:r w:rsidR="002F111D" w:rsidRPr="00074C6F">
          <w:rPr>
            <w:rFonts w:ascii="Times New Roman" w:hAnsi="Times New Roman"/>
            <w:sz w:val="24"/>
            <w:szCs w:val="24"/>
            <w:lang w:val="en-US"/>
          </w:rPr>
          <w:t>Amir Hossein Naseri Esfahani</w:t>
        </w:r>
      </w:hyperlink>
      <w:r w:rsidR="002F111D" w:rsidRPr="00074C6F">
        <w:rPr>
          <w:rFonts w:ascii="Times New Roman" w:hAnsi="Times New Roman"/>
          <w:sz w:val="24"/>
          <w:szCs w:val="24"/>
          <w:lang w:val="en-US"/>
        </w:rPr>
        <w:t xml:space="preserve"> (2013) </w:t>
      </w:r>
      <w:r w:rsidR="002F111D" w:rsidRPr="00074C6F">
        <w:rPr>
          <w:rFonts w:ascii="Times New Roman" w:hAnsi="Times New Roman"/>
          <w:bCs/>
          <w:color w:val="000000"/>
          <w:kern w:val="36"/>
          <w:sz w:val="24"/>
          <w:szCs w:val="24"/>
          <w:lang w:val="en-US"/>
        </w:rPr>
        <w:t xml:space="preserve">Sleep Quality of Professional Firefighters. </w:t>
      </w:r>
    </w:p>
    <w:p w:rsidR="002941C1" w:rsidRDefault="002941C1"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r>
        <w:rPr>
          <w:rFonts w:ascii="Times New Roman" w:hAnsi="Times New Roman"/>
          <w:bCs/>
          <w:color w:val="000000"/>
          <w:kern w:val="36"/>
          <w:sz w:val="24"/>
          <w:szCs w:val="24"/>
          <w:lang w:val="en-US"/>
        </w:rPr>
        <w:t>Refinetti Roberto (2006). Circadian Physiology.</w:t>
      </w:r>
    </w:p>
    <w:p w:rsidR="000138C3" w:rsidRPr="00236983" w:rsidRDefault="000138C3"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r>
        <w:rPr>
          <w:rFonts w:ascii="Times New Roman" w:hAnsi="Times New Roman"/>
          <w:bCs/>
          <w:color w:val="000000"/>
          <w:kern w:val="36"/>
          <w:sz w:val="24"/>
          <w:szCs w:val="24"/>
          <w:lang w:val="en-US"/>
        </w:rPr>
        <w:t>Savage V, West G (2008). Santa Fe Institute Bulletin Sleep to repair Reserch report.</w:t>
      </w:r>
    </w:p>
    <w:p w:rsidR="002F111D" w:rsidRPr="00236983" w:rsidRDefault="002F111D"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r w:rsidRPr="00236983">
        <w:rPr>
          <w:rFonts w:ascii="Times New Roman" w:eastAsia="Times New Roman" w:hAnsi="Times New Roman"/>
          <w:bCs/>
          <w:color w:val="000000" w:themeColor="text1"/>
          <w:kern w:val="36"/>
          <w:sz w:val="24"/>
          <w:szCs w:val="24"/>
          <w:lang w:val="en-US" w:eastAsia="el-GR"/>
        </w:rPr>
        <w:t xml:space="preserve"> </w:t>
      </w:r>
      <w:hyperlink r:id="rId78" w:history="1">
        <w:r w:rsidRPr="00236983">
          <w:rPr>
            <w:rFonts w:ascii="Times New Roman" w:hAnsi="Times New Roman"/>
            <w:sz w:val="24"/>
            <w:szCs w:val="24"/>
            <w:lang w:val="en-US"/>
          </w:rPr>
          <w:t>Se-Jin An</w:t>
        </w:r>
      </w:hyperlink>
      <w:r w:rsidRPr="00236983">
        <w:rPr>
          <w:rFonts w:ascii="Times New Roman" w:hAnsi="Times New Roman"/>
          <w:sz w:val="24"/>
          <w:szCs w:val="24"/>
          <w:lang w:val="en-US"/>
        </w:rPr>
        <w:t xml:space="preserve">, </w:t>
      </w:r>
      <w:hyperlink r:id="rId79" w:history="1">
        <w:r w:rsidRPr="00236983">
          <w:rPr>
            <w:rFonts w:ascii="Times New Roman" w:hAnsi="Times New Roman"/>
            <w:sz w:val="24"/>
            <w:szCs w:val="24"/>
            <w:lang w:val="en-US"/>
          </w:rPr>
          <w:t>Yun Kyung Chung</w:t>
        </w:r>
      </w:hyperlink>
      <w:r w:rsidRPr="00236983">
        <w:rPr>
          <w:rFonts w:ascii="Times New Roman" w:hAnsi="Times New Roman"/>
          <w:sz w:val="24"/>
          <w:szCs w:val="24"/>
          <w:lang w:val="en-US"/>
        </w:rPr>
        <w:t xml:space="preserve">, </w:t>
      </w:r>
      <w:hyperlink r:id="rId80" w:history="1">
        <w:r w:rsidRPr="00236983">
          <w:rPr>
            <w:rFonts w:ascii="Times New Roman" w:hAnsi="Times New Roman"/>
            <w:sz w:val="24"/>
            <w:szCs w:val="24"/>
            <w:lang w:val="en-US"/>
          </w:rPr>
          <w:t>Bong Hyun Kim</w:t>
        </w:r>
      </w:hyperlink>
      <w:r w:rsidRPr="00236983">
        <w:rPr>
          <w:rFonts w:ascii="Times New Roman" w:hAnsi="Times New Roman"/>
          <w:sz w:val="24"/>
          <w:szCs w:val="24"/>
          <w:lang w:val="en-US"/>
        </w:rPr>
        <w:t xml:space="preserve">, </w:t>
      </w:r>
      <w:hyperlink r:id="rId81" w:history="1">
        <w:r w:rsidRPr="00236983">
          <w:rPr>
            <w:rFonts w:ascii="Times New Roman" w:hAnsi="Times New Roman"/>
            <w:sz w:val="24"/>
            <w:szCs w:val="24"/>
            <w:lang w:val="en-US"/>
          </w:rPr>
          <w:t>Kyeong Min Kwak</w:t>
        </w:r>
      </w:hyperlink>
      <w:r w:rsidRPr="00236983">
        <w:rPr>
          <w:rFonts w:ascii="Times New Roman" w:hAnsi="Times New Roman"/>
          <w:sz w:val="24"/>
          <w:szCs w:val="24"/>
          <w:lang w:val="en-US"/>
        </w:rPr>
        <w:t xml:space="preserve">, </w:t>
      </w:r>
      <w:hyperlink r:id="rId82" w:history="1">
        <w:r w:rsidRPr="00236983">
          <w:rPr>
            <w:rFonts w:ascii="Times New Roman" w:hAnsi="Times New Roman"/>
            <w:sz w:val="24"/>
            <w:szCs w:val="24"/>
            <w:lang w:val="en-US"/>
          </w:rPr>
          <w:t>Jun-Seok Son</w:t>
        </w:r>
      </w:hyperlink>
      <w:r w:rsidRPr="00236983">
        <w:rPr>
          <w:rFonts w:ascii="Times New Roman" w:hAnsi="Times New Roman"/>
          <w:sz w:val="24"/>
          <w:szCs w:val="24"/>
          <w:lang w:val="en-US"/>
        </w:rPr>
        <w:t xml:space="preserve">, </w:t>
      </w:r>
      <w:hyperlink r:id="rId83" w:history="1">
        <w:r w:rsidRPr="00236983">
          <w:rPr>
            <w:rFonts w:ascii="Times New Roman" w:hAnsi="Times New Roman"/>
            <w:sz w:val="24"/>
            <w:szCs w:val="24"/>
            <w:lang w:val="en-US"/>
          </w:rPr>
          <w:t>Jung-wan Koo</w:t>
        </w:r>
      </w:hyperlink>
      <w:r w:rsidRPr="00236983">
        <w:rPr>
          <w:rFonts w:ascii="Times New Roman" w:hAnsi="Times New Roman"/>
          <w:sz w:val="24"/>
          <w:szCs w:val="24"/>
          <w:lang w:val="en-US"/>
        </w:rPr>
        <w:t xml:space="preserve">, </w:t>
      </w:r>
      <w:hyperlink r:id="rId84" w:history="1">
        <w:r w:rsidRPr="00236983">
          <w:rPr>
            <w:rFonts w:ascii="Times New Roman" w:hAnsi="Times New Roman"/>
            <w:sz w:val="24"/>
            <w:szCs w:val="24"/>
            <w:lang w:val="en-US"/>
          </w:rPr>
          <w:t>Young-Su Ju</w:t>
        </w:r>
      </w:hyperlink>
      <w:r w:rsidRPr="00236983">
        <w:rPr>
          <w:rFonts w:ascii="Times New Roman" w:hAnsi="Times New Roman"/>
          <w:sz w:val="24"/>
          <w:szCs w:val="24"/>
          <w:lang w:val="en-US"/>
        </w:rPr>
        <w:t xml:space="preserve">, and </w:t>
      </w:r>
      <w:hyperlink r:id="rId85" w:history="1">
        <w:r w:rsidRPr="00236983">
          <w:rPr>
            <w:rFonts w:ascii="Times New Roman" w:hAnsi="Times New Roman"/>
            <w:sz w:val="24"/>
            <w:szCs w:val="24"/>
            <w:lang w:val="en-US"/>
          </w:rPr>
          <w:t>Young-Jun Kwon</w:t>
        </w:r>
      </w:hyperlink>
      <w:r w:rsidRPr="00236983">
        <w:rPr>
          <w:rFonts w:ascii="Times New Roman" w:hAnsi="Times New Roman"/>
          <w:sz w:val="24"/>
          <w:szCs w:val="24"/>
          <w:lang w:val="en-US"/>
        </w:rPr>
        <w:t xml:space="preserve"> (</w:t>
      </w:r>
      <w:r w:rsidRPr="00236983">
        <w:rPr>
          <w:rStyle w:val="fm-vol-iss-date"/>
          <w:rFonts w:ascii="Times New Roman" w:hAnsi="Times New Roman"/>
          <w:sz w:val="24"/>
          <w:szCs w:val="24"/>
          <w:lang w:val="en-US"/>
        </w:rPr>
        <w:t xml:space="preserve">2015 </w:t>
      </w:r>
      <w:r w:rsidRPr="00236983">
        <w:rPr>
          <w:rFonts w:ascii="Times New Roman" w:hAnsi="Times New Roman"/>
          <w:sz w:val="24"/>
          <w:szCs w:val="24"/>
          <w:lang w:val="en-US"/>
        </w:rPr>
        <w:t xml:space="preserve"> </w:t>
      </w:r>
      <w:r w:rsidRPr="00236983">
        <w:rPr>
          <w:rFonts w:ascii="Times New Roman" w:hAnsi="Times New Roman"/>
          <w:bCs/>
          <w:color w:val="000000"/>
          <w:kern w:val="36"/>
          <w:sz w:val="24"/>
          <w:szCs w:val="24"/>
          <w:lang w:val="en-US"/>
        </w:rPr>
        <w:t>The effect of organizational system on self-rated depression in a panel of male municipal firefighters.</w:t>
      </w:r>
    </w:p>
    <w:p w:rsidR="002F111D" w:rsidRPr="008D455F" w:rsidRDefault="002F111D"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r w:rsidRPr="00074C6F">
        <w:rPr>
          <w:rFonts w:ascii="Times New Roman" w:hAnsi="Times New Roman"/>
          <w:sz w:val="24"/>
          <w:szCs w:val="24"/>
          <w:lang w:val="en-US"/>
        </w:rPr>
        <w:t xml:space="preserve"> Sebastian M. Schmid, Manfred Hallschmid, Kamila Jauch-Chara, Nadine Bandorf, Jan Born, and Bernd Schultes. (2007) </w:t>
      </w:r>
      <w:r w:rsidRPr="00074C6F">
        <w:rPr>
          <w:rFonts w:ascii="Times New Roman" w:hAnsi="Times New Roman"/>
          <w:bCs/>
          <w:sz w:val="24"/>
          <w:szCs w:val="24"/>
          <w:lang w:val="en-US"/>
        </w:rPr>
        <w:t>Sleep Loss Alters Basal Metabolic Hormone Secretion and Modulates the Dynamic Counterregulatory Response to Hypoglycemia.</w:t>
      </w:r>
      <w:r w:rsidRPr="00074C6F">
        <w:rPr>
          <w:rFonts w:ascii="Times New Roman" w:hAnsi="Times New Roman"/>
          <w:sz w:val="24"/>
          <w:szCs w:val="24"/>
          <w:lang w:val="en-US"/>
        </w:rPr>
        <w:t xml:space="preserve"> </w:t>
      </w:r>
    </w:p>
    <w:p w:rsidR="008D455F" w:rsidRPr="002A4F40" w:rsidRDefault="008D455F"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r>
        <w:rPr>
          <w:rFonts w:ascii="Times New Roman" w:hAnsi="Times New Roman"/>
          <w:sz w:val="24"/>
          <w:szCs w:val="24"/>
          <w:lang w:val="en-US"/>
        </w:rPr>
        <w:t xml:space="preserve">Sergerie K. , C. , Chochol, J. L. Armony (2008). The role of amygdale in emotional processing </w:t>
      </w:r>
      <w:r w:rsidRPr="008D455F">
        <w:rPr>
          <w:rFonts w:ascii="Times New Roman" w:hAnsi="Times New Roman"/>
          <w:sz w:val="24"/>
          <w:szCs w:val="24"/>
          <w:lang w:val="en-US"/>
        </w:rPr>
        <w:t xml:space="preserve">: </w:t>
      </w:r>
      <w:r>
        <w:rPr>
          <w:rFonts w:ascii="Times New Roman" w:hAnsi="Times New Roman"/>
          <w:sz w:val="24"/>
          <w:szCs w:val="24"/>
          <w:lang w:val="en-US"/>
        </w:rPr>
        <w:t xml:space="preserve">a quantitative meta – analysis of fuctional neuroimaging studies, Neuroscience and biobehavioral reviews.32 (4) </w:t>
      </w:r>
      <w:r w:rsidRPr="008D455F">
        <w:rPr>
          <w:rFonts w:ascii="Times New Roman" w:hAnsi="Times New Roman"/>
          <w:sz w:val="24"/>
          <w:szCs w:val="24"/>
          <w:lang w:val="en-US"/>
        </w:rPr>
        <w:t xml:space="preserve">: 811-30. </w:t>
      </w:r>
      <w:r>
        <w:rPr>
          <w:rFonts w:ascii="Times New Roman" w:hAnsi="Times New Roman"/>
          <w:sz w:val="24"/>
          <w:szCs w:val="24"/>
          <w:lang w:val="en-US"/>
        </w:rPr>
        <w:t>Sleep Res. 9, 207-231.</w:t>
      </w:r>
    </w:p>
    <w:p w:rsidR="002A4F40" w:rsidRPr="00DE0671" w:rsidRDefault="002A4F40"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r>
        <w:rPr>
          <w:rFonts w:ascii="Times New Roman" w:hAnsi="Times New Roman"/>
          <w:bCs/>
          <w:color w:val="000000"/>
          <w:kern w:val="36"/>
          <w:sz w:val="24"/>
          <w:szCs w:val="24"/>
          <w:lang w:val="en-US"/>
        </w:rPr>
        <w:t>Soldatos et al.( 2000), J Psychosom Res Athens Insomnia Scale, Res 48</w:t>
      </w:r>
      <w:r w:rsidRPr="002A4F40">
        <w:rPr>
          <w:rFonts w:ascii="Times New Roman" w:hAnsi="Times New Roman"/>
          <w:bCs/>
          <w:color w:val="000000"/>
          <w:kern w:val="36"/>
          <w:sz w:val="24"/>
          <w:szCs w:val="24"/>
          <w:lang w:val="en-US"/>
        </w:rPr>
        <w:t>:</w:t>
      </w:r>
      <w:r>
        <w:rPr>
          <w:rFonts w:ascii="Times New Roman" w:hAnsi="Times New Roman"/>
          <w:bCs/>
          <w:color w:val="000000"/>
          <w:kern w:val="36"/>
          <w:sz w:val="24"/>
          <w:szCs w:val="24"/>
          <w:lang w:val="en-US"/>
        </w:rPr>
        <w:t xml:space="preserve"> 555-560</w:t>
      </w:r>
    </w:p>
    <w:p w:rsidR="002F111D" w:rsidRDefault="002F111D"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r>
        <w:rPr>
          <w:rFonts w:ascii="Times New Roman" w:hAnsi="Times New Roman"/>
          <w:bCs/>
          <w:color w:val="000000"/>
          <w:kern w:val="36"/>
          <w:sz w:val="24"/>
          <w:szCs w:val="24"/>
          <w:lang w:val="en-US"/>
        </w:rPr>
        <w:t>Spoormarker, V. I., Verbeek,I., van den Bout, J., &amp; Klip, E. C. (2005).Initial validation of the Sleep – 50 questionnaire. Behavioral Sleep Medicine, 3(4), 227-246.</w:t>
      </w:r>
    </w:p>
    <w:p w:rsidR="002F111D" w:rsidRPr="00685FDA" w:rsidRDefault="002F111D"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r w:rsidRPr="00DE0671">
        <w:rPr>
          <w:rFonts w:ascii="Times New Roman" w:hAnsi="Times New Roman"/>
          <w:sz w:val="24"/>
          <w:szCs w:val="24"/>
          <w:lang w:val="en-US"/>
        </w:rPr>
        <w:t xml:space="preserve">Stefanos N. Kales, Elpidoforos S. Soteriades, Stavros G. Christoudias and David C. Christiani(2003) </w:t>
      </w:r>
      <w:r w:rsidRPr="00DE0671">
        <w:rPr>
          <w:rFonts w:ascii="Times New Roman" w:hAnsi="Times New Roman"/>
          <w:bCs/>
          <w:sz w:val="24"/>
          <w:szCs w:val="24"/>
          <w:lang w:val="en-US"/>
        </w:rPr>
        <w:t xml:space="preserve"> Firefighters and on-duty deaths from coronary heart</w:t>
      </w:r>
      <w:r w:rsidRPr="00DE0671">
        <w:rPr>
          <w:rFonts w:ascii="Times New Roman" w:hAnsi="Times New Roman"/>
          <w:sz w:val="24"/>
          <w:szCs w:val="24"/>
          <w:lang w:val="en-US"/>
        </w:rPr>
        <w:t xml:space="preserve"> </w:t>
      </w:r>
      <w:r w:rsidRPr="00DE0671">
        <w:rPr>
          <w:rFonts w:ascii="Times New Roman" w:hAnsi="Times New Roman"/>
          <w:bCs/>
          <w:sz w:val="24"/>
          <w:szCs w:val="24"/>
          <w:lang w:val="en-US"/>
        </w:rPr>
        <w:t>disease.</w:t>
      </w:r>
    </w:p>
    <w:p w:rsidR="00685FDA" w:rsidRPr="00DE0671" w:rsidRDefault="00685FDA"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r>
        <w:rPr>
          <w:rFonts w:ascii="Times New Roman" w:hAnsi="Times New Roman"/>
          <w:bCs/>
          <w:sz w:val="24"/>
          <w:szCs w:val="24"/>
          <w:lang w:val="en-US"/>
        </w:rPr>
        <w:t>Stilman, Bruce, Terri Grodzicker and Cold Spring Harbor Laboratory (2007), Clocks and Rythms. Cold Spring Harbor</w:t>
      </w:r>
      <w:r>
        <w:rPr>
          <w:rFonts w:ascii="Times New Roman" w:hAnsi="Times New Roman"/>
          <w:bCs/>
          <w:sz w:val="24"/>
          <w:szCs w:val="24"/>
        </w:rPr>
        <w:t xml:space="preserve">: </w:t>
      </w:r>
      <w:r>
        <w:rPr>
          <w:rFonts w:ascii="Times New Roman" w:hAnsi="Times New Roman"/>
          <w:bCs/>
          <w:sz w:val="24"/>
          <w:szCs w:val="24"/>
          <w:lang w:val="en-US"/>
        </w:rPr>
        <w:t>CS HL Press.</w:t>
      </w:r>
    </w:p>
    <w:p w:rsidR="002F111D" w:rsidRPr="00074C6F" w:rsidRDefault="00720365"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hyperlink r:id="rId86" w:history="1">
        <w:r w:rsidR="002F111D" w:rsidRPr="001D4326">
          <w:rPr>
            <w:rStyle w:val="-"/>
            <w:rFonts w:ascii="Times New Roman" w:eastAsia="Times New Roman" w:hAnsi="Times New Roman"/>
            <w:bCs/>
            <w:color w:val="000000" w:themeColor="text1"/>
            <w:kern w:val="36"/>
            <w:sz w:val="24"/>
            <w:szCs w:val="24"/>
            <w:u w:val="none"/>
            <w:shd w:val="clear" w:color="auto" w:fill="FFFFFF"/>
            <w:lang w:val="en-US" w:eastAsia="el-GR"/>
          </w:rPr>
          <w:t>Tatjana Crönlein</w:t>
        </w:r>
      </w:hyperlink>
      <w:r w:rsidR="002F111D" w:rsidRPr="001D4326">
        <w:rPr>
          <w:rFonts w:ascii="Times New Roman" w:eastAsia="Times New Roman" w:hAnsi="Times New Roman"/>
          <w:bCs/>
          <w:color w:val="000000" w:themeColor="text1"/>
          <w:kern w:val="36"/>
          <w:sz w:val="24"/>
          <w:szCs w:val="24"/>
          <w:shd w:val="clear" w:color="auto" w:fill="FFFFFF"/>
          <w:lang w:val="en-US" w:eastAsia="el-GR"/>
        </w:rPr>
        <w:t>,</w:t>
      </w:r>
      <w:r w:rsidR="002F111D" w:rsidRPr="001D4326">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87" w:history="1">
        <w:r w:rsidR="002F111D" w:rsidRPr="001D4326">
          <w:rPr>
            <w:rStyle w:val="-"/>
            <w:rFonts w:ascii="Times New Roman" w:eastAsia="Times New Roman" w:hAnsi="Times New Roman"/>
            <w:bCs/>
            <w:color w:val="000000" w:themeColor="text1"/>
            <w:kern w:val="36"/>
            <w:sz w:val="24"/>
            <w:szCs w:val="24"/>
            <w:u w:val="none"/>
            <w:shd w:val="clear" w:color="auto" w:fill="FFFFFF"/>
            <w:lang w:val="en-US" w:eastAsia="el-GR"/>
          </w:rPr>
          <w:t>Berthold Langguth</w:t>
        </w:r>
      </w:hyperlink>
      <w:r w:rsidR="002F111D" w:rsidRPr="001D4326">
        <w:rPr>
          <w:rFonts w:ascii="Times New Roman" w:eastAsia="Times New Roman" w:hAnsi="Times New Roman"/>
          <w:bCs/>
          <w:color w:val="000000" w:themeColor="text1"/>
          <w:kern w:val="36"/>
          <w:sz w:val="24"/>
          <w:szCs w:val="24"/>
          <w:shd w:val="clear" w:color="auto" w:fill="FFFFFF"/>
          <w:lang w:val="en-US" w:eastAsia="el-GR"/>
        </w:rPr>
        <w:t>,</w:t>
      </w:r>
      <w:r w:rsidR="002F111D" w:rsidRPr="001D4326">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88" w:history="1">
        <w:r w:rsidR="002F111D" w:rsidRPr="001D4326">
          <w:rPr>
            <w:rStyle w:val="-"/>
            <w:rFonts w:ascii="Times New Roman" w:eastAsia="Times New Roman" w:hAnsi="Times New Roman"/>
            <w:bCs/>
            <w:color w:val="000000" w:themeColor="text1"/>
            <w:kern w:val="36"/>
            <w:sz w:val="24"/>
            <w:szCs w:val="24"/>
            <w:u w:val="none"/>
            <w:shd w:val="clear" w:color="auto" w:fill="FFFFFF"/>
            <w:lang w:val="en-US" w:eastAsia="el-GR"/>
          </w:rPr>
          <w:t>Roland Popp</w:t>
        </w:r>
      </w:hyperlink>
      <w:r w:rsidR="002F111D" w:rsidRPr="001D4326">
        <w:rPr>
          <w:rFonts w:ascii="Times New Roman" w:eastAsia="Times New Roman" w:hAnsi="Times New Roman"/>
          <w:bCs/>
          <w:color w:val="000000" w:themeColor="text1"/>
          <w:kern w:val="36"/>
          <w:sz w:val="24"/>
          <w:szCs w:val="24"/>
          <w:shd w:val="clear" w:color="auto" w:fill="FFFFFF"/>
          <w:lang w:val="en-US" w:eastAsia="el-GR"/>
        </w:rPr>
        <w:t>,</w:t>
      </w:r>
      <w:r w:rsidR="002F111D" w:rsidRPr="001D4326">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89" w:history="1">
        <w:r w:rsidR="002F111D" w:rsidRPr="001D4326">
          <w:rPr>
            <w:rStyle w:val="-"/>
            <w:rFonts w:ascii="Times New Roman" w:eastAsia="Times New Roman" w:hAnsi="Times New Roman"/>
            <w:bCs/>
            <w:color w:val="000000" w:themeColor="text1"/>
            <w:kern w:val="36"/>
            <w:sz w:val="24"/>
            <w:szCs w:val="24"/>
            <w:u w:val="none"/>
            <w:shd w:val="clear" w:color="auto" w:fill="FFFFFF"/>
            <w:lang w:val="en-US" w:eastAsia="el-GR"/>
          </w:rPr>
          <w:t>Helmut Lukesch</w:t>
        </w:r>
      </w:hyperlink>
      <w:r w:rsidR="002F111D" w:rsidRPr="001D4326">
        <w:rPr>
          <w:rFonts w:ascii="Times New Roman" w:eastAsia="Times New Roman" w:hAnsi="Times New Roman"/>
          <w:bCs/>
          <w:color w:val="000000" w:themeColor="text1"/>
          <w:kern w:val="36"/>
          <w:sz w:val="24"/>
          <w:szCs w:val="24"/>
          <w:shd w:val="clear" w:color="auto" w:fill="FFFFFF"/>
          <w:lang w:val="en-US" w:eastAsia="el-GR"/>
        </w:rPr>
        <w:t>,</w:t>
      </w:r>
      <w:r w:rsidR="002F111D" w:rsidRPr="001D4326">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90" w:history="1">
        <w:r w:rsidR="002F111D" w:rsidRPr="001D4326">
          <w:rPr>
            <w:rStyle w:val="-"/>
            <w:rFonts w:ascii="Times New Roman" w:eastAsia="Times New Roman" w:hAnsi="Times New Roman"/>
            <w:bCs/>
            <w:color w:val="000000" w:themeColor="text1"/>
            <w:kern w:val="36"/>
            <w:sz w:val="24"/>
            <w:szCs w:val="24"/>
            <w:u w:val="none"/>
            <w:shd w:val="clear" w:color="auto" w:fill="FFFFFF"/>
            <w:lang w:val="en-US" w:eastAsia="el-GR"/>
          </w:rPr>
          <w:t>Christoph Pieh</w:t>
        </w:r>
      </w:hyperlink>
      <w:r w:rsidR="002F111D" w:rsidRPr="001D4326">
        <w:rPr>
          <w:rFonts w:ascii="Times New Roman" w:eastAsia="Times New Roman" w:hAnsi="Times New Roman"/>
          <w:bCs/>
          <w:color w:val="000000" w:themeColor="text1"/>
          <w:kern w:val="36"/>
          <w:sz w:val="24"/>
          <w:szCs w:val="24"/>
          <w:shd w:val="clear" w:color="auto" w:fill="FFFFFF"/>
          <w:lang w:val="en-US" w:eastAsia="el-GR"/>
        </w:rPr>
        <w:t>,</w:t>
      </w:r>
      <w:r w:rsidR="002F111D" w:rsidRPr="001D4326">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91" w:history="1">
        <w:r w:rsidR="002F111D" w:rsidRPr="001D4326">
          <w:rPr>
            <w:rStyle w:val="-"/>
            <w:rFonts w:ascii="Times New Roman" w:eastAsia="Times New Roman" w:hAnsi="Times New Roman"/>
            <w:bCs/>
            <w:color w:val="000000" w:themeColor="text1"/>
            <w:kern w:val="36"/>
            <w:sz w:val="24"/>
            <w:szCs w:val="24"/>
            <w:u w:val="none"/>
            <w:shd w:val="clear" w:color="auto" w:fill="FFFFFF"/>
            <w:lang w:val="en-US" w:eastAsia="el-GR"/>
          </w:rPr>
          <w:t>Göran Hajak</w:t>
        </w:r>
      </w:hyperlink>
      <w:r w:rsidR="002F111D" w:rsidRPr="001D4326">
        <w:rPr>
          <w:rFonts w:ascii="Times New Roman" w:eastAsia="Times New Roman" w:hAnsi="Times New Roman"/>
          <w:bCs/>
          <w:color w:val="000000" w:themeColor="text1"/>
          <w:kern w:val="36"/>
          <w:sz w:val="24"/>
          <w:szCs w:val="24"/>
          <w:shd w:val="clear" w:color="auto" w:fill="FFFFFF"/>
          <w:lang w:val="en-US" w:eastAsia="el-GR"/>
        </w:rPr>
        <w:t>,</w:t>
      </w:r>
      <w:r w:rsidR="002F111D" w:rsidRPr="001D4326">
        <w:rPr>
          <w:rStyle w:val="apple-converted-space"/>
          <w:rFonts w:ascii="Times New Roman" w:eastAsia="Times New Roman" w:hAnsi="Times New Roman"/>
          <w:bCs/>
          <w:color w:val="000000" w:themeColor="text1"/>
          <w:kern w:val="36"/>
          <w:sz w:val="24"/>
          <w:szCs w:val="24"/>
          <w:shd w:val="clear" w:color="auto" w:fill="FFFFFF"/>
          <w:lang w:val="en-US" w:eastAsia="el-GR"/>
        </w:rPr>
        <w:t> </w:t>
      </w:r>
      <w:r w:rsidR="002F111D" w:rsidRPr="001D4326">
        <w:rPr>
          <w:rFonts w:ascii="Times New Roman" w:eastAsia="Times New Roman" w:hAnsi="Times New Roman"/>
          <w:bCs/>
          <w:color w:val="000000" w:themeColor="text1"/>
          <w:kern w:val="36"/>
          <w:sz w:val="24"/>
          <w:szCs w:val="24"/>
          <w:shd w:val="clear" w:color="auto" w:fill="FFFFFF"/>
          <w:lang w:val="en-US" w:eastAsia="el-GR"/>
        </w:rPr>
        <w:t>and</w:t>
      </w:r>
      <w:r w:rsidR="002F111D" w:rsidRPr="001D4326">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92" w:history="1">
        <w:r w:rsidR="002F111D" w:rsidRPr="001D4326">
          <w:rPr>
            <w:rStyle w:val="-"/>
            <w:rFonts w:ascii="Times New Roman" w:eastAsia="Times New Roman" w:hAnsi="Times New Roman"/>
            <w:bCs/>
            <w:color w:val="000000" w:themeColor="text1"/>
            <w:kern w:val="36"/>
            <w:sz w:val="24"/>
            <w:szCs w:val="24"/>
            <w:u w:val="none"/>
            <w:shd w:val="clear" w:color="auto" w:fill="FFFFFF"/>
            <w:lang w:val="en-US" w:eastAsia="el-GR"/>
          </w:rPr>
          <w:t>Peter Geisler</w:t>
        </w:r>
      </w:hyperlink>
      <w:r w:rsidR="002F111D" w:rsidRPr="001D4326">
        <w:rPr>
          <w:rFonts w:ascii="Times New Roman" w:eastAsia="Times New Roman" w:hAnsi="Times New Roman"/>
          <w:bCs/>
          <w:color w:val="000000" w:themeColor="text1"/>
          <w:kern w:val="36"/>
          <w:sz w:val="24"/>
          <w:szCs w:val="24"/>
          <w:shd w:val="clear" w:color="auto" w:fill="FFFFFF"/>
          <w:vertAlign w:val="superscript"/>
          <w:lang w:val="en-US" w:eastAsia="el-GR"/>
        </w:rPr>
        <w:t xml:space="preserve">  </w:t>
      </w:r>
      <w:r w:rsidR="002F111D" w:rsidRPr="00074C6F">
        <w:rPr>
          <w:rFonts w:ascii="Times New Roman" w:eastAsia="Times New Roman" w:hAnsi="Times New Roman"/>
          <w:bCs/>
          <w:color w:val="000000" w:themeColor="text1"/>
          <w:kern w:val="36"/>
          <w:sz w:val="24"/>
          <w:szCs w:val="24"/>
          <w:lang w:val="en-US" w:eastAsia="el-GR"/>
        </w:rPr>
        <w:t>(</w:t>
      </w:r>
      <w:r w:rsidR="002F111D" w:rsidRPr="00074C6F">
        <w:rPr>
          <w:rFonts w:ascii="Times New Roman" w:eastAsia="Times New Roman" w:hAnsi="Times New Roman"/>
          <w:bCs/>
          <w:color w:val="000000" w:themeColor="text1"/>
          <w:kern w:val="36"/>
          <w:sz w:val="24"/>
          <w:szCs w:val="24"/>
          <w:shd w:val="clear" w:color="auto" w:fill="FFFFFF"/>
          <w:lang w:val="en-US" w:eastAsia="el-GR"/>
        </w:rPr>
        <w:t>2013)</w:t>
      </w:r>
      <w:r w:rsidR="002F111D" w:rsidRPr="00074C6F">
        <w:rPr>
          <w:rFonts w:ascii="Times New Roman" w:eastAsia="Times New Roman" w:hAnsi="Times New Roman"/>
          <w:bCs/>
          <w:color w:val="000000" w:themeColor="text1"/>
          <w:kern w:val="36"/>
          <w:sz w:val="24"/>
          <w:szCs w:val="24"/>
          <w:shd w:val="clear" w:color="auto" w:fill="FFFFFF"/>
          <w:vertAlign w:val="superscript"/>
          <w:lang w:val="en-US" w:eastAsia="el-GR"/>
        </w:rPr>
        <w:t xml:space="preserve"> </w:t>
      </w:r>
      <w:r w:rsidR="002F111D" w:rsidRPr="00074C6F">
        <w:rPr>
          <w:rFonts w:ascii="Times New Roman" w:eastAsia="Times New Roman" w:hAnsi="Times New Roman"/>
          <w:bCs/>
          <w:color w:val="000000" w:themeColor="text1"/>
          <w:kern w:val="36"/>
          <w:sz w:val="24"/>
          <w:szCs w:val="24"/>
          <w:lang w:val="en-US" w:eastAsia="el-GR"/>
        </w:rPr>
        <w:t>Regensburg Insomnia Scale (RIS): a new short rating scale for the assessment of psychological symptoms and sleep in insomnia; Study design: development and validation of a new short self-rating scale in a sample of 218 patients suffering from insomnia and 94 healthy controls</w:t>
      </w:r>
      <w:r w:rsidR="002F111D" w:rsidRPr="00074C6F">
        <w:rPr>
          <w:rFonts w:ascii="Times New Roman" w:hAnsi="Times New Roman"/>
          <w:color w:val="000000" w:themeColor="text1"/>
          <w:sz w:val="24"/>
          <w:szCs w:val="24"/>
          <w:lang w:val="en-US"/>
        </w:rPr>
        <w:t>.</w:t>
      </w:r>
      <w:r w:rsidR="002F111D" w:rsidRPr="00074C6F">
        <w:rPr>
          <w:rFonts w:ascii="Times New Roman" w:eastAsia="Times New Roman" w:hAnsi="Times New Roman"/>
          <w:bCs/>
          <w:color w:val="000000" w:themeColor="text1"/>
          <w:kern w:val="36"/>
          <w:sz w:val="24"/>
          <w:szCs w:val="24"/>
          <w:lang w:val="en-US" w:eastAsia="el-GR"/>
        </w:rPr>
        <w:t xml:space="preserve"> </w:t>
      </w:r>
    </w:p>
    <w:p w:rsidR="002F111D" w:rsidRPr="000138C3" w:rsidRDefault="00720365" w:rsidP="00EF4CC3">
      <w:pPr>
        <w:pStyle w:val="a3"/>
        <w:numPr>
          <w:ilvl w:val="0"/>
          <w:numId w:val="23"/>
        </w:numPr>
        <w:shd w:val="clear" w:color="auto" w:fill="FFFFFF"/>
        <w:spacing w:before="240" w:after="120" w:line="240" w:lineRule="auto"/>
        <w:jc w:val="both"/>
        <w:outlineLvl w:val="0"/>
        <w:rPr>
          <w:rStyle w:val="apple-converted-space"/>
          <w:rFonts w:ascii="Times New Roman" w:hAnsi="Times New Roman"/>
          <w:bCs/>
          <w:color w:val="000000"/>
          <w:kern w:val="36"/>
          <w:sz w:val="24"/>
          <w:szCs w:val="24"/>
          <w:lang w:val="en-US"/>
        </w:rPr>
      </w:pPr>
      <w:hyperlink r:id="rId93" w:history="1">
        <w:r w:rsidR="002F111D" w:rsidRPr="001D4326">
          <w:rPr>
            <w:rStyle w:val="-"/>
            <w:rFonts w:ascii="Times New Roman" w:eastAsia="Times New Roman" w:hAnsi="Times New Roman"/>
            <w:bCs/>
            <w:color w:val="000000" w:themeColor="text1"/>
            <w:kern w:val="36"/>
            <w:sz w:val="24"/>
            <w:szCs w:val="24"/>
            <w:u w:val="none"/>
            <w:shd w:val="clear" w:color="auto" w:fill="FFFFFF"/>
            <w:lang w:val="en-US" w:eastAsia="el-GR"/>
          </w:rPr>
          <w:t>Yong Won Cho</w:t>
        </w:r>
      </w:hyperlink>
      <w:r w:rsidR="002F111D" w:rsidRPr="001D4326">
        <w:rPr>
          <w:rFonts w:ascii="Times New Roman" w:eastAsia="Times New Roman" w:hAnsi="Times New Roman"/>
          <w:bCs/>
          <w:color w:val="000000" w:themeColor="text1"/>
          <w:kern w:val="36"/>
          <w:sz w:val="24"/>
          <w:szCs w:val="24"/>
          <w:shd w:val="clear" w:color="auto" w:fill="FFFFFF"/>
          <w:lang w:val="en-US" w:eastAsia="el-GR"/>
        </w:rPr>
        <w:t>,</w:t>
      </w:r>
      <w:r w:rsidR="002F111D" w:rsidRPr="001D4326">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94" w:history="1">
        <w:r w:rsidR="002F111D" w:rsidRPr="001D4326">
          <w:rPr>
            <w:rStyle w:val="-"/>
            <w:rFonts w:ascii="Times New Roman" w:eastAsia="Times New Roman" w:hAnsi="Times New Roman"/>
            <w:bCs/>
            <w:color w:val="000000" w:themeColor="text1"/>
            <w:kern w:val="36"/>
            <w:sz w:val="24"/>
            <w:szCs w:val="24"/>
            <w:u w:val="none"/>
            <w:shd w:val="clear" w:color="auto" w:fill="FFFFFF"/>
            <w:lang w:val="en-US" w:eastAsia="el-GR"/>
          </w:rPr>
          <w:t>Mei Ling Song</w:t>
        </w:r>
      </w:hyperlink>
      <w:r w:rsidR="002F111D" w:rsidRPr="001D4326">
        <w:rPr>
          <w:rFonts w:ascii="Times New Roman" w:eastAsia="Times New Roman" w:hAnsi="Times New Roman"/>
          <w:bCs/>
          <w:color w:val="000000" w:themeColor="text1"/>
          <w:kern w:val="36"/>
          <w:sz w:val="24"/>
          <w:szCs w:val="24"/>
          <w:shd w:val="clear" w:color="auto" w:fill="FFFFFF"/>
          <w:lang w:val="en-US" w:eastAsia="el-GR"/>
        </w:rPr>
        <w:t>,</w:t>
      </w:r>
      <w:r w:rsidR="002F111D" w:rsidRPr="001D4326">
        <w:rPr>
          <w:rStyle w:val="apple-converted-space"/>
          <w:rFonts w:ascii="Times New Roman" w:eastAsia="Times New Roman" w:hAnsi="Times New Roman"/>
          <w:bCs/>
          <w:color w:val="000000" w:themeColor="text1"/>
          <w:kern w:val="36"/>
          <w:sz w:val="24"/>
          <w:szCs w:val="24"/>
          <w:shd w:val="clear" w:color="auto" w:fill="FFFFFF"/>
          <w:lang w:val="en-US" w:eastAsia="el-GR"/>
        </w:rPr>
        <w:t> </w:t>
      </w:r>
      <w:r w:rsidR="002F111D" w:rsidRPr="001D4326">
        <w:rPr>
          <w:rFonts w:ascii="Times New Roman" w:eastAsia="Times New Roman" w:hAnsi="Times New Roman"/>
          <w:bCs/>
          <w:color w:val="000000" w:themeColor="text1"/>
          <w:kern w:val="36"/>
          <w:sz w:val="24"/>
          <w:szCs w:val="24"/>
          <w:shd w:val="clear" w:color="auto" w:fill="FFFFFF"/>
          <w:lang w:val="en-US" w:eastAsia="el-GR"/>
        </w:rPr>
        <w:t>and</w:t>
      </w:r>
      <w:r w:rsidR="002F111D" w:rsidRPr="001D4326">
        <w:rPr>
          <w:rStyle w:val="apple-converted-space"/>
          <w:rFonts w:ascii="Times New Roman" w:eastAsia="Times New Roman" w:hAnsi="Times New Roman"/>
          <w:bCs/>
          <w:color w:val="000000" w:themeColor="text1"/>
          <w:kern w:val="36"/>
          <w:sz w:val="24"/>
          <w:szCs w:val="24"/>
          <w:shd w:val="clear" w:color="auto" w:fill="FFFFFF"/>
          <w:lang w:val="en-US" w:eastAsia="el-GR"/>
        </w:rPr>
        <w:t> </w:t>
      </w:r>
      <w:hyperlink r:id="rId95" w:history="1">
        <w:r w:rsidR="002F111D" w:rsidRPr="001D4326">
          <w:rPr>
            <w:rStyle w:val="-"/>
            <w:rFonts w:ascii="Times New Roman" w:eastAsia="Times New Roman" w:hAnsi="Times New Roman"/>
            <w:bCs/>
            <w:color w:val="000000" w:themeColor="text1"/>
            <w:kern w:val="36"/>
            <w:sz w:val="24"/>
            <w:szCs w:val="24"/>
            <w:u w:val="none"/>
            <w:shd w:val="clear" w:color="auto" w:fill="FFFFFF"/>
            <w:lang w:val="en-US" w:eastAsia="el-GR"/>
          </w:rPr>
          <w:t>Charles M .Morin</w:t>
        </w:r>
      </w:hyperlink>
      <w:r w:rsidR="002F111D" w:rsidRPr="00074C6F">
        <w:rPr>
          <w:rFonts w:ascii="Times New Roman" w:eastAsia="Times New Roman" w:hAnsi="Times New Roman"/>
          <w:bCs/>
          <w:color w:val="000000" w:themeColor="text1"/>
          <w:kern w:val="36"/>
          <w:sz w:val="24"/>
          <w:szCs w:val="24"/>
          <w:lang w:val="en-US" w:eastAsia="el-GR"/>
        </w:rPr>
        <w:t xml:space="preserve"> (2014) Validation of a Korean Version of the Insomnia Severity Index</w:t>
      </w:r>
      <w:r w:rsidR="002F111D" w:rsidRPr="00074C6F">
        <w:rPr>
          <w:rFonts w:ascii="Times New Roman" w:hAnsi="Times New Roman"/>
          <w:color w:val="000000" w:themeColor="text1"/>
          <w:sz w:val="24"/>
          <w:szCs w:val="24"/>
          <w:lang w:val="en-US"/>
        </w:rPr>
        <w:t>.</w:t>
      </w:r>
      <w:r w:rsidR="002F111D" w:rsidRPr="00074C6F">
        <w:rPr>
          <w:rFonts w:ascii="Times New Roman" w:eastAsia="Times New Roman" w:hAnsi="Times New Roman"/>
          <w:bCs/>
          <w:color w:val="000000" w:themeColor="text1"/>
          <w:kern w:val="36"/>
          <w:sz w:val="24"/>
          <w:szCs w:val="24"/>
          <w:lang w:val="en-US" w:eastAsia="el-GR"/>
        </w:rPr>
        <w:t xml:space="preserve"> </w:t>
      </w:r>
      <w:r w:rsidR="002F111D" w:rsidRPr="00074C6F">
        <w:rPr>
          <w:rStyle w:val="apple-converted-space"/>
          <w:rFonts w:ascii="Times New Roman" w:eastAsia="Times New Roman" w:hAnsi="Times New Roman"/>
          <w:bCs/>
          <w:color w:val="000000" w:themeColor="text1"/>
          <w:kern w:val="36"/>
          <w:sz w:val="24"/>
          <w:szCs w:val="24"/>
          <w:shd w:val="clear" w:color="auto" w:fill="FFFFFF"/>
          <w:lang w:val="en-US" w:eastAsia="el-GR"/>
        </w:rPr>
        <w:t> </w:t>
      </w:r>
    </w:p>
    <w:p w:rsidR="000138C3" w:rsidRPr="00074C6F" w:rsidRDefault="000138C3" w:rsidP="00EF4CC3">
      <w:pPr>
        <w:pStyle w:val="a3"/>
        <w:numPr>
          <w:ilvl w:val="0"/>
          <w:numId w:val="23"/>
        </w:numPr>
        <w:shd w:val="clear" w:color="auto" w:fill="FFFFFF"/>
        <w:spacing w:before="240" w:after="120" w:line="240" w:lineRule="auto"/>
        <w:jc w:val="both"/>
        <w:outlineLvl w:val="0"/>
        <w:rPr>
          <w:rFonts w:ascii="Times New Roman" w:hAnsi="Times New Roman"/>
          <w:bCs/>
          <w:color w:val="000000"/>
          <w:kern w:val="36"/>
          <w:sz w:val="24"/>
          <w:szCs w:val="24"/>
          <w:lang w:val="en-US"/>
        </w:rPr>
      </w:pPr>
      <w:r>
        <w:rPr>
          <w:rStyle w:val="apple-converted-space"/>
          <w:rFonts w:ascii="Times New Roman" w:eastAsia="Times New Roman" w:hAnsi="Times New Roman"/>
          <w:bCs/>
          <w:color w:val="000000" w:themeColor="text1"/>
          <w:kern w:val="36"/>
          <w:sz w:val="24"/>
          <w:szCs w:val="24"/>
          <w:shd w:val="clear" w:color="auto" w:fill="FFFFFF"/>
          <w:lang w:val="en-US" w:eastAsia="el-GR"/>
        </w:rPr>
        <w:t>Hansen J. (2001) Light at night, shiftwork, and breast cancer risk. J. Natl Cancer Inst</w:t>
      </w:r>
      <w:r>
        <w:rPr>
          <w:rStyle w:val="apple-converted-space"/>
          <w:rFonts w:ascii="Times New Roman" w:eastAsia="Times New Roman" w:hAnsi="Times New Roman"/>
          <w:bCs/>
          <w:color w:val="000000" w:themeColor="text1"/>
          <w:kern w:val="36"/>
          <w:sz w:val="24"/>
          <w:szCs w:val="24"/>
          <w:shd w:val="clear" w:color="auto" w:fill="FFFFFF"/>
          <w:lang w:eastAsia="el-GR"/>
        </w:rPr>
        <w:t xml:space="preserve"> ; </w:t>
      </w:r>
      <w:r>
        <w:rPr>
          <w:rStyle w:val="apple-converted-space"/>
          <w:rFonts w:ascii="Times New Roman" w:eastAsia="Times New Roman" w:hAnsi="Times New Roman"/>
          <w:bCs/>
          <w:color w:val="000000" w:themeColor="text1"/>
          <w:kern w:val="36"/>
          <w:sz w:val="24"/>
          <w:szCs w:val="24"/>
          <w:shd w:val="clear" w:color="auto" w:fill="FFFFFF"/>
          <w:lang w:val="en-US" w:eastAsia="el-GR"/>
        </w:rPr>
        <w:t>93</w:t>
      </w:r>
      <w:r>
        <w:rPr>
          <w:rStyle w:val="apple-converted-space"/>
          <w:rFonts w:ascii="Times New Roman" w:eastAsia="Times New Roman" w:hAnsi="Times New Roman"/>
          <w:bCs/>
          <w:color w:val="000000" w:themeColor="text1"/>
          <w:kern w:val="36"/>
          <w:sz w:val="24"/>
          <w:szCs w:val="24"/>
          <w:shd w:val="clear" w:color="auto" w:fill="FFFFFF"/>
          <w:lang w:eastAsia="el-GR"/>
        </w:rPr>
        <w:t>:</w:t>
      </w:r>
      <w:r>
        <w:rPr>
          <w:rStyle w:val="apple-converted-space"/>
          <w:rFonts w:ascii="Times New Roman" w:eastAsia="Times New Roman" w:hAnsi="Times New Roman"/>
          <w:bCs/>
          <w:color w:val="000000" w:themeColor="text1"/>
          <w:kern w:val="36"/>
          <w:sz w:val="24"/>
          <w:szCs w:val="24"/>
          <w:shd w:val="clear" w:color="auto" w:fill="FFFFFF"/>
          <w:lang w:val="en-US" w:eastAsia="el-GR"/>
        </w:rPr>
        <w:t>1513-1515.</w:t>
      </w:r>
    </w:p>
    <w:p w:rsidR="002F111D" w:rsidRPr="001A4FD4" w:rsidRDefault="002F111D" w:rsidP="001311D4">
      <w:pPr>
        <w:spacing w:line="360" w:lineRule="auto"/>
        <w:rPr>
          <w:rFonts w:ascii="Times New Roman" w:hAnsi="Times New Roman" w:cs="Times New Roman"/>
          <w:b/>
          <w:sz w:val="24"/>
          <w:szCs w:val="24"/>
        </w:rPr>
      </w:pPr>
    </w:p>
    <w:p w:rsidR="0093565C" w:rsidRDefault="0093565C">
      <w:pPr>
        <w:rPr>
          <w:rFonts w:ascii="Times New Roman" w:hAnsi="Times New Roman" w:cs="Times New Roman"/>
          <w:b/>
          <w:sz w:val="24"/>
          <w:szCs w:val="24"/>
        </w:rPr>
      </w:pPr>
      <w:r>
        <w:rPr>
          <w:rFonts w:ascii="Times New Roman" w:hAnsi="Times New Roman" w:cs="Times New Roman"/>
          <w:b/>
          <w:sz w:val="24"/>
          <w:szCs w:val="24"/>
        </w:rPr>
        <w:br w:type="page"/>
      </w:r>
    </w:p>
    <w:p w:rsidR="002F111D" w:rsidRPr="00AD1ECD" w:rsidRDefault="006A0C36" w:rsidP="001311D4">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12. </w:t>
      </w:r>
      <w:r w:rsidR="002F111D" w:rsidRPr="00AD1ECD">
        <w:rPr>
          <w:rFonts w:ascii="Times New Roman" w:hAnsi="Times New Roman" w:cs="Times New Roman"/>
          <w:b/>
          <w:sz w:val="24"/>
          <w:szCs w:val="24"/>
        </w:rPr>
        <w:t xml:space="preserve">ΕΛΛΗΝΙΚΗ </w:t>
      </w:r>
      <w:r w:rsidR="00B468B2">
        <w:rPr>
          <w:rFonts w:ascii="Times New Roman" w:hAnsi="Times New Roman" w:cs="Times New Roman"/>
          <w:b/>
          <w:sz w:val="24"/>
          <w:szCs w:val="24"/>
        </w:rPr>
        <w:t xml:space="preserve"> </w:t>
      </w:r>
      <w:r w:rsidR="002F111D" w:rsidRPr="00AD1ECD">
        <w:rPr>
          <w:rFonts w:ascii="Times New Roman" w:hAnsi="Times New Roman" w:cs="Times New Roman"/>
          <w:b/>
          <w:sz w:val="24"/>
          <w:szCs w:val="24"/>
        </w:rPr>
        <w:t xml:space="preserve">ΒΙΒΛΙΟΓΡΑΦΙΑ </w:t>
      </w:r>
    </w:p>
    <w:p w:rsidR="002F111D" w:rsidRPr="00AD1ECD" w:rsidRDefault="002F111D" w:rsidP="00AD1ECD">
      <w:pPr>
        <w:pStyle w:val="a3"/>
        <w:numPr>
          <w:ilvl w:val="0"/>
          <w:numId w:val="24"/>
        </w:numPr>
        <w:spacing w:line="360" w:lineRule="auto"/>
        <w:jc w:val="both"/>
        <w:rPr>
          <w:rFonts w:ascii="Times New Roman" w:hAnsi="Times New Roman" w:cs="Times New Roman"/>
          <w:sz w:val="24"/>
          <w:szCs w:val="24"/>
        </w:rPr>
      </w:pPr>
      <w:r w:rsidRPr="00AD1ECD">
        <w:rPr>
          <w:rFonts w:ascii="Times New Roman" w:hAnsi="Times New Roman" w:cs="Times New Roman"/>
          <w:sz w:val="24"/>
          <w:szCs w:val="24"/>
        </w:rPr>
        <w:t>Αστυρακάκη Ε, Ερμηνευτική π</w:t>
      </w:r>
      <w:r w:rsidR="00AD1ECD">
        <w:rPr>
          <w:rFonts w:ascii="Times New Roman" w:hAnsi="Times New Roman" w:cs="Times New Roman"/>
          <w:sz w:val="24"/>
          <w:szCs w:val="24"/>
        </w:rPr>
        <w:t>ροσέγγιση της «Αναισθησίας» του «</w:t>
      </w:r>
      <w:r w:rsidR="009F2869">
        <w:rPr>
          <w:rFonts w:ascii="Times New Roman" w:hAnsi="Times New Roman" w:cs="Times New Roman"/>
          <w:sz w:val="24"/>
          <w:szCs w:val="24"/>
        </w:rPr>
        <w:t xml:space="preserve">Ύπνου» και του </w:t>
      </w:r>
      <w:r w:rsidRPr="00AD1ECD">
        <w:rPr>
          <w:rFonts w:ascii="Times New Roman" w:hAnsi="Times New Roman" w:cs="Times New Roman"/>
          <w:sz w:val="24"/>
          <w:szCs w:val="24"/>
        </w:rPr>
        <w:t>«Πόνου», στην Αρχαία Ελλάδα. Διδακτορική διατριβή. Πανεπιστήμια Κρήτης,  2010.</w:t>
      </w:r>
    </w:p>
    <w:p w:rsidR="002F111D" w:rsidRPr="00AD1ECD" w:rsidRDefault="002F111D" w:rsidP="00AD1ECD">
      <w:pPr>
        <w:pStyle w:val="a3"/>
        <w:numPr>
          <w:ilvl w:val="0"/>
          <w:numId w:val="24"/>
        </w:numPr>
        <w:spacing w:line="360" w:lineRule="auto"/>
        <w:jc w:val="both"/>
        <w:rPr>
          <w:rFonts w:ascii="Times New Roman" w:hAnsi="Times New Roman" w:cs="Times New Roman"/>
          <w:sz w:val="24"/>
          <w:szCs w:val="24"/>
        </w:rPr>
      </w:pPr>
      <w:r w:rsidRPr="00AD1ECD">
        <w:rPr>
          <w:rFonts w:ascii="Times New Roman" w:hAnsi="Times New Roman" w:cs="Times New Roman"/>
          <w:sz w:val="24"/>
          <w:szCs w:val="24"/>
        </w:rPr>
        <w:t xml:space="preserve">Δασκαλόπουλος Θ, Ύπνος : ορισμός και φυσιολογία </w:t>
      </w:r>
      <w:hyperlink r:id="rId96" w:history="1">
        <w:r w:rsidRPr="00831554">
          <w:rPr>
            <w:rStyle w:val="-"/>
            <w:rFonts w:ascii="Times New Roman" w:hAnsi="Times New Roman" w:cs="Times New Roman"/>
            <w:color w:val="auto"/>
            <w:sz w:val="24"/>
            <w:szCs w:val="24"/>
            <w:u w:val="none"/>
            <w:lang w:val="en-US"/>
          </w:rPr>
          <w:t>http</w:t>
        </w:r>
        <w:r w:rsidRPr="00831554">
          <w:rPr>
            <w:rStyle w:val="-"/>
            <w:rFonts w:ascii="Times New Roman" w:hAnsi="Times New Roman" w:cs="Times New Roman"/>
            <w:color w:val="auto"/>
            <w:sz w:val="24"/>
            <w:szCs w:val="24"/>
            <w:u w:val="none"/>
          </w:rPr>
          <w:t>://</w:t>
        </w:r>
        <w:r w:rsidRPr="00831554">
          <w:rPr>
            <w:rStyle w:val="-"/>
            <w:rFonts w:ascii="Times New Roman" w:hAnsi="Times New Roman" w:cs="Times New Roman"/>
            <w:color w:val="auto"/>
            <w:sz w:val="24"/>
            <w:szCs w:val="24"/>
            <w:u w:val="none"/>
            <w:lang w:val="en-US"/>
          </w:rPr>
          <w:t>psi</w:t>
        </w:r>
        <w:r w:rsidRPr="00831554">
          <w:rPr>
            <w:rStyle w:val="-"/>
            <w:rFonts w:ascii="Times New Roman" w:hAnsi="Times New Roman" w:cs="Times New Roman"/>
            <w:color w:val="auto"/>
            <w:sz w:val="24"/>
            <w:szCs w:val="24"/>
            <w:u w:val="none"/>
          </w:rPr>
          <w:t>-</w:t>
        </w:r>
        <w:r w:rsidRPr="00831554">
          <w:rPr>
            <w:rStyle w:val="-"/>
            <w:rFonts w:ascii="Times New Roman" w:hAnsi="Times New Roman" w:cs="Times New Roman"/>
            <w:color w:val="auto"/>
            <w:sz w:val="24"/>
            <w:szCs w:val="24"/>
            <w:u w:val="none"/>
            <w:lang w:val="en-US"/>
          </w:rPr>
          <w:t>tripod</w:t>
        </w:r>
        <w:r w:rsidRPr="00831554">
          <w:rPr>
            <w:rStyle w:val="-"/>
            <w:rFonts w:ascii="Times New Roman" w:hAnsi="Times New Roman" w:cs="Times New Roman"/>
            <w:color w:val="auto"/>
            <w:sz w:val="24"/>
            <w:szCs w:val="24"/>
            <w:u w:val="none"/>
          </w:rPr>
          <w:t>.</w:t>
        </w:r>
        <w:r w:rsidRPr="00831554">
          <w:rPr>
            <w:rStyle w:val="-"/>
            <w:rFonts w:ascii="Times New Roman" w:hAnsi="Times New Roman" w:cs="Times New Roman"/>
            <w:color w:val="auto"/>
            <w:sz w:val="24"/>
            <w:szCs w:val="24"/>
            <w:u w:val="none"/>
            <w:lang w:val="en-US"/>
          </w:rPr>
          <w:t>com</w:t>
        </w:r>
      </w:hyperlink>
      <w:r w:rsidRPr="00831554">
        <w:rPr>
          <w:rFonts w:ascii="Times New Roman" w:hAnsi="Times New Roman" w:cs="Times New Roman"/>
          <w:sz w:val="24"/>
          <w:szCs w:val="24"/>
        </w:rPr>
        <w:t xml:space="preserve"> </w:t>
      </w:r>
      <w:r w:rsidRPr="00AD1ECD">
        <w:rPr>
          <w:rFonts w:ascii="Times New Roman" w:hAnsi="Times New Roman" w:cs="Times New Roman"/>
          <w:sz w:val="24"/>
          <w:szCs w:val="24"/>
        </w:rPr>
        <w:t xml:space="preserve"> 2007</w:t>
      </w:r>
    </w:p>
    <w:p w:rsidR="002F111D" w:rsidRDefault="0062094F" w:rsidP="00AD1ECD">
      <w:pPr>
        <w:pStyle w:val="a3"/>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Παναγιωτοπούλου Α, </w:t>
      </w:r>
      <w:r w:rsidR="002F111D" w:rsidRPr="00AD1ECD">
        <w:rPr>
          <w:rFonts w:ascii="Times New Roman" w:hAnsi="Times New Roman" w:cs="Times New Roman"/>
          <w:sz w:val="24"/>
          <w:szCs w:val="24"/>
        </w:rPr>
        <w:t>Διαταραχές ύπνου: αίτια και θεραπεία. https://</w:t>
      </w:r>
      <w:hyperlink r:id="rId97" w:history="1">
        <w:r w:rsidR="002F111D" w:rsidRPr="00831554">
          <w:rPr>
            <w:rStyle w:val="-"/>
            <w:rFonts w:ascii="Times New Roman" w:hAnsi="Times New Roman" w:cs="Times New Roman"/>
            <w:color w:val="auto"/>
            <w:sz w:val="24"/>
            <w:szCs w:val="24"/>
            <w:u w:val="none"/>
            <w:lang w:val="en-US"/>
          </w:rPr>
          <w:t>www</w:t>
        </w:r>
        <w:r w:rsidR="002F111D" w:rsidRPr="00831554">
          <w:rPr>
            <w:rStyle w:val="-"/>
            <w:rFonts w:ascii="Times New Roman" w:hAnsi="Times New Roman" w:cs="Times New Roman"/>
            <w:color w:val="auto"/>
            <w:sz w:val="24"/>
            <w:szCs w:val="24"/>
            <w:u w:val="none"/>
          </w:rPr>
          <w:t>.</w:t>
        </w:r>
        <w:r w:rsidR="002F111D" w:rsidRPr="00831554">
          <w:rPr>
            <w:rStyle w:val="-"/>
            <w:rFonts w:ascii="Times New Roman" w:hAnsi="Times New Roman" w:cs="Times New Roman"/>
            <w:color w:val="auto"/>
            <w:sz w:val="24"/>
            <w:szCs w:val="24"/>
            <w:u w:val="none"/>
            <w:lang w:val="en-US"/>
          </w:rPr>
          <w:t>ypostirixi</w:t>
        </w:r>
        <w:r w:rsidR="002F111D" w:rsidRPr="00831554">
          <w:rPr>
            <w:rStyle w:val="-"/>
            <w:rFonts w:ascii="Times New Roman" w:hAnsi="Times New Roman" w:cs="Times New Roman"/>
            <w:color w:val="auto"/>
            <w:sz w:val="24"/>
            <w:szCs w:val="24"/>
            <w:u w:val="none"/>
          </w:rPr>
          <w:t>.</w:t>
        </w:r>
        <w:r w:rsidR="002F111D" w:rsidRPr="00831554">
          <w:rPr>
            <w:rStyle w:val="-"/>
            <w:rFonts w:ascii="Times New Roman" w:hAnsi="Times New Roman" w:cs="Times New Roman"/>
            <w:color w:val="auto"/>
            <w:sz w:val="24"/>
            <w:szCs w:val="24"/>
            <w:u w:val="none"/>
            <w:lang w:val="en-US"/>
          </w:rPr>
          <w:t>net</w:t>
        </w:r>
      </w:hyperlink>
      <w:r w:rsidR="002F111D" w:rsidRPr="00AD1ECD">
        <w:rPr>
          <w:rFonts w:ascii="Times New Roman" w:hAnsi="Times New Roman" w:cs="Times New Roman"/>
          <w:sz w:val="24"/>
          <w:szCs w:val="24"/>
        </w:rPr>
        <w:t xml:space="preserve"> </w:t>
      </w:r>
    </w:p>
    <w:p w:rsidR="001A4FD4" w:rsidRPr="00AD1ECD" w:rsidRDefault="001A4FD4" w:rsidP="00AD1ECD">
      <w:pPr>
        <w:pStyle w:val="a3"/>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Καρακάτζουλη Χριστίνα, Μελέτη ηλεκτροεγκεφαλογραφήματος με τη χρήση του πακέτου λογισμικού </w:t>
      </w:r>
      <w:r>
        <w:rPr>
          <w:rFonts w:ascii="Times New Roman" w:hAnsi="Times New Roman" w:cs="Times New Roman"/>
          <w:sz w:val="24"/>
          <w:szCs w:val="24"/>
          <w:lang w:val="en-US"/>
        </w:rPr>
        <w:t>E</w:t>
      </w:r>
      <w:r w:rsidRPr="001A4FD4">
        <w:rPr>
          <w:rFonts w:ascii="Times New Roman" w:hAnsi="Times New Roman" w:cs="Times New Roman"/>
          <w:sz w:val="24"/>
          <w:szCs w:val="24"/>
        </w:rPr>
        <w:t xml:space="preserve"> </w:t>
      </w:r>
      <w:r>
        <w:rPr>
          <w:rFonts w:ascii="Times New Roman" w:hAnsi="Times New Roman" w:cs="Times New Roman"/>
          <w:sz w:val="24"/>
          <w:szCs w:val="24"/>
          <w:lang w:val="en-US"/>
        </w:rPr>
        <w:t>EGIAB</w:t>
      </w:r>
      <w:r>
        <w:rPr>
          <w:rFonts w:ascii="Times New Roman" w:hAnsi="Times New Roman" w:cs="Times New Roman"/>
          <w:sz w:val="24"/>
          <w:szCs w:val="24"/>
        </w:rPr>
        <w:t>. Πτυχιακή εργασία. Καβάλα 2007.</w:t>
      </w:r>
    </w:p>
    <w:p w:rsidR="002F111D" w:rsidRPr="00AD1ECD" w:rsidRDefault="002F111D" w:rsidP="00AD1ECD">
      <w:pPr>
        <w:pStyle w:val="a3"/>
        <w:numPr>
          <w:ilvl w:val="0"/>
          <w:numId w:val="24"/>
        </w:numPr>
        <w:spacing w:line="360" w:lineRule="auto"/>
        <w:jc w:val="both"/>
        <w:rPr>
          <w:rFonts w:ascii="Times New Roman" w:hAnsi="Times New Roman" w:cs="Times New Roman"/>
          <w:sz w:val="24"/>
          <w:szCs w:val="24"/>
        </w:rPr>
      </w:pPr>
      <w:r w:rsidRPr="00AD1ECD">
        <w:rPr>
          <w:rFonts w:ascii="Times New Roman" w:hAnsi="Times New Roman" w:cs="Times New Roman"/>
          <w:sz w:val="24"/>
          <w:szCs w:val="24"/>
        </w:rPr>
        <w:t xml:space="preserve">Παπαχιλλέως Σ, Ο ύπνος ως διεργασία διατήρησης  και ενδυνάμωσης  της λειτουργικής αυτονομίας του ανθρώπου. Μεταπτυχιακή Διπλωματική εργασία. Πανεπιστήμιο Αιγαίου, 2010. </w:t>
      </w:r>
    </w:p>
    <w:p w:rsidR="002F111D" w:rsidRPr="00AD1ECD" w:rsidRDefault="002F111D" w:rsidP="00AD1ECD">
      <w:pPr>
        <w:pStyle w:val="a3"/>
        <w:numPr>
          <w:ilvl w:val="0"/>
          <w:numId w:val="24"/>
        </w:numPr>
        <w:spacing w:line="360" w:lineRule="auto"/>
        <w:jc w:val="both"/>
        <w:rPr>
          <w:rFonts w:ascii="Times New Roman" w:hAnsi="Times New Roman" w:cs="Times New Roman"/>
          <w:sz w:val="24"/>
          <w:szCs w:val="24"/>
        </w:rPr>
      </w:pPr>
      <w:r w:rsidRPr="00AD1ECD">
        <w:rPr>
          <w:rFonts w:ascii="Times New Roman" w:hAnsi="Times New Roman" w:cs="Times New Roman"/>
          <w:color w:val="000000" w:themeColor="text1"/>
          <w:sz w:val="24"/>
          <w:szCs w:val="24"/>
        </w:rPr>
        <w:t xml:space="preserve">Στεγάκη Ε. Διαταραχές κατά τον ύπνο σε ασθενείς με </w:t>
      </w:r>
      <w:r w:rsidR="00E10B55">
        <w:rPr>
          <w:rFonts w:ascii="Times New Roman" w:hAnsi="Times New Roman" w:cs="Times New Roman"/>
          <w:color w:val="000000" w:themeColor="text1"/>
          <w:sz w:val="24"/>
          <w:szCs w:val="24"/>
        </w:rPr>
        <w:t>ιδιοπαθή πνευμονική ίνωση (</w:t>
      </w:r>
      <w:r w:rsidR="00831554">
        <w:rPr>
          <w:rFonts w:ascii="Times New Roman" w:hAnsi="Times New Roman" w:cs="Times New Roman"/>
          <w:color w:val="000000" w:themeColor="text1"/>
          <w:sz w:val="24"/>
          <w:szCs w:val="24"/>
        </w:rPr>
        <w:t>ΙΠΙ</w:t>
      </w:r>
      <w:r w:rsidRPr="00AD1ECD">
        <w:rPr>
          <w:rFonts w:ascii="Times New Roman" w:hAnsi="Times New Roman" w:cs="Times New Roman"/>
          <w:color w:val="000000" w:themeColor="text1"/>
          <w:sz w:val="24"/>
          <w:szCs w:val="24"/>
        </w:rPr>
        <w:t>) ΚΑΙ Συσχετισμός αυτών με παραμέτρους αναπνευστικής και καρδιαγγειακής λειτουργίας και με δείκτες ποιότητας ζωής. Αλεξανδρούπολη 2015</w:t>
      </w:r>
    </w:p>
    <w:p w:rsidR="002F111D" w:rsidRPr="009C60AD" w:rsidRDefault="002F111D" w:rsidP="00AD1ECD">
      <w:pPr>
        <w:pStyle w:val="a3"/>
        <w:numPr>
          <w:ilvl w:val="0"/>
          <w:numId w:val="24"/>
        </w:numPr>
        <w:spacing w:line="360" w:lineRule="auto"/>
        <w:jc w:val="both"/>
        <w:rPr>
          <w:rFonts w:ascii="Times New Roman" w:hAnsi="Times New Roman" w:cs="Times New Roman"/>
          <w:b/>
          <w:color w:val="FF0000"/>
          <w:sz w:val="24"/>
          <w:szCs w:val="24"/>
        </w:rPr>
      </w:pPr>
      <w:r w:rsidRPr="00AD1ECD">
        <w:rPr>
          <w:rFonts w:ascii="Times New Roman" w:hAnsi="Times New Roman" w:cs="Times New Roman"/>
          <w:sz w:val="24"/>
          <w:szCs w:val="24"/>
        </w:rPr>
        <w:t>Τερζούδη Αικ. Οι διαταραχές ύπνου στα αγγειακά εγκεφαλικά νοσήματα, Διδακτορική Διατριβή. Αλεξανδρούπολη 2007</w:t>
      </w:r>
      <w:r w:rsidR="009C60AD">
        <w:rPr>
          <w:rFonts w:ascii="Times New Roman" w:hAnsi="Times New Roman" w:cs="Times New Roman"/>
          <w:sz w:val="24"/>
          <w:szCs w:val="24"/>
          <w:lang w:val="en-US"/>
        </w:rPr>
        <w:t>.</w:t>
      </w:r>
    </w:p>
    <w:p w:rsidR="009C60AD" w:rsidRPr="002655E5" w:rsidRDefault="009C60AD" w:rsidP="00AD1ECD">
      <w:pPr>
        <w:pStyle w:val="a3"/>
        <w:numPr>
          <w:ilvl w:val="0"/>
          <w:numId w:val="24"/>
        </w:numPr>
        <w:spacing w:line="360" w:lineRule="auto"/>
        <w:jc w:val="both"/>
        <w:rPr>
          <w:rFonts w:ascii="Times New Roman" w:hAnsi="Times New Roman" w:cs="Times New Roman"/>
          <w:color w:val="FF0000"/>
          <w:sz w:val="24"/>
          <w:szCs w:val="24"/>
        </w:rPr>
      </w:pPr>
      <w:r w:rsidRPr="009C60AD">
        <w:rPr>
          <w:rFonts w:ascii="Times New Roman" w:hAnsi="Times New Roman" w:cs="Times New Roman"/>
          <w:sz w:val="24"/>
          <w:szCs w:val="24"/>
        </w:rPr>
        <w:t>Κ</w:t>
      </w:r>
      <w:r>
        <w:rPr>
          <w:rFonts w:ascii="Times New Roman" w:hAnsi="Times New Roman" w:cs="Times New Roman"/>
          <w:sz w:val="24"/>
          <w:szCs w:val="24"/>
        </w:rPr>
        <w:t>ώστογλου</w:t>
      </w:r>
      <w:r w:rsidRPr="002655E5">
        <w:rPr>
          <w:rFonts w:ascii="Times New Roman" w:hAnsi="Times New Roman" w:cs="Times New Roman"/>
          <w:sz w:val="24"/>
          <w:szCs w:val="24"/>
        </w:rPr>
        <w:t xml:space="preserve"> – </w:t>
      </w:r>
      <w:r>
        <w:rPr>
          <w:rFonts w:ascii="Times New Roman" w:hAnsi="Times New Roman" w:cs="Times New Roman"/>
          <w:sz w:val="24"/>
          <w:szCs w:val="24"/>
        </w:rPr>
        <w:t>Αθανασίου</w:t>
      </w:r>
      <w:r w:rsidRPr="002655E5">
        <w:rPr>
          <w:rFonts w:ascii="Times New Roman" w:hAnsi="Times New Roman" w:cs="Times New Roman"/>
          <w:sz w:val="24"/>
          <w:szCs w:val="24"/>
        </w:rPr>
        <w:t xml:space="preserve"> </w:t>
      </w:r>
      <w:r>
        <w:rPr>
          <w:rFonts w:ascii="Times New Roman" w:hAnsi="Times New Roman" w:cs="Times New Roman"/>
          <w:sz w:val="24"/>
          <w:szCs w:val="24"/>
        </w:rPr>
        <w:t>Ι</w:t>
      </w:r>
      <w:r w:rsidRPr="002655E5">
        <w:rPr>
          <w:rFonts w:ascii="Times New Roman" w:hAnsi="Times New Roman" w:cs="Times New Roman"/>
          <w:sz w:val="24"/>
          <w:szCs w:val="24"/>
        </w:rPr>
        <w:t xml:space="preserve">. (1995). </w:t>
      </w:r>
      <w:r>
        <w:rPr>
          <w:rFonts w:ascii="Times New Roman" w:hAnsi="Times New Roman" w:cs="Times New Roman"/>
          <w:sz w:val="24"/>
          <w:szCs w:val="24"/>
        </w:rPr>
        <w:t>Βιορρυθμοί και μελατονίνη – ιατρική, 67:5779-584.</w:t>
      </w:r>
    </w:p>
    <w:p w:rsidR="009C60AD" w:rsidRPr="009C60AD" w:rsidRDefault="009C60AD" w:rsidP="00AD1ECD">
      <w:pPr>
        <w:pStyle w:val="a3"/>
        <w:numPr>
          <w:ilvl w:val="0"/>
          <w:numId w:val="24"/>
        </w:numPr>
        <w:spacing w:line="360" w:lineRule="auto"/>
        <w:jc w:val="both"/>
        <w:rPr>
          <w:rFonts w:ascii="Times New Roman" w:hAnsi="Times New Roman" w:cs="Times New Roman"/>
          <w:color w:val="FF0000"/>
          <w:sz w:val="24"/>
          <w:szCs w:val="24"/>
          <w:lang w:val="en-US"/>
        </w:rPr>
      </w:pPr>
      <w:r>
        <w:rPr>
          <w:rFonts w:ascii="Times New Roman" w:hAnsi="Times New Roman" w:cs="Times New Roman"/>
          <w:sz w:val="24"/>
          <w:szCs w:val="24"/>
        </w:rPr>
        <w:t>Όμηρος</w:t>
      </w:r>
      <w:r w:rsidRPr="005C0156">
        <w:rPr>
          <w:rFonts w:ascii="Times New Roman" w:hAnsi="Times New Roman" w:cs="Times New Roman"/>
          <w:sz w:val="24"/>
          <w:szCs w:val="24"/>
          <w:lang w:val="en-US"/>
        </w:rPr>
        <w:t xml:space="preserve"> </w:t>
      </w:r>
      <w:r w:rsidR="005C0156">
        <w:rPr>
          <w:rFonts w:ascii="Times New Roman" w:hAnsi="Times New Roman" w:cs="Times New Roman"/>
          <w:sz w:val="24"/>
          <w:szCs w:val="24"/>
        </w:rPr>
        <w:t>Ιλιάδα</w:t>
      </w:r>
      <w:r w:rsidR="005C0156" w:rsidRPr="005C0156">
        <w:rPr>
          <w:rFonts w:ascii="Times New Roman" w:hAnsi="Times New Roman" w:cs="Times New Roman"/>
          <w:sz w:val="24"/>
          <w:szCs w:val="24"/>
          <w:lang w:val="en-US"/>
        </w:rPr>
        <w:t xml:space="preserve">. </w:t>
      </w:r>
      <w:r w:rsidR="005C0156">
        <w:rPr>
          <w:rFonts w:ascii="Times New Roman" w:hAnsi="Times New Roman" w:cs="Times New Roman"/>
          <w:sz w:val="24"/>
          <w:szCs w:val="24"/>
        </w:rPr>
        <w:t>Α</w:t>
      </w:r>
      <w:r w:rsidR="005C0156" w:rsidRPr="005C0156">
        <w:rPr>
          <w:rFonts w:ascii="Times New Roman" w:hAnsi="Times New Roman" w:cs="Times New Roman"/>
          <w:sz w:val="24"/>
          <w:szCs w:val="24"/>
          <w:lang w:val="en-US"/>
        </w:rPr>
        <w:t xml:space="preserve"> 63</w:t>
      </w:r>
    </w:p>
    <w:p w:rsidR="002F111D" w:rsidRPr="009C60AD" w:rsidRDefault="002F111D" w:rsidP="009C60AD">
      <w:pPr>
        <w:pStyle w:val="a3"/>
        <w:spacing w:line="360" w:lineRule="auto"/>
        <w:ind w:left="360"/>
        <w:jc w:val="both"/>
        <w:rPr>
          <w:rFonts w:ascii="Times New Roman" w:hAnsi="Times New Roman" w:cs="Times New Roman"/>
          <w:sz w:val="24"/>
          <w:szCs w:val="24"/>
          <w:lang w:val="en-US"/>
        </w:rPr>
      </w:pPr>
    </w:p>
    <w:p w:rsidR="002F111D" w:rsidRPr="009C60AD" w:rsidRDefault="002F111D" w:rsidP="001311D4">
      <w:pPr>
        <w:spacing w:line="360" w:lineRule="auto"/>
        <w:rPr>
          <w:rFonts w:ascii="Times New Roman" w:hAnsi="Times New Roman" w:cs="Times New Roman"/>
          <w:sz w:val="24"/>
          <w:szCs w:val="24"/>
          <w:lang w:val="en-US"/>
        </w:rPr>
      </w:pPr>
    </w:p>
    <w:p w:rsidR="002F111D" w:rsidRPr="009C60AD" w:rsidRDefault="002F111D" w:rsidP="001311D4">
      <w:pPr>
        <w:spacing w:line="360" w:lineRule="auto"/>
        <w:rPr>
          <w:rFonts w:ascii="Times New Roman" w:hAnsi="Times New Roman" w:cs="Times New Roman"/>
          <w:sz w:val="24"/>
          <w:szCs w:val="24"/>
          <w:lang w:val="en-US"/>
        </w:rPr>
      </w:pPr>
    </w:p>
    <w:p w:rsidR="002F111D" w:rsidRPr="009C60AD" w:rsidRDefault="002F111D" w:rsidP="001311D4">
      <w:pPr>
        <w:spacing w:line="360" w:lineRule="auto"/>
        <w:rPr>
          <w:rFonts w:ascii="Times New Roman" w:hAnsi="Times New Roman" w:cs="Times New Roman"/>
          <w:sz w:val="24"/>
          <w:szCs w:val="24"/>
          <w:lang w:val="en-US"/>
        </w:rPr>
      </w:pPr>
    </w:p>
    <w:p w:rsidR="002F111D" w:rsidRDefault="002F111D" w:rsidP="001311D4">
      <w:pPr>
        <w:spacing w:line="360" w:lineRule="auto"/>
        <w:rPr>
          <w:rFonts w:ascii="Times New Roman" w:hAnsi="Times New Roman"/>
          <w:sz w:val="28"/>
          <w:szCs w:val="28"/>
          <w:lang w:val="en-US"/>
        </w:rPr>
      </w:pPr>
    </w:p>
    <w:p w:rsidR="00AD1ECD" w:rsidRDefault="00AD1ECD" w:rsidP="001311D4">
      <w:pPr>
        <w:spacing w:line="360" w:lineRule="auto"/>
        <w:rPr>
          <w:rFonts w:ascii="Times New Roman" w:hAnsi="Times New Roman"/>
          <w:sz w:val="28"/>
          <w:szCs w:val="28"/>
          <w:lang w:val="en-US"/>
        </w:rPr>
      </w:pPr>
    </w:p>
    <w:p w:rsidR="006C64A1" w:rsidRPr="006A0C36" w:rsidRDefault="006C64A1" w:rsidP="001311D4">
      <w:pPr>
        <w:spacing w:line="360" w:lineRule="auto"/>
        <w:rPr>
          <w:rFonts w:ascii="Times New Roman" w:hAnsi="Times New Roman"/>
          <w:sz w:val="28"/>
          <w:szCs w:val="28"/>
        </w:rPr>
      </w:pPr>
    </w:p>
    <w:p w:rsidR="00B468B2" w:rsidRDefault="00B468B2">
      <w:pPr>
        <w:rPr>
          <w:rFonts w:ascii="Times New Roman" w:hAnsi="Times New Roman"/>
          <w:b/>
          <w:sz w:val="28"/>
          <w:szCs w:val="28"/>
        </w:rPr>
      </w:pPr>
      <w:r>
        <w:rPr>
          <w:rFonts w:ascii="Times New Roman" w:hAnsi="Times New Roman"/>
          <w:b/>
          <w:sz w:val="28"/>
          <w:szCs w:val="28"/>
        </w:rPr>
        <w:br w:type="page"/>
      </w:r>
    </w:p>
    <w:p w:rsidR="002F111D" w:rsidRPr="009C60AD" w:rsidRDefault="006A0C36" w:rsidP="001311D4">
      <w:pPr>
        <w:spacing w:line="360" w:lineRule="auto"/>
        <w:rPr>
          <w:rFonts w:ascii="Times New Roman" w:hAnsi="Times New Roman"/>
          <w:b/>
          <w:sz w:val="28"/>
          <w:szCs w:val="28"/>
          <w:lang w:val="en-US"/>
        </w:rPr>
      </w:pPr>
      <w:r>
        <w:rPr>
          <w:rFonts w:ascii="Times New Roman" w:hAnsi="Times New Roman"/>
          <w:b/>
          <w:sz w:val="28"/>
          <w:szCs w:val="28"/>
        </w:rPr>
        <w:lastRenderedPageBreak/>
        <w:t xml:space="preserve">13. </w:t>
      </w:r>
      <w:r w:rsidR="002F111D">
        <w:rPr>
          <w:rFonts w:ascii="Times New Roman" w:hAnsi="Times New Roman"/>
          <w:b/>
          <w:sz w:val="28"/>
          <w:szCs w:val="28"/>
        </w:rPr>
        <w:t>ΑΛΛΗΛΟΓΡΑΦΙΑ</w:t>
      </w:r>
    </w:p>
    <w:p w:rsidR="00147FAC" w:rsidRPr="00147FAC" w:rsidRDefault="00147FAC" w:rsidP="001311D4">
      <w:pPr>
        <w:spacing w:after="240"/>
        <w:rPr>
          <w:lang w:val="en-US"/>
        </w:rPr>
      </w:pPr>
      <w:r w:rsidRPr="00147FAC">
        <w:rPr>
          <w:lang w:val="en-US"/>
        </w:rPr>
        <w:t>-- Forwarded message ----------</w:t>
      </w:r>
      <w:r w:rsidRPr="00147FAC">
        <w:rPr>
          <w:lang w:val="en-US"/>
        </w:rPr>
        <w:br/>
        <w:t xml:space="preserve">From: </w:t>
      </w:r>
      <w:r w:rsidRPr="00147FAC">
        <w:rPr>
          <w:b/>
          <w:bCs/>
          <w:lang w:val="en-US"/>
        </w:rPr>
        <w:t>Spoormaker, Victor</w:t>
      </w:r>
      <w:r w:rsidRPr="00147FAC">
        <w:rPr>
          <w:lang w:val="en-US"/>
        </w:rPr>
        <w:t xml:space="preserve"> &lt;spoormaker@psych.mpg.de&gt;</w:t>
      </w:r>
      <w:r w:rsidRPr="00147FAC">
        <w:rPr>
          <w:lang w:val="en-US"/>
        </w:rPr>
        <w:br/>
        <w:t>Date: 2015-10-02 16:19 GMT+03:00</w:t>
      </w:r>
      <w:r w:rsidRPr="00147FAC">
        <w:rPr>
          <w:lang w:val="en-US"/>
        </w:rPr>
        <w:br/>
        <w:t>Subject: AW:</w:t>
      </w:r>
      <w:r w:rsidRPr="00147FAC">
        <w:rPr>
          <w:lang w:val="en-US"/>
        </w:rPr>
        <w:br/>
        <w:t>To: thanogianni elena &lt;thanogianni@gmail.com&gt;</w:t>
      </w:r>
      <w:r w:rsidRPr="00147FAC">
        <w:rPr>
          <w:lang w:val="en-US"/>
        </w:rPr>
        <w:br/>
      </w:r>
    </w:p>
    <w:p w:rsidR="00147FAC" w:rsidRPr="00147FAC" w:rsidRDefault="00147FAC" w:rsidP="001311D4">
      <w:pPr>
        <w:spacing w:after="240"/>
        <w:rPr>
          <w:rFonts w:ascii="Tahoma" w:hAnsi="Tahoma" w:cs="Tahoma"/>
          <w:color w:val="000000"/>
          <w:sz w:val="20"/>
          <w:szCs w:val="20"/>
          <w:lang w:val="en-US"/>
        </w:rPr>
      </w:pPr>
      <w:r w:rsidRPr="00147FAC">
        <w:rPr>
          <w:rFonts w:ascii="Tahoma" w:hAnsi="Tahoma" w:cs="Tahoma"/>
          <w:color w:val="000000"/>
          <w:sz w:val="20"/>
          <w:szCs w:val="20"/>
          <w:lang w:val="en-US"/>
        </w:rPr>
        <w:t>Dear Elena,</w:t>
      </w:r>
      <w:r w:rsidRPr="00147FAC">
        <w:rPr>
          <w:rFonts w:ascii="Tahoma" w:hAnsi="Tahoma" w:cs="Tahoma"/>
          <w:color w:val="000000"/>
          <w:sz w:val="20"/>
          <w:szCs w:val="20"/>
          <w:lang w:val="en-US"/>
        </w:rPr>
        <w:br/>
      </w:r>
      <w:r w:rsidRPr="00147FAC">
        <w:rPr>
          <w:rFonts w:ascii="Tahoma" w:hAnsi="Tahoma" w:cs="Tahoma"/>
          <w:color w:val="000000"/>
          <w:sz w:val="20"/>
          <w:szCs w:val="20"/>
          <w:lang w:val="en-US"/>
        </w:rPr>
        <w:br/>
        <w:t>Thanks for letting me know, then this issue is solved. Good luck with your translation then, and for your information: we have slightly adapted some of the items due to subjects' feedback. Attached is this revised version that you can also freely use, best wishes,</w:t>
      </w:r>
      <w:r w:rsidRPr="00147FAC">
        <w:rPr>
          <w:rFonts w:ascii="Tahoma" w:hAnsi="Tahoma" w:cs="Tahoma"/>
          <w:color w:val="000000"/>
          <w:sz w:val="20"/>
          <w:szCs w:val="20"/>
          <w:lang w:val="en-US"/>
        </w:rPr>
        <w:br/>
      </w:r>
      <w:r w:rsidRPr="00147FAC">
        <w:rPr>
          <w:rFonts w:ascii="Tahoma" w:hAnsi="Tahoma" w:cs="Tahoma"/>
          <w:color w:val="000000"/>
          <w:sz w:val="20"/>
          <w:szCs w:val="20"/>
          <w:lang w:val="en-US"/>
        </w:rPr>
        <w:br/>
        <w:t>Victor</w:t>
      </w:r>
      <w:r w:rsidRPr="00147FAC">
        <w:rPr>
          <w:rFonts w:ascii="Tahoma" w:hAnsi="Tahoma" w:cs="Tahoma"/>
          <w:color w:val="000000"/>
          <w:sz w:val="20"/>
          <w:szCs w:val="20"/>
          <w:lang w:val="en-US"/>
        </w:rPr>
        <w:br/>
      </w:r>
    </w:p>
    <w:p w:rsidR="00147FAC" w:rsidRDefault="00720365" w:rsidP="001311D4">
      <w:pPr>
        <w:spacing w:after="0"/>
        <w:rPr>
          <w:rFonts w:ascii="Times New Roman" w:hAnsi="Times New Roman" w:cs="Times New Roman"/>
          <w:color w:val="000000"/>
        </w:rPr>
      </w:pPr>
      <w:r w:rsidRPr="00720365">
        <w:rPr>
          <w:color w:val="000000"/>
        </w:rPr>
        <w:pict>
          <v:rect id="_x0000_i1025" style="width:0;height:1.5pt" o:hrstd="t" o:hr="t" fillcolor="#a0a0a0" stroked="f"/>
        </w:pict>
      </w:r>
    </w:p>
    <w:p w:rsidR="00147FAC" w:rsidRDefault="00147FAC" w:rsidP="001311D4">
      <w:pPr>
        <w:spacing w:after="240"/>
        <w:rPr>
          <w:color w:val="000000"/>
        </w:rPr>
      </w:pPr>
      <w:r w:rsidRPr="00147FAC">
        <w:rPr>
          <w:rFonts w:ascii="Tahoma" w:hAnsi="Tahoma" w:cs="Tahoma"/>
          <w:b/>
          <w:bCs/>
          <w:color w:val="000000"/>
          <w:sz w:val="20"/>
          <w:szCs w:val="20"/>
          <w:lang w:val="en-US"/>
        </w:rPr>
        <w:t>Von:</w:t>
      </w:r>
      <w:r w:rsidRPr="00147FAC">
        <w:rPr>
          <w:rFonts w:ascii="Tahoma" w:hAnsi="Tahoma" w:cs="Tahoma"/>
          <w:color w:val="000000"/>
          <w:sz w:val="20"/>
          <w:szCs w:val="20"/>
          <w:lang w:val="en-US"/>
        </w:rPr>
        <w:t xml:space="preserve"> thanogianni elena [</w:t>
      </w:r>
      <w:hyperlink r:id="rId98" w:tgtFrame="_blank" w:history="1">
        <w:r w:rsidRPr="00147FAC">
          <w:rPr>
            <w:rStyle w:val="-"/>
            <w:rFonts w:ascii="Tahoma" w:hAnsi="Tahoma" w:cs="Tahoma"/>
            <w:sz w:val="20"/>
            <w:szCs w:val="20"/>
            <w:lang w:val="en-US"/>
          </w:rPr>
          <w:t>thanogianni@gmail.com</w:t>
        </w:r>
      </w:hyperlink>
      <w:r w:rsidRPr="00147FAC">
        <w:rPr>
          <w:rFonts w:ascii="Tahoma" w:hAnsi="Tahoma" w:cs="Tahoma"/>
          <w:color w:val="000000"/>
          <w:sz w:val="20"/>
          <w:szCs w:val="20"/>
          <w:lang w:val="en-US"/>
        </w:rPr>
        <w:t>]</w:t>
      </w:r>
      <w:r w:rsidRPr="00147FAC">
        <w:rPr>
          <w:rFonts w:ascii="Tahoma" w:hAnsi="Tahoma" w:cs="Tahoma"/>
          <w:color w:val="000000"/>
          <w:sz w:val="20"/>
          <w:szCs w:val="20"/>
          <w:lang w:val="en-US"/>
        </w:rPr>
        <w:br/>
      </w:r>
      <w:r w:rsidRPr="00147FAC">
        <w:rPr>
          <w:rFonts w:ascii="Tahoma" w:hAnsi="Tahoma" w:cs="Tahoma"/>
          <w:b/>
          <w:bCs/>
          <w:color w:val="000000"/>
          <w:sz w:val="20"/>
          <w:szCs w:val="20"/>
          <w:lang w:val="en-US"/>
        </w:rPr>
        <w:t>Gesendet:</w:t>
      </w:r>
      <w:r w:rsidRPr="00147FAC">
        <w:rPr>
          <w:rFonts w:ascii="Tahoma" w:hAnsi="Tahoma" w:cs="Tahoma"/>
          <w:color w:val="000000"/>
          <w:sz w:val="20"/>
          <w:szCs w:val="20"/>
          <w:lang w:val="en-US"/>
        </w:rPr>
        <w:t xml:space="preserve"> Donnerstag, 1. </w:t>
      </w:r>
      <w:r>
        <w:rPr>
          <w:rFonts w:ascii="Tahoma" w:hAnsi="Tahoma" w:cs="Tahoma"/>
          <w:color w:val="000000"/>
          <w:sz w:val="20"/>
          <w:szCs w:val="20"/>
        </w:rPr>
        <w:t>Oktober 2015 18:50</w:t>
      </w:r>
      <w:r>
        <w:rPr>
          <w:rFonts w:ascii="Tahoma" w:hAnsi="Tahoma" w:cs="Tahoma"/>
          <w:color w:val="000000"/>
          <w:sz w:val="20"/>
          <w:szCs w:val="20"/>
        </w:rPr>
        <w:br/>
      </w:r>
      <w:r>
        <w:rPr>
          <w:rFonts w:ascii="Tahoma" w:hAnsi="Tahoma" w:cs="Tahoma"/>
          <w:b/>
          <w:bCs/>
          <w:color w:val="000000"/>
          <w:sz w:val="20"/>
          <w:szCs w:val="20"/>
        </w:rPr>
        <w:t>An:</w:t>
      </w:r>
      <w:r>
        <w:rPr>
          <w:rFonts w:ascii="Tahoma" w:hAnsi="Tahoma" w:cs="Tahoma"/>
          <w:color w:val="000000"/>
          <w:sz w:val="20"/>
          <w:szCs w:val="20"/>
        </w:rPr>
        <w:t xml:space="preserve"> Spoormaker, Victor</w:t>
      </w:r>
      <w:r>
        <w:rPr>
          <w:rFonts w:ascii="Tahoma" w:hAnsi="Tahoma" w:cs="Tahoma"/>
          <w:color w:val="000000"/>
          <w:sz w:val="20"/>
          <w:szCs w:val="20"/>
        </w:rPr>
        <w:br/>
      </w:r>
      <w:r>
        <w:rPr>
          <w:rFonts w:ascii="Tahoma" w:hAnsi="Tahoma" w:cs="Tahoma"/>
          <w:b/>
          <w:bCs/>
          <w:color w:val="000000"/>
          <w:sz w:val="20"/>
          <w:szCs w:val="20"/>
        </w:rPr>
        <w:t>Betreff:</w:t>
      </w:r>
      <w:r>
        <w:rPr>
          <w:rFonts w:ascii="Tahoma" w:hAnsi="Tahoma" w:cs="Tahoma"/>
          <w:color w:val="000000"/>
          <w:sz w:val="20"/>
          <w:szCs w:val="20"/>
        </w:rPr>
        <w:t xml:space="preserve"> </w:t>
      </w:r>
    </w:p>
    <w:p w:rsidR="00147FAC" w:rsidRPr="00AA0BC3" w:rsidRDefault="00147FAC" w:rsidP="001311D4">
      <w:pPr>
        <w:spacing w:line="360" w:lineRule="auto"/>
        <w:rPr>
          <w:rFonts w:ascii="Times New Roman" w:hAnsi="Times New Roman"/>
          <w:b/>
          <w:sz w:val="28"/>
          <w:szCs w:val="28"/>
        </w:rPr>
      </w:pPr>
    </w:p>
    <w:p w:rsidR="002F111D" w:rsidRPr="00D41DB5" w:rsidRDefault="002F111D" w:rsidP="001311D4">
      <w:pPr>
        <w:spacing w:line="360" w:lineRule="auto"/>
        <w:rPr>
          <w:rFonts w:ascii="Times New Roman" w:hAnsi="Times New Roman"/>
          <w:b/>
          <w:sz w:val="28"/>
          <w:szCs w:val="28"/>
          <w:lang w:val="en-US"/>
        </w:rPr>
      </w:pPr>
    </w:p>
    <w:p w:rsidR="002F111D" w:rsidRPr="00D41DB5" w:rsidRDefault="002F111D" w:rsidP="001311D4">
      <w:pPr>
        <w:spacing w:line="360" w:lineRule="auto"/>
        <w:rPr>
          <w:rFonts w:ascii="Times New Roman" w:hAnsi="Times New Roman"/>
          <w:b/>
          <w:sz w:val="28"/>
          <w:szCs w:val="28"/>
          <w:lang w:val="en-US"/>
        </w:rPr>
      </w:pPr>
    </w:p>
    <w:p w:rsidR="002F111D" w:rsidRPr="00D41DB5" w:rsidRDefault="002F111D" w:rsidP="001311D4">
      <w:pPr>
        <w:spacing w:line="360" w:lineRule="auto"/>
        <w:rPr>
          <w:rFonts w:ascii="Times New Roman" w:hAnsi="Times New Roman" w:cs="Times New Roman"/>
          <w:b/>
          <w:sz w:val="24"/>
          <w:szCs w:val="24"/>
          <w:lang w:val="en-US"/>
        </w:rPr>
      </w:pPr>
    </w:p>
    <w:p w:rsidR="002F111D" w:rsidRPr="00D41DB5" w:rsidRDefault="002F111D" w:rsidP="001311D4">
      <w:pPr>
        <w:spacing w:line="360" w:lineRule="auto"/>
        <w:rPr>
          <w:rFonts w:ascii="Times New Roman" w:hAnsi="Times New Roman" w:cs="Times New Roman"/>
          <w:sz w:val="24"/>
          <w:szCs w:val="24"/>
          <w:lang w:val="en-US"/>
        </w:rPr>
      </w:pPr>
    </w:p>
    <w:p w:rsidR="002F111D" w:rsidRPr="00D41DB5" w:rsidRDefault="002F111D" w:rsidP="001311D4">
      <w:pPr>
        <w:spacing w:line="360" w:lineRule="auto"/>
        <w:rPr>
          <w:rFonts w:ascii="Times New Roman" w:hAnsi="Times New Roman" w:cs="Times New Roman"/>
          <w:sz w:val="24"/>
          <w:szCs w:val="24"/>
          <w:lang w:val="en-US"/>
        </w:rPr>
      </w:pPr>
    </w:p>
    <w:p w:rsidR="002F111D" w:rsidRPr="00D41DB5" w:rsidRDefault="002F111D" w:rsidP="001311D4">
      <w:pPr>
        <w:spacing w:line="360" w:lineRule="auto"/>
        <w:rPr>
          <w:rFonts w:ascii="Times New Roman" w:hAnsi="Times New Roman" w:cs="Times New Roman"/>
          <w:sz w:val="24"/>
          <w:szCs w:val="24"/>
          <w:lang w:val="en-US"/>
        </w:rPr>
      </w:pPr>
    </w:p>
    <w:p w:rsidR="002F111D" w:rsidRPr="00D41DB5" w:rsidRDefault="002F111D" w:rsidP="001311D4">
      <w:pPr>
        <w:spacing w:line="360" w:lineRule="auto"/>
        <w:rPr>
          <w:rFonts w:ascii="Times New Roman" w:hAnsi="Times New Roman" w:cs="Times New Roman"/>
          <w:sz w:val="24"/>
          <w:szCs w:val="24"/>
          <w:lang w:val="en-US"/>
        </w:rPr>
      </w:pPr>
    </w:p>
    <w:p w:rsidR="002F111D" w:rsidRPr="00D41DB5" w:rsidRDefault="002F111D" w:rsidP="001311D4">
      <w:pPr>
        <w:spacing w:line="360" w:lineRule="auto"/>
        <w:rPr>
          <w:rFonts w:ascii="Times New Roman" w:hAnsi="Times New Roman" w:cs="Times New Roman"/>
          <w:sz w:val="24"/>
          <w:szCs w:val="24"/>
          <w:lang w:val="en-US"/>
        </w:rPr>
      </w:pPr>
    </w:p>
    <w:p w:rsidR="002F111D" w:rsidRPr="00D41DB5" w:rsidRDefault="00E97F21" w:rsidP="001311D4">
      <w:pPr>
        <w:spacing w:line="360" w:lineRule="auto"/>
        <w:rPr>
          <w:rFonts w:ascii="Times New Roman" w:hAnsi="Times New Roman" w:cs="Times New Roman"/>
          <w:sz w:val="24"/>
          <w:szCs w:val="24"/>
          <w:lang w:val="en-US"/>
        </w:rPr>
      </w:pPr>
      <w:r>
        <w:rPr>
          <w:rFonts w:ascii="Times New Roman" w:hAnsi="Times New Roman" w:cs="Times New Roman"/>
          <w:noProof/>
          <w:sz w:val="24"/>
          <w:szCs w:val="24"/>
          <w:lang w:eastAsia="el-GR"/>
        </w:rPr>
        <w:lastRenderedPageBreak/>
        <w:drawing>
          <wp:inline distT="0" distB="0" distL="0" distR="0">
            <wp:extent cx="5274310" cy="4800459"/>
            <wp:effectExtent l="19050" t="0" r="2540" b="0"/>
            <wp:docPr id="13" name="Εικόνα 3" descr="C:\Users\PC\Pictures\img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Pictures\img007.jpg"/>
                    <pic:cNvPicPr>
                      <a:picLocks noChangeAspect="1" noChangeArrowheads="1"/>
                    </pic:cNvPicPr>
                  </pic:nvPicPr>
                  <pic:blipFill>
                    <a:blip r:embed="rId99"/>
                    <a:srcRect/>
                    <a:stretch>
                      <a:fillRect/>
                    </a:stretch>
                  </pic:blipFill>
                  <pic:spPr bwMode="auto">
                    <a:xfrm>
                      <a:off x="0" y="0"/>
                      <a:ext cx="5274310" cy="4800459"/>
                    </a:xfrm>
                    <a:prstGeom prst="rect">
                      <a:avLst/>
                    </a:prstGeom>
                    <a:noFill/>
                    <a:ln w="9525">
                      <a:noFill/>
                      <a:miter lim="800000"/>
                      <a:headEnd/>
                      <a:tailEnd/>
                    </a:ln>
                  </pic:spPr>
                </pic:pic>
              </a:graphicData>
            </a:graphic>
          </wp:inline>
        </w:drawing>
      </w:r>
    </w:p>
    <w:p w:rsidR="002F111D" w:rsidRPr="00D41DB5" w:rsidRDefault="002F111D" w:rsidP="001311D4">
      <w:pPr>
        <w:spacing w:line="360" w:lineRule="auto"/>
        <w:rPr>
          <w:rFonts w:ascii="Times New Roman" w:hAnsi="Times New Roman" w:cs="Times New Roman"/>
          <w:sz w:val="24"/>
          <w:szCs w:val="24"/>
          <w:lang w:val="en-US"/>
        </w:rPr>
      </w:pPr>
    </w:p>
    <w:p w:rsidR="002F111D" w:rsidRPr="00D41DB5" w:rsidRDefault="002F111D" w:rsidP="001311D4">
      <w:pPr>
        <w:spacing w:line="360" w:lineRule="auto"/>
        <w:rPr>
          <w:rFonts w:ascii="Times New Roman" w:hAnsi="Times New Roman" w:cs="Times New Roman"/>
          <w:sz w:val="24"/>
          <w:szCs w:val="24"/>
          <w:lang w:val="en-US"/>
        </w:rPr>
      </w:pPr>
    </w:p>
    <w:p w:rsidR="002F111D" w:rsidRPr="00D41DB5" w:rsidRDefault="002F111D" w:rsidP="001311D4">
      <w:pPr>
        <w:spacing w:line="360" w:lineRule="auto"/>
        <w:rPr>
          <w:rFonts w:ascii="Times New Roman" w:hAnsi="Times New Roman" w:cs="Times New Roman"/>
          <w:sz w:val="24"/>
          <w:szCs w:val="24"/>
          <w:lang w:val="en-US"/>
        </w:rPr>
      </w:pPr>
    </w:p>
    <w:p w:rsidR="002F111D" w:rsidRPr="00D41DB5" w:rsidRDefault="002F111D" w:rsidP="001311D4">
      <w:pPr>
        <w:spacing w:line="360" w:lineRule="auto"/>
        <w:rPr>
          <w:rFonts w:ascii="Times New Roman" w:hAnsi="Times New Roman" w:cs="Times New Roman"/>
          <w:sz w:val="24"/>
          <w:szCs w:val="24"/>
          <w:lang w:val="en-US"/>
        </w:rPr>
      </w:pPr>
    </w:p>
    <w:p w:rsidR="002F111D" w:rsidRPr="00D41DB5" w:rsidRDefault="002F111D" w:rsidP="001311D4">
      <w:pPr>
        <w:spacing w:line="360" w:lineRule="auto"/>
        <w:rPr>
          <w:rFonts w:ascii="Times New Roman" w:hAnsi="Times New Roman" w:cs="Times New Roman"/>
          <w:sz w:val="24"/>
          <w:szCs w:val="24"/>
          <w:lang w:val="en-US"/>
        </w:rPr>
      </w:pPr>
    </w:p>
    <w:p w:rsidR="002F111D" w:rsidRPr="00D41DB5" w:rsidRDefault="002F111D" w:rsidP="001311D4">
      <w:pPr>
        <w:spacing w:line="360" w:lineRule="auto"/>
        <w:rPr>
          <w:rFonts w:ascii="Times New Roman" w:hAnsi="Times New Roman" w:cs="Times New Roman"/>
          <w:sz w:val="24"/>
          <w:szCs w:val="24"/>
          <w:lang w:val="en-US"/>
        </w:rPr>
      </w:pPr>
    </w:p>
    <w:p w:rsidR="002F111D" w:rsidRDefault="002F111D"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r>
        <w:rPr>
          <w:rFonts w:ascii="Times New Roman" w:hAnsi="Times New Roman" w:cs="Times New Roman"/>
          <w:noProof/>
          <w:sz w:val="24"/>
          <w:szCs w:val="24"/>
          <w:lang w:eastAsia="el-GR"/>
        </w:rPr>
        <w:lastRenderedPageBreak/>
        <w:drawing>
          <wp:inline distT="0" distB="0" distL="0" distR="0">
            <wp:extent cx="5274310" cy="5079341"/>
            <wp:effectExtent l="19050" t="0" r="2540" b="0"/>
            <wp:docPr id="21" name="Εικόνα 4" descr="C:\Users\PC\Pictures\img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Pictures\img008.jpg"/>
                    <pic:cNvPicPr>
                      <a:picLocks noChangeAspect="1" noChangeArrowheads="1"/>
                    </pic:cNvPicPr>
                  </pic:nvPicPr>
                  <pic:blipFill>
                    <a:blip r:embed="rId100"/>
                    <a:srcRect/>
                    <a:stretch>
                      <a:fillRect/>
                    </a:stretch>
                  </pic:blipFill>
                  <pic:spPr bwMode="auto">
                    <a:xfrm>
                      <a:off x="0" y="0"/>
                      <a:ext cx="5274310" cy="5079341"/>
                    </a:xfrm>
                    <a:prstGeom prst="rect">
                      <a:avLst/>
                    </a:prstGeom>
                    <a:noFill/>
                    <a:ln w="9525">
                      <a:noFill/>
                      <a:miter lim="800000"/>
                      <a:headEnd/>
                      <a:tailEnd/>
                    </a:ln>
                  </pic:spPr>
                </pic:pic>
              </a:graphicData>
            </a:graphic>
          </wp:inline>
        </w:drawing>
      </w: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r>
        <w:rPr>
          <w:rFonts w:ascii="Times New Roman" w:hAnsi="Times New Roman" w:cs="Times New Roman"/>
          <w:noProof/>
          <w:sz w:val="24"/>
          <w:szCs w:val="24"/>
          <w:lang w:eastAsia="el-GR"/>
        </w:rPr>
        <w:lastRenderedPageBreak/>
        <w:drawing>
          <wp:inline distT="0" distB="0" distL="0" distR="0">
            <wp:extent cx="5274310" cy="4689819"/>
            <wp:effectExtent l="19050" t="0" r="2540" b="0"/>
            <wp:docPr id="22" name="Εικόνα 5" descr="C:\Users\PC\Pictures\img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Pictures\img009.jpg"/>
                    <pic:cNvPicPr>
                      <a:picLocks noChangeAspect="1" noChangeArrowheads="1"/>
                    </pic:cNvPicPr>
                  </pic:nvPicPr>
                  <pic:blipFill>
                    <a:blip r:embed="rId101"/>
                    <a:srcRect/>
                    <a:stretch>
                      <a:fillRect/>
                    </a:stretch>
                  </pic:blipFill>
                  <pic:spPr bwMode="auto">
                    <a:xfrm>
                      <a:off x="0" y="0"/>
                      <a:ext cx="5274310" cy="4689819"/>
                    </a:xfrm>
                    <a:prstGeom prst="rect">
                      <a:avLst/>
                    </a:prstGeom>
                    <a:noFill/>
                    <a:ln w="9525">
                      <a:noFill/>
                      <a:miter lim="800000"/>
                      <a:headEnd/>
                      <a:tailEnd/>
                    </a:ln>
                  </pic:spPr>
                </pic:pic>
              </a:graphicData>
            </a:graphic>
          </wp:inline>
        </w:drawing>
      </w: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5E33F3" w:rsidP="001311D4">
      <w:pPr>
        <w:spacing w:line="360" w:lineRule="auto"/>
        <w:rPr>
          <w:rFonts w:ascii="Times New Roman" w:hAnsi="Times New Roman" w:cs="Times New Roman"/>
          <w:sz w:val="24"/>
          <w:szCs w:val="24"/>
        </w:rPr>
      </w:pPr>
      <w:r>
        <w:rPr>
          <w:rFonts w:ascii="Times New Roman" w:hAnsi="Times New Roman" w:cs="Times New Roman"/>
          <w:noProof/>
          <w:sz w:val="24"/>
          <w:szCs w:val="24"/>
          <w:lang w:eastAsia="el-GR"/>
        </w:rPr>
        <w:lastRenderedPageBreak/>
        <w:drawing>
          <wp:anchor distT="0" distB="0" distL="114300" distR="114300" simplePos="0" relativeHeight="251650048" behindDoc="1" locked="0" layoutInCell="1" allowOverlap="1">
            <wp:simplePos x="0" y="0"/>
            <wp:positionH relativeFrom="column">
              <wp:posOffset>-130810</wp:posOffset>
            </wp:positionH>
            <wp:positionV relativeFrom="paragraph">
              <wp:posOffset>131445</wp:posOffset>
            </wp:positionV>
            <wp:extent cx="5265420" cy="6849110"/>
            <wp:effectExtent l="19050" t="0" r="0" b="0"/>
            <wp:wrapTight wrapText="bothSides">
              <wp:wrapPolygon edited="0">
                <wp:start x="-78" y="0"/>
                <wp:lineTo x="-78" y="21568"/>
                <wp:lineTo x="21569" y="21568"/>
                <wp:lineTo x="21569" y="0"/>
                <wp:lineTo x="-78" y="0"/>
              </wp:wrapPolygon>
            </wp:wrapTight>
            <wp:docPr id="23" name="Εικόνα 6" descr="C:\Users\PC\Pictures\img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Pictures\img010.jpg"/>
                    <pic:cNvPicPr>
                      <a:picLocks noChangeAspect="1" noChangeArrowheads="1"/>
                    </pic:cNvPicPr>
                  </pic:nvPicPr>
                  <pic:blipFill>
                    <a:blip r:embed="rId102"/>
                    <a:srcRect/>
                    <a:stretch>
                      <a:fillRect/>
                    </a:stretch>
                  </pic:blipFill>
                  <pic:spPr bwMode="auto">
                    <a:xfrm>
                      <a:off x="0" y="0"/>
                      <a:ext cx="5265420" cy="6849110"/>
                    </a:xfrm>
                    <a:prstGeom prst="rect">
                      <a:avLst/>
                    </a:prstGeom>
                    <a:noFill/>
                    <a:ln w="9525">
                      <a:noFill/>
                      <a:miter lim="800000"/>
                      <a:headEnd/>
                      <a:tailEnd/>
                    </a:ln>
                  </pic:spPr>
                </pic:pic>
              </a:graphicData>
            </a:graphic>
          </wp:anchor>
        </w:drawing>
      </w: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5E33F3" w:rsidP="001311D4">
      <w:pPr>
        <w:spacing w:line="360" w:lineRule="auto"/>
        <w:rPr>
          <w:rFonts w:ascii="Times New Roman" w:hAnsi="Times New Roman" w:cs="Times New Roman"/>
          <w:sz w:val="24"/>
          <w:szCs w:val="24"/>
        </w:rPr>
      </w:pPr>
      <w:r>
        <w:rPr>
          <w:rFonts w:ascii="Times New Roman" w:hAnsi="Times New Roman" w:cs="Times New Roman"/>
          <w:noProof/>
          <w:sz w:val="24"/>
          <w:szCs w:val="24"/>
          <w:lang w:eastAsia="el-GR"/>
        </w:rPr>
        <w:drawing>
          <wp:inline distT="0" distB="0" distL="0" distR="0">
            <wp:extent cx="5274310" cy="5989217"/>
            <wp:effectExtent l="19050" t="0" r="2540" b="0"/>
            <wp:docPr id="24" name="Εικόνα 7" descr="C:\Users\PC\Pictures\img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Pictures\img011.jpg"/>
                    <pic:cNvPicPr>
                      <a:picLocks noChangeAspect="1" noChangeArrowheads="1"/>
                    </pic:cNvPicPr>
                  </pic:nvPicPr>
                  <pic:blipFill>
                    <a:blip r:embed="rId103"/>
                    <a:srcRect/>
                    <a:stretch>
                      <a:fillRect/>
                    </a:stretch>
                  </pic:blipFill>
                  <pic:spPr bwMode="auto">
                    <a:xfrm>
                      <a:off x="0" y="0"/>
                      <a:ext cx="5274310" cy="5989217"/>
                    </a:xfrm>
                    <a:prstGeom prst="rect">
                      <a:avLst/>
                    </a:prstGeom>
                    <a:noFill/>
                    <a:ln w="9525">
                      <a:noFill/>
                      <a:miter lim="800000"/>
                      <a:headEnd/>
                      <a:tailEnd/>
                    </a:ln>
                  </pic:spPr>
                </pic:pic>
              </a:graphicData>
            </a:graphic>
          </wp:inline>
        </w:drawing>
      </w: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E97F21" w:rsidP="001311D4">
      <w:pPr>
        <w:spacing w:line="360" w:lineRule="auto"/>
        <w:rPr>
          <w:rFonts w:ascii="Times New Roman" w:hAnsi="Times New Roman" w:cs="Times New Roman"/>
          <w:sz w:val="24"/>
          <w:szCs w:val="24"/>
        </w:rPr>
      </w:pPr>
    </w:p>
    <w:p w:rsidR="00E97F21" w:rsidRDefault="005E33F3" w:rsidP="001311D4">
      <w:pPr>
        <w:spacing w:line="360" w:lineRule="auto"/>
        <w:rPr>
          <w:rFonts w:ascii="Times New Roman" w:hAnsi="Times New Roman" w:cs="Times New Roman"/>
          <w:sz w:val="24"/>
          <w:szCs w:val="24"/>
        </w:rPr>
      </w:pPr>
      <w:r>
        <w:rPr>
          <w:rFonts w:ascii="Times New Roman" w:hAnsi="Times New Roman" w:cs="Times New Roman"/>
          <w:noProof/>
          <w:sz w:val="24"/>
          <w:szCs w:val="24"/>
          <w:lang w:eastAsia="el-GR"/>
        </w:rPr>
        <w:lastRenderedPageBreak/>
        <w:drawing>
          <wp:anchor distT="0" distB="0" distL="114300" distR="114300" simplePos="0" relativeHeight="251651072" behindDoc="1" locked="0" layoutInCell="1" allowOverlap="1">
            <wp:simplePos x="0" y="0"/>
            <wp:positionH relativeFrom="column">
              <wp:posOffset>-658495</wp:posOffset>
            </wp:positionH>
            <wp:positionV relativeFrom="paragraph">
              <wp:posOffset>-167640</wp:posOffset>
            </wp:positionV>
            <wp:extent cx="5264785" cy="5882005"/>
            <wp:effectExtent l="19050" t="0" r="0" b="0"/>
            <wp:wrapTight wrapText="bothSides">
              <wp:wrapPolygon edited="0">
                <wp:start x="-78" y="0"/>
                <wp:lineTo x="-78" y="21546"/>
                <wp:lineTo x="21571" y="21546"/>
                <wp:lineTo x="21571" y="0"/>
                <wp:lineTo x="-78" y="0"/>
              </wp:wrapPolygon>
            </wp:wrapTight>
            <wp:docPr id="25" name="Εικόνα 8" descr="C:\Users\PC\Pictures\img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Pictures\img012.jpg"/>
                    <pic:cNvPicPr>
                      <a:picLocks noChangeAspect="1" noChangeArrowheads="1"/>
                    </pic:cNvPicPr>
                  </pic:nvPicPr>
                  <pic:blipFill>
                    <a:blip r:embed="rId104" cstate="print"/>
                    <a:srcRect/>
                    <a:stretch>
                      <a:fillRect/>
                    </a:stretch>
                  </pic:blipFill>
                  <pic:spPr bwMode="auto">
                    <a:xfrm>
                      <a:off x="0" y="0"/>
                      <a:ext cx="5264785" cy="5882005"/>
                    </a:xfrm>
                    <a:prstGeom prst="rect">
                      <a:avLst/>
                    </a:prstGeom>
                    <a:noFill/>
                    <a:ln w="9525">
                      <a:noFill/>
                      <a:miter lim="800000"/>
                      <a:headEnd/>
                      <a:tailEnd/>
                    </a:ln>
                  </pic:spPr>
                </pic:pic>
              </a:graphicData>
            </a:graphic>
          </wp:anchor>
        </w:drawing>
      </w:r>
    </w:p>
    <w:p w:rsidR="00E97F21" w:rsidRDefault="00E97F21" w:rsidP="001311D4">
      <w:pPr>
        <w:spacing w:line="360" w:lineRule="auto"/>
        <w:rPr>
          <w:rFonts w:ascii="Times New Roman" w:hAnsi="Times New Roman" w:cs="Times New Roman"/>
          <w:sz w:val="24"/>
          <w:szCs w:val="24"/>
        </w:rPr>
      </w:pPr>
    </w:p>
    <w:p w:rsidR="00E97F21" w:rsidRPr="00E97F21" w:rsidRDefault="00E97F21" w:rsidP="001311D4">
      <w:pPr>
        <w:spacing w:line="360" w:lineRule="auto"/>
        <w:rPr>
          <w:rFonts w:ascii="Times New Roman" w:hAnsi="Times New Roman" w:cs="Times New Roman"/>
          <w:sz w:val="24"/>
          <w:szCs w:val="24"/>
        </w:rPr>
      </w:pPr>
    </w:p>
    <w:p w:rsidR="002F111D" w:rsidRDefault="002F111D" w:rsidP="001311D4">
      <w:pPr>
        <w:spacing w:line="360" w:lineRule="auto"/>
        <w:rPr>
          <w:rFonts w:ascii="Times New Roman" w:hAnsi="Times New Roman" w:cs="Times New Roman"/>
          <w:sz w:val="24"/>
          <w:szCs w:val="24"/>
        </w:rPr>
      </w:pPr>
    </w:p>
    <w:p w:rsidR="005E33F3" w:rsidRDefault="005E33F3" w:rsidP="001311D4">
      <w:pPr>
        <w:spacing w:line="360" w:lineRule="auto"/>
        <w:rPr>
          <w:rFonts w:ascii="Times New Roman" w:hAnsi="Times New Roman" w:cs="Times New Roman"/>
          <w:sz w:val="24"/>
          <w:szCs w:val="24"/>
        </w:rPr>
      </w:pPr>
    </w:p>
    <w:p w:rsidR="005E33F3" w:rsidRDefault="005E33F3" w:rsidP="001311D4">
      <w:pPr>
        <w:spacing w:line="360" w:lineRule="auto"/>
        <w:rPr>
          <w:rFonts w:ascii="Times New Roman" w:hAnsi="Times New Roman" w:cs="Times New Roman"/>
          <w:sz w:val="24"/>
          <w:szCs w:val="24"/>
        </w:rPr>
      </w:pPr>
    </w:p>
    <w:p w:rsidR="005E33F3" w:rsidRDefault="005E33F3" w:rsidP="001311D4">
      <w:pPr>
        <w:spacing w:line="360" w:lineRule="auto"/>
        <w:rPr>
          <w:rFonts w:ascii="Times New Roman" w:hAnsi="Times New Roman" w:cs="Times New Roman"/>
          <w:sz w:val="24"/>
          <w:szCs w:val="24"/>
        </w:rPr>
      </w:pPr>
    </w:p>
    <w:p w:rsidR="005E33F3" w:rsidRPr="005E33F3" w:rsidRDefault="005E33F3" w:rsidP="001311D4">
      <w:pPr>
        <w:spacing w:line="360" w:lineRule="auto"/>
        <w:rPr>
          <w:rFonts w:ascii="Times New Roman" w:hAnsi="Times New Roman" w:cs="Times New Roman"/>
          <w:sz w:val="24"/>
          <w:szCs w:val="24"/>
        </w:rPr>
      </w:pPr>
    </w:p>
    <w:p w:rsidR="002F111D" w:rsidRPr="00147FAC" w:rsidRDefault="002F111D" w:rsidP="001311D4">
      <w:pPr>
        <w:spacing w:line="360" w:lineRule="auto"/>
        <w:rPr>
          <w:rFonts w:ascii="Times New Roman" w:hAnsi="Times New Roman" w:cs="Times New Roman"/>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5E33F3" w:rsidRDefault="005E33F3" w:rsidP="001311D4">
      <w:pPr>
        <w:spacing w:line="360" w:lineRule="auto"/>
        <w:rPr>
          <w:rFonts w:ascii="Times New Roman" w:hAnsi="Times New Roman" w:cs="Times New Roman"/>
          <w:b/>
          <w:sz w:val="24"/>
          <w:szCs w:val="24"/>
        </w:rPr>
      </w:pPr>
    </w:p>
    <w:p w:rsidR="00951B39" w:rsidRPr="00F664D3" w:rsidRDefault="00951B39" w:rsidP="001311D4">
      <w:pPr>
        <w:spacing w:line="360" w:lineRule="auto"/>
        <w:rPr>
          <w:rFonts w:ascii="Times New Roman" w:hAnsi="Times New Roman" w:cs="Times New Roman"/>
          <w:b/>
          <w:sz w:val="24"/>
          <w:szCs w:val="24"/>
        </w:rPr>
      </w:pPr>
    </w:p>
    <w:p w:rsidR="00B468B2" w:rsidRDefault="00B468B2" w:rsidP="006C1637"/>
    <w:p w:rsidR="006C1637" w:rsidRDefault="006C1637" w:rsidP="006C1637">
      <w:r>
        <w:t>&gt; Date: Thu, 23 Jun 2016 14:38:02 +0300</w:t>
      </w:r>
      <w:r>
        <w:br/>
        <w:t>&gt; Subject: Re: Περί χρήσης της Κλίμακας Αυπνίας Αθηνών</w:t>
      </w:r>
      <w:r>
        <w:br/>
        <w:t xml:space="preserve">&gt; From: </w:t>
      </w:r>
      <w:hyperlink r:id="rId105" w:tgtFrame="_blank" w:history="1">
        <w:r>
          <w:rPr>
            <w:rStyle w:val="-"/>
          </w:rPr>
          <w:t>tpaparrig@med.uoa.gr</w:t>
        </w:r>
      </w:hyperlink>
      <w:r>
        <w:br/>
        <w:t xml:space="preserve">&gt; To: </w:t>
      </w:r>
      <w:hyperlink r:id="rId106" w:tgtFrame="_blank" w:history="1">
        <w:r>
          <w:rPr>
            <w:rStyle w:val="-"/>
          </w:rPr>
          <w:t>sttziaf@hotmail.com</w:t>
        </w:r>
      </w:hyperlink>
      <w:r>
        <w:br/>
        <w:t xml:space="preserve">&gt; </w:t>
      </w:r>
      <w:r>
        <w:br/>
        <w:t>&gt; Αγαπητή κα Τζιαφέρη,</w:t>
      </w:r>
      <w:r>
        <w:br/>
        <w:t xml:space="preserve">&gt; </w:t>
      </w:r>
      <w:r>
        <w:br/>
        <w:t xml:space="preserve">&gt; </w:t>
      </w:r>
      <w:r>
        <w:br/>
        <w:t>&gt; Θα ήθελα να σας ενημερώσω ότι έχετε την άδεια να χρησιμοποιήσετε την</w:t>
      </w:r>
      <w:r>
        <w:br/>
        <w:t>&gt; Κλίμακα Αϋπνίας Αθηνών εφόσον βεβαίως γίνεται η σχετική βιβλιογραφική</w:t>
      </w:r>
      <w:r>
        <w:br/>
        <w:t>&gt; αναφορά στην εργασία. Θα επιθυμούσα εντούτοις να έχω μια σχετική</w:t>
      </w:r>
      <w:r>
        <w:br/>
        <w:t>&gt; πληροφόρηση εφόσον πρόκειται για στάθμιση κάποιου άλλου εργαλείου.</w:t>
      </w:r>
      <w:r>
        <w:br/>
        <w:t xml:space="preserve">&gt; </w:t>
      </w:r>
      <w:r>
        <w:br/>
        <w:t>&gt; Με εκτίμηση</w:t>
      </w:r>
      <w:r>
        <w:br/>
        <w:t xml:space="preserve">&gt; </w:t>
      </w:r>
      <w:r>
        <w:br/>
        <w:t>&gt; Θωμάς Παπαρρηγόπουλος</w:t>
      </w:r>
    </w:p>
    <w:p w:rsidR="00951B39" w:rsidRDefault="00951B39" w:rsidP="001311D4">
      <w:pPr>
        <w:spacing w:line="360" w:lineRule="auto"/>
        <w:rPr>
          <w:rFonts w:ascii="Times New Roman" w:hAnsi="Times New Roman" w:cs="Times New Roman"/>
          <w:b/>
          <w:sz w:val="24"/>
          <w:szCs w:val="24"/>
        </w:rPr>
      </w:pPr>
    </w:p>
    <w:p w:rsidR="00951B39" w:rsidRDefault="00951B39" w:rsidP="001311D4">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Default="00B468B2" w:rsidP="00B468B2">
      <w:pPr>
        <w:spacing w:line="360" w:lineRule="auto"/>
        <w:rPr>
          <w:rFonts w:ascii="Times New Roman" w:hAnsi="Times New Roman" w:cs="Times New Roman"/>
          <w:b/>
          <w:sz w:val="24"/>
          <w:szCs w:val="24"/>
        </w:rPr>
      </w:pPr>
    </w:p>
    <w:p w:rsidR="00B468B2" w:rsidRPr="009C60AD" w:rsidRDefault="00B468B2" w:rsidP="00B468B2">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14. </w:t>
      </w:r>
      <w:r w:rsidRPr="00874D51">
        <w:rPr>
          <w:rFonts w:ascii="Times New Roman" w:hAnsi="Times New Roman" w:cs="Times New Roman"/>
          <w:b/>
          <w:sz w:val="24"/>
          <w:szCs w:val="24"/>
        </w:rPr>
        <w:t>ΠΑΡΑΡΤΗΜΑ</w:t>
      </w:r>
    </w:p>
    <w:p w:rsidR="00951B39" w:rsidRDefault="00951B39" w:rsidP="001311D4">
      <w:pPr>
        <w:spacing w:line="360" w:lineRule="auto"/>
        <w:rPr>
          <w:rFonts w:ascii="Times New Roman" w:hAnsi="Times New Roman" w:cs="Times New Roman"/>
          <w:b/>
          <w:sz w:val="24"/>
          <w:szCs w:val="24"/>
        </w:rPr>
      </w:pPr>
    </w:p>
    <w:p w:rsidR="00B468B2" w:rsidRDefault="00B468B2" w:rsidP="001311D4">
      <w:pPr>
        <w:spacing w:line="360" w:lineRule="auto"/>
        <w:rPr>
          <w:rFonts w:ascii="Times New Roman" w:hAnsi="Times New Roman" w:cs="Times New Roman"/>
          <w:b/>
          <w:sz w:val="24"/>
          <w:szCs w:val="24"/>
        </w:rPr>
      </w:pPr>
    </w:p>
    <w:p w:rsidR="00B468B2" w:rsidRDefault="00B468B2" w:rsidP="001311D4">
      <w:pPr>
        <w:spacing w:line="360" w:lineRule="auto"/>
        <w:rPr>
          <w:rFonts w:ascii="Times New Roman" w:hAnsi="Times New Roman" w:cs="Times New Roman"/>
          <w:b/>
          <w:sz w:val="24"/>
          <w:szCs w:val="24"/>
        </w:rPr>
      </w:pPr>
    </w:p>
    <w:p w:rsidR="00B468B2" w:rsidRDefault="00B468B2" w:rsidP="001311D4">
      <w:pPr>
        <w:spacing w:line="360" w:lineRule="auto"/>
        <w:rPr>
          <w:rFonts w:ascii="Times New Roman" w:hAnsi="Times New Roman" w:cs="Times New Roman"/>
          <w:b/>
          <w:sz w:val="24"/>
          <w:szCs w:val="24"/>
        </w:rPr>
      </w:pPr>
    </w:p>
    <w:p w:rsidR="00951B39" w:rsidRDefault="00951B39" w:rsidP="001311D4">
      <w:pPr>
        <w:spacing w:line="360" w:lineRule="auto"/>
        <w:rPr>
          <w:rFonts w:ascii="Times New Roman" w:hAnsi="Times New Roman" w:cs="Times New Roman"/>
          <w:b/>
          <w:sz w:val="24"/>
          <w:szCs w:val="24"/>
        </w:rPr>
      </w:pPr>
    </w:p>
    <w:p w:rsidR="00951B39" w:rsidRDefault="00951B39" w:rsidP="001311D4">
      <w:pPr>
        <w:spacing w:line="360" w:lineRule="auto"/>
        <w:rPr>
          <w:rFonts w:ascii="Times New Roman" w:hAnsi="Times New Roman" w:cs="Times New Roman"/>
          <w:b/>
          <w:sz w:val="24"/>
          <w:szCs w:val="24"/>
        </w:rPr>
      </w:pPr>
    </w:p>
    <w:p w:rsidR="00951B39" w:rsidRDefault="00951B39" w:rsidP="001311D4">
      <w:pPr>
        <w:spacing w:line="360" w:lineRule="auto"/>
        <w:rPr>
          <w:rFonts w:ascii="Times New Roman" w:hAnsi="Times New Roman" w:cs="Times New Roman"/>
          <w:b/>
          <w:sz w:val="24"/>
          <w:szCs w:val="24"/>
        </w:rPr>
      </w:pPr>
    </w:p>
    <w:p w:rsidR="00951B39" w:rsidRDefault="00951B39" w:rsidP="001311D4">
      <w:pPr>
        <w:spacing w:line="360" w:lineRule="auto"/>
        <w:rPr>
          <w:rFonts w:ascii="Times New Roman" w:hAnsi="Times New Roman" w:cs="Times New Roman"/>
          <w:b/>
          <w:sz w:val="24"/>
          <w:szCs w:val="24"/>
        </w:rPr>
      </w:pPr>
    </w:p>
    <w:p w:rsidR="00951B39" w:rsidRDefault="00951B39" w:rsidP="001311D4">
      <w:pPr>
        <w:spacing w:line="360" w:lineRule="auto"/>
        <w:rPr>
          <w:rFonts w:ascii="Times New Roman" w:hAnsi="Times New Roman" w:cs="Times New Roman"/>
          <w:b/>
          <w:sz w:val="24"/>
          <w:szCs w:val="24"/>
        </w:rPr>
      </w:pPr>
    </w:p>
    <w:p w:rsidR="00951B39" w:rsidRDefault="00951B39" w:rsidP="001311D4">
      <w:pPr>
        <w:spacing w:line="360" w:lineRule="auto"/>
        <w:rPr>
          <w:rFonts w:ascii="Times New Roman" w:hAnsi="Times New Roman" w:cs="Times New Roman"/>
          <w:b/>
          <w:sz w:val="24"/>
          <w:szCs w:val="24"/>
        </w:rPr>
      </w:pPr>
    </w:p>
    <w:p w:rsidR="00951B39" w:rsidRDefault="00951B39" w:rsidP="001311D4">
      <w:pPr>
        <w:spacing w:line="360" w:lineRule="auto"/>
        <w:rPr>
          <w:rFonts w:ascii="Times New Roman" w:hAnsi="Times New Roman" w:cs="Times New Roman"/>
          <w:b/>
          <w:sz w:val="24"/>
          <w:szCs w:val="24"/>
        </w:rPr>
      </w:pPr>
    </w:p>
    <w:p w:rsidR="00951B39" w:rsidRDefault="00951B39" w:rsidP="001311D4">
      <w:pPr>
        <w:spacing w:line="360" w:lineRule="auto"/>
        <w:rPr>
          <w:rFonts w:ascii="Times New Roman" w:hAnsi="Times New Roman" w:cs="Times New Roman"/>
          <w:b/>
          <w:sz w:val="24"/>
          <w:szCs w:val="24"/>
        </w:rPr>
      </w:pPr>
    </w:p>
    <w:p w:rsidR="00951B39" w:rsidRDefault="00951B39" w:rsidP="001311D4">
      <w:pPr>
        <w:spacing w:line="360" w:lineRule="auto"/>
        <w:rPr>
          <w:rFonts w:ascii="Times New Roman" w:hAnsi="Times New Roman" w:cs="Times New Roman"/>
          <w:b/>
          <w:sz w:val="24"/>
          <w:szCs w:val="24"/>
        </w:rPr>
      </w:pPr>
    </w:p>
    <w:p w:rsidR="00951B39" w:rsidRDefault="00951B39" w:rsidP="001311D4">
      <w:pPr>
        <w:spacing w:line="360" w:lineRule="auto"/>
        <w:rPr>
          <w:rFonts w:ascii="Times New Roman" w:hAnsi="Times New Roman" w:cs="Times New Roman"/>
          <w:b/>
          <w:sz w:val="24"/>
          <w:szCs w:val="24"/>
        </w:rPr>
      </w:pPr>
    </w:p>
    <w:p w:rsidR="00B468B2" w:rsidRDefault="00B468B2" w:rsidP="001311D4">
      <w:pPr>
        <w:spacing w:line="360" w:lineRule="auto"/>
        <w:rPr>
          <w:rFonts w:ascii="Times New Roman" w:hAnsi="Times New Roman" w:cs="Times New Roman"/>
          <w:b/>
          <w:sz w:val="24"/>
          <w:szCs w:val="24"/>
        </w:rPr>
      </w:pPr>
    </w:p>
    <w:p w:rsidR="00B468B2" w:rsidRDefault="00B468B2" w:rsidP="001311D4">
      <w:pPr>
        <w:spacing w:line="360" w:lineRule="auto"/>
        <w:rPr>
          <w:rFonts w:ascii="Times New Roman" w:hAnsi="Times New Roman" w:cs="Times New Roman"/>
          <w:b/>
          <w:sz w:val="24"/>
          <w:szCs w:val="24"/>
        </w:rPr>
      </w:pPr>
    </w:p>
    <w:p w:rsidR="00B468B2" w:rsidRPr="00B468B2" w:rsidRDefault="00B468B2" w:rsidP="001311D4">
      <w:pPr>
        <w:spacing w:line="360" w:lineRule="auto"/>
        <w:rPr>
          <w:rFonts w:ascii="Times New Roman" w:hAnsi="Times New Roman" w:cs="Times New Roman"/>
          <w:b/>
          <w:sz w:val="24"/>
          <w:szCs w:val="24"/>
        </w:rPr>
      </w:pPr>
    </w:p>
    <w:tbl>
      <w:tblPr>
        <w:tblpPr w:leftFromText="180" w:rightFromText="180" w:vertAnchor="page" w:horzAnchor="margin" w:tblpY="2150"/>
        <w:tblW w:w="9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80"/>
        <w:gridCol w:w="3512"/>
        <w:gridCol w:w="3299"/>
      </w:tblGrid>
      <w:tr w:rsidR="00BB4D7C" w:rsidTr="00B468B2">
        <w:trPr>
          <w:trHeight w:val="1271"/>
        </w:trPr>
        <w:tc>
          <w:tcPr>
            <w:tcW w:w="9291" w:type="dxa"/>
            <w:gridSpan w:val="3"/>
            <w:tcBorders>
              <w:bottom w:val="single" w:sz="12" w:space="0" w:color="auto"/>
            </w:tcBorders>
            <w:shd w:val="clear" w:color="auto" w:fill="auto"/>
          </w:tcPr>
          <w:p w:rsidR="00BB4D7C" w:rsidRDefault="00BB4D7C" w:rsidP="00B468B2">
            <w:pPr>
              <w:rPr>
                <w:b/>
              </w:rPr>
            </w:pPr>
          </w:p>
          <w:p w:rsidR="00BB4D7C" w:rsidRPr="009507CB" w:rsidRDefault="00BB4D7C" w:rsidP="00B468B2">
            <w:r w:rsidRPr="009507CB">
              <w:rPr>
                <w:b/>
              </w:rPr>
              <w:t>ΜΕΡΟΣ</w:t>
            </w:r>
            <w:r>
              <w:rPr>
                <w:b/>
              </w:rPr>
              <w:t xml:space="preserve"> </w:t>
            </w:r>
            <w:r w:rsidRPr="009507CB">
              <w:rPr>
                <w:b/>
              </w:rPr>
              <w:t xml:space="preserve"> Ά </w:t>
            </w:r>
          </w:p>
          <w:p w:rsidR="00BB4D7C" w:rsidRPr="009507CB" w:rsidRDefault="00BB4D7C" w:rsidP="00B468B2">
            <w:r>
              <w:t xml:space="preserve">Σε αυτό το τμήμα του ερωτηματολογίου συλλέγονται κάποια γενικά δημογραφικά δεδομένα καθώς και στοιχεία σχετικά με την εργασία και καθημερινές συνήθειες του ερωτώμενου. Παρακαλώ κυκλώστε την απάντηση που αντιπροσωπεύει την κατάστασή σας. </w:t>
            </w:r>
          </w:p>
          <w:p w:rsidR="00BB4D7C" w:rsidRDefault="00BB4D7C" w:rsidP="00B468B2">
            <w:pPr>
              <w:rPr>
                <w:b/>
                <w:bCs/>
              </w:rPr>
            </w:pPr>
          </w:p>
        </w:tc>
      </w:tr>
      <w:tr w:rsidR="00BB4D7C" w:rsidRPr="001C0C1B" w:rsidTr="00B468B2">
        <w:trPr>
          <w:trHeight w:val="1271"/>
        </w:trPr>
        <w:tc>
          <w:tcPr>
            <w:tcW w:w="9291" w:type="dxa"/>
            <w:gridSpan w:val="3"/>
            <w:tcBorders>
              <w:bottom w:val="single" w:sz="12" w:space="0" w:color="auto"/>
            </w:tcBorders>
            <w:shd w:val="clear" w:color="auto" w:fill="auto"/>
          </w:tcPr>
          <w:p w:rsidR="00BB4D7C" w:rsidRDefault="00BB4D7C" w:rsidP="00B468B2">
            <w:pPr>
              <w:rPr>
                <w:b/>
                <w:bCs/>
              </w:rPr>
            </w:pPr>
            <w:r>
              <w:rPr>
                <w:b/>
                <w:bCs/>
              </w:rPr>
              <w:lastRenderedPageBreak/>
              <w:t>ΔΗΜΟΓΡΑΦΙΚΑ ΣΤΟΙΧΕΙΑ ΚΑΙ ΧΑΡΑΚΤΗΡΙΣΤΙΚΑ ΕΠΑΓΓΕΛΜΑΤΙΩΝ ΠΥΡΟΣΒΕΣΗΣ</w:t>
            </w:r>
          </w:p>
          <w:p w:rsidR="00BB4D7C" w:rsidRPr="001C0C1B" w:rsidRDefault="00BB4D7C" w:rsidP="00B468B2">
            <w:pPr>
              <w:rPr>
                <w:b/>
                <w:bCs/>
              </w:rPr>
            </w:pPr>
          </w:p>
        </w:tc>
      </w:tr>
      <w:tr w:rsidR="00BB4D7C" w:rsidRPr="008F09A3" w:rsidTr="00B468B2">
        <w:trPr>
          <w:trHeight w:val="1271"/>
        </w:trPr>
        <w:tc>
          <w:tcPr>
            <w:tcW w:w="2480" w:type="dxa"/>
            <w:vMerge w:val="restart"/>
            <w:tcBorders>
              <w:top w:val="single" w:sz="12" w:space="0" w:color="auto"/>
            </w:tcBorders>
            <w:shd w:val="clear" w:color="auto" w:fill="auto"/>
            <w:vAlign w:val="center"/>
          </w:tcPr>
          <w:p w:rsidR="00BB4D7C" w:rsidRPr="008F09A3" w:rsidRDefault="00BB4D7C" w:rsidP="00B468B2">
            <w:pPr>
              <w:rPr>
                <w:b/>
                <w:bCs/>
              </w:rPr>
            </w:pPr>
            <w:r w:rsidRPr="008F09A3">
              <w:rPr>
                <w:b/>
                <w:bCs/>
              </w:rPr>
              <w:t>Φύλο</w:t>
            </w:r>
          </w:p>
        </w:tc>
        <w:tc>
          <w:tcPr>
            <w:tcW w:w="3512" w:type="dxa"/>
            <w:tcBorders>
              <w:top w:val="single" w:sz="12" w:space="0" w:color="auto"/>
            </w:tcBorders>
            <w:shd w:val="clear" w:color="auto" w:fill="auto"/>
          </w:tcPr>
          <w:p w:rsidR="00BB4D7C" w:rsidRPr="008F09A3" w:rsidRDefault="00BB4D7C" w:rsidP="00B468B2">
            <w:r w:rsidRPr="008F09A3">
              <w:t>Άνδρας</w:t>
            </w:r>
          </w:p>
        </w:tc>
        <w:tc>
          <w:tcPr>
            <w:tcW w:w="3299" w:type="dxa"/>
            <w:tcBorders>
              <w:top w:val="single" w:sz="12" w:space="0" w:color="auto"/>
            </w:tcBorders>
            <w:shd w:val="clear" w:color="auto" w:fill="auto"/>
          </w:tcPr>
          <w:p w:rsidR="00BB4D7C" w:rsidRPr="008F09A3" w:rsidRDefault="00BB4D7C" w:rsidP="00B468B2"/>
        </w:tc>
      </w:tr>
      <w:tr w:rsidR="00BB4D7C" w:rsidRPr="008F09A3" w:rsidTr="00B468B2">
        <w:trPr>
          <w:trHeight w:val="676"/>
        </w:trPr>
        <w:tc>
          <w:tcPr>
            <w:tcW w:w="2480" w:type="dxa"/>
            <w:vMerge/>
            <w:tcBorders>
              <w:bottom w:val="single" w:sz="12" w:space="0" w:color="auto"/>
            </w:tcBorders>
            <w:shd w:val="clear" w:color="auto" w:fill="auto"/>
            <w:vAlign w:val="center"/>
          </w:tcPr>
          <w:p w:rsidR="00BB4D7C" w:rsidRPr="008F09A3" w:rsidRDefault="00BB4D7C" w:rsidP="00B468B2">
            <w:pPr>
              <w:rPr>
                <w:b/>
                <w:bCs/>
              </w:rPr>
            </w:pPr>
          </w:p>
        </w:tc>
        <w:tc>
          <w:tcPr>
            <w:tcW w:w="3512" w:type="dxa"/>
            <w:tcBorders>
              <w:bottom w:val="single" w:sz="12" w:space="0" w:color="auto"/>
            </w:tcBorders>
            <w:shd w:val="clear" w:color="auto" w:fill="auto"/>
          </w:tcPr>
          <w:p w:rsidR="00BB4D7C" w:rsidRPr="008F09A3" w:rsidRDefault="00BB4D7C" w:rsidP="00B468B2">
            <w:r w:rsidRPr="008F09A3">
              <w:t>Γυναίκα</w:t>
            </w:r>
          </w:p>
        </w:tc>
        <w:tc>
          <w:tcPr>
            <w:tcW w:w="3299" w:type="dxa"/>
            <w:tcBorders>
              <w:bottom w:val="single" w:sz="12" w:space="0" w:color="auto"/>
            </w:tcBorders>
            <w:shd w:val="clear" w:color="auto" w:fill="auto"/>
          </w:tcPr>
          <w:p w:rsidR="00BB4D7C" w:rsidRPr="008F09A3" w:rsidRDefault="00BB4D7C" w:rsidP="00B468B2"/>
        </w:tc>
      </w:tr>
      <w:tr w:rsidR="00BB4D7C" w:rsidRPr="008F09A3" w:rsidTr="00B468B2">
        <w:trPr>
          <w:trHeight w:val="1271"/>
        </w:trPr>
        <w:tc>
          <w:tcPr>
            <w:tcW w:w="2480" w:type="dxa"/>
            <w:tcBorders>
              <w:top w:val="single" w:sz="12" w:space="0" w:color="auto"/>
            </w:tcBorders>
            <w:shd w:val="clear" w:color="auto" w:fill="auto"/>
            <w:vAlign w:val="center"/>
          </w:tcPr>
          <w:p w:rsidR="00BB4D7C" w:rsidRPr="008F09A3" w:rsidRDefault="00BB4D7C" w:rsidP="00B468B2">
            <w:pPr>
              <w:rPr>
                <w:b/>
                <w:bCs/>
              </w:rPr>
            </w:pPr>
            <w:r w:rsidRPr="008F09A3">
              <w:rPr>
                <w:b/>
                <w:bCs/>
              </w:rPr>
              <w:t>Ηλικία</w:t>
            </w:r>
          </w:p>
        </w:tc>
        <w:tc>
          <w:tcPr>
            <w:tcW w:w="3512" w:type="dxa"/>
            <w:tcBorders>
              <w:top w:val="single" w:sz="12" w:space="0" w:color="auto"/>
            </w:tcBorders>
            <w:shd w:val="clear" w:color="auto" w:fill="auto"/>
          </w:tcPr>
          <w:p w:rsidR="00BB4D7C" w:rsidRPr="008F09A3" w:rsidRDefault="00BB4D7C" w:rsidP="00B468B2">
            <w:r>
              <w:t>………    Ετών</w:t>
            </w:r>
          </w:p>
        </w:tc>
        <w:tc>
          <w:tcPr>
            <w:tcW w:w="3299" w:type="dxa"/>
            <w:tcBorders>
              <w:top w:val="single" w:sz="12" w:space="0" w:color="auto"/>
            </w:tcBorders>
            <w:shd w:val="clear" w:color="auto" w:fill="auto"/>
          </w:tcPr>
          <w:p w:rsidR="00BB4D7C" w:rsidRPr="008F09A3" w:rsidRDefault="00BB4D7C" w:rsidP="00B468B2"/>
        </w:tc>
      </w:tr>
      <w:tr w:rsidR="00BB4D7C" w:rsidRPr="008F09A3" w:rsidTr="00B468B2">
        <w:trPr>
          <w:trHeight w:val="1271"/>
        </w:trPr>
        <w:tc>
          <w:tcPr>
            <w:tcW w:w="2480" w:type="dxa"/>
            <w:vMerge w:val="restart"/>
            <w:tcBorders>
              <w:top w:val="single" w:sz="12" w:space="0" w:color="auto"/>
            </w:tcBorders>
            <w:shd w:val="clear" w:color="auto" w:fill="auto"/>
            <w:vAlign w:val="center"/>
          </w:tcPr>
          <w:p w:rsidR="00BB4D7C" w:rsidRPr="008F09A3" w:rsidRDefault="00BB4D7C" w:rsidP="00B468B2">
            <w:pPr>
              <w:rPr>
                <w:b/>
                <w:bCs/>
              </w:rPr>
            </w:pPr>
            <w:r>
              <w:rPr>
                <w:b/>
                <w:bCs/>
              </w:rPr>
              <w:t>Τόπος Κατοικίας</w:t>
            </w:r>
          </w:p>
        </w:tc>
        <w:tc>
          <w:tcPr>
            <w:tcW w:w="3512" w:type="dxa"/>
            <w:tcBorders>
              <w:top w:val="single" w:sz="12" w:space="0" w:color="auto"/>
            </w:tcBorders>
            <w:shd w:val="clear" w:color="auto" w:fill="auto"/>
          </w:tcPr>
          <w:p w:rsidR="00BB4D7C" w:rsidRPr="008F09A3" w:rsidRDefault="00BB4D7C" w:rsidP="00B468B2">
            <w:r>
              <w:t>Αστική περιοχή</w:t>
            </w:r>
          </w:p>
        </w:tc>
        <w:tc>
          <w:tcPr>
            <w:tcW w:w="3299" w:type="dxa"/>
            <w:tcBorders>
              <w:top w:val="single" w:sz="12" w:space="0" w:color="auto"/>
            </w:tcBorders>
            <w:shd w:val="clear" w:color="auto" w:fill="auto"/>
          </w:tcPr>
          <w:p w:rsidR="00BB4D7C" w:rsidRDefault="00BB4D7C" w:rsidP="00B468B2">
            <w:r>
              <w:t>Ναι       Όχι</w:t>
            </w:r>
          </w:p>
          <w:p w:rsidR="00BB4D7C" w:rsidRPr="008F09A3" w:rsidRDefault="00BB4D7C" w:rsidP="00B468B2"/>
        </w:tc>
      </w:tr>
      <w:tr w:rsidR="00BB4D7C" w:rsidRPr="008F09A3" w:rsidTr="00B468B2">
        <w:trPr>
          <w:trHeight w:val="676"/>
        </w:trPr>
        <w:tc>
          <w:tcPr>
            <w:tcW w:w="2480" w:type="dxa"/>
            <w:vMerge/>
            <w:shd w:val="clear" w:color="auto" w:fill="auto"/>
            <w:vAlign w:val="center"/>
          </w:tcPr>
          <w:p w:rsidR="00BB4D7C" w:rsidRPr="008F09A3" w:rsidRDefault="00BB4D7C" w:rsidP="00B468B2">
            <w:pPr>
              <w:rPr>
                <w:b/>
                <w:bCs/>
              </w:rPr>
            </w:pPr>
          </w:p>
        </w:tc>
        <w:tc>
          <w:tcPr>
            <w:tcW w:w="3512" w:type="dxa"/>
            <w:shd w:val="clear" w:color="auto" w:fill="auto"/>
          </w:tcPr>
          <w:p w:rsidR="00BB4D7C" w:rsidRPr="008F09A3" w:rsidRDefault="00BB4D7C" w:rsidP="00B468B2">
            <w:r>
              <w:t>Ημιαστική περιοχή</w:t>
            </w:r>
          </w:p>
        </w:tc>
        <w:tc>
          <w:tcPr>
            <w:tcW w:w="3299" w:type="dxa"/>
            <w:shd w:val="clear" w:color="auto" w:fill="auto"/>
          </w:tcPr>
          <w:p w:rsidR="00BB4D7C" w:rsidRDefault="00BB4D7C" w:rsidP="00B468B2">
            <w:r>
              <w:t>Ναι       Όχι</w:t>
            </w:r>
          </w:p>
          <w:p w:rsidR="00BB4D7C" w:rsidRPr="008F09A3" w:rsidRDefault="00BB4D7C" w:rsidP="00B468B2"/>
        </w:tc>
      </w:tr>
      <w:tr w:rsidR="00BB4D7C" w:rsidRPr="008F09A3" w:rsidTr="00B468B2">
        <w:trPr>
          <w:trHeight w:val="676"/>
        </w:trPr>
        <w:tc>
          <w:tcPr>
            <w:tcW w:w="2480" w:type="dxa"/>
            <w:vMerge/>
            <w:tcBorders>
              <w:bottom w:val="single" w:sz="12" w:space="0" w:color="auto"/>
            </w:tcBorders>
            <w:shd w:val="clear" w:color="auto" w:fill="auto"/>
            <w:vAlign w:val="center"/>
          </w:tcPr>
          <w:p w:rsidR="00BB4D7C" w:rsidRPr="008F09A3" w:rsidRDefault="00BB4D7C" w:rsidP="00B468B2">
            <w:pPr>
              <w:rPr>
                <w:b/>
                <w:bCs/>
              </w:rPr>
            </w:pPr>
          </w:p>
        </w:tc>
        <w:tc>
          <w:tcPr>
            <w:tcW w:w="3512" w:type="dxa"/>
            <w:tcBorders>
              <w:bottom w:val="single" w:sz="12" w:space="0" w:color="auto"/>
            </w:tcBorders>
            <w:shd w:val="clear" w:color="auto" w:fill="auto"/>
          </w:tcPr>
          <w:p w:rsidR="00BB4D7C" w:rsidRPr="008F09A3" w:rsidRDefault="00BB4D7C" w:rsidP="00B468B2">
            <w:r>
              <w:t>Αγροτική περιοχή</w:t>
            </w:r>
          </w:p>
        </w:tc>
        <w:tc>
          <w:tcPr>
            <w:tcW w:w="3299" w:type="dxa"/>
            <w:tcBorders>
              <w:bottom w:val="single" w:sz="12" w:space="0" w:color="auto"/>
            </w:tcBorders>
            <w:shd w:val="clear" w:color="auto" w:fill="auto"/>
          </w:tcPr>
          <w:p w:rsidR="00BB4D7C" w:rsidRDefault="00BB4D7C" w:rsidP="00B468B2">
            <w:r>
              <w:t>Ναι       Όχι</w:t>
            </w:r>
          </w:p>
          <w:p w:rsidR="00BB4D7C" w:rsidRPr="008F09A3" w:rsidRDefault="00BB4D7C" w:rsidP="00B468B2"/>
        </w:tc>
      </w:tr>
      <w:tr w:rsidR="00BB4D7C" w:rsidRPr="008F09A3" w:rsidTr="00B468B2">
        <w:trPr>
          <w:trHeight w:val="1271"/>
        </w:trPr>
        <w:tc>
          <w:tcPr>
            <w:tcW w:w="2480" w:type="dxa"/>
            <w:vMerge w:val="restart"/>
            <w:tcBorders>
              <w:top w:val="single" w:sz="12" w:space="0" w:color="auto"/>
            </w:tcBorders>
            <w:shd w:val="clear" w:color="auto" w:fill="auto"/>
            <w:vAlign w:val="center"/>
          </w:tcPr>
          <w:p w:rsidR="00BB4D7C" w:rsidRPr="008F09A3" w:rsidRDefault="00BB4D7C" w:rsidP="00B468B2">
            <w:pPr>
              <w:rPr>
                <w:b/>
                <w:bCs/>
              </w:rPr>
            </w:pPr>
            <w:r w:rsidRPr="00AD3D8E">
              <w:rPr>
                <w:b/>
                <w:bCs/>
              </w:rPr>
              <w:t>Οικογενειακή Κατάσταση</w:t>
            </w:r>
            <w:r w:rsidRPr="008F09A3">
              <w:rPr>
                <w:b/>
                <w:bCs/>
              </w:rPr>
              <w:t xml:space="preserve"> </w:t>
            </w:r>
          </w:p>
        </w:tc>
        <w:tc>
          <w:tcPr>
            <w:tcW w:w="3512" w:type="dxa"/>
            <w:tcBorders>
              <w:top w:val="single" w:sz="12" w:space="0" w:color="auto"/>
            </w:tcBorders>
            <w:shd w:val="clear" w:color="auto" w:fill="auto"/>
          </w:tcPr>
          <w:p w:rsidR="00BB4D7C" w:rsidRPr="008F09A3" w:rsidRDefault="00BB4D7C" w:rsidP="00B468B2">
            <w:r>
              <w:t>Άγαμος/η</w:t>
            </w:r>
          </w:p>
        </w:tc>
        <w:tc>
          <w:tcPr>
            <w:tcW w:w="3299" w:type="dxa"/>
            <w:tcBorders>
              <w:top w:val="single" w:sz="12" w:space="0" w:color="auto"/>
            </w:tcBorders>
            <w:shd w:val="clear" w:color="auto" w:fill="auto"/>
          </w:tcPr>
          <w:p w:rsidR="00BB4D7C" w:rsidRPr="008F09A3" w:rsidRDefault="00BB4D7C" w:rsidP="00B468B2"/>
        </w:tc>
      </w:tr>
      <w:tr w:rsidR="00BB4D7C" w:rsidRPr="008F09A3" w:rsidTr="00B468B2">
        <w:trPr>
          <w:trHeight w:val="676"/>
        </w:trPr>
        <w:tc>
          <w:tcPr>
            <w:tcW w:w="2480" w:type="dxa"/>
            <w:vMerge/>
            <w:shd w:val="clear" w:color="auto" w:fill="auto"/>
            <w:vAlign w:val="center"/>
          </w:tcPr>
          <w:p w:rsidR="00BB4D7C" w:rsidRPr="008F09A3" w:rsidRDefault="00BB4D7C" w:rsidP="00B468B2">
            <w:pPr>
              <w:rPr>
                <w:b/>
                <w:bCs/>
              </w:rPr>
            </w:pPr>
          </w:p>
        </w:tc>
        <w:tc>
          <w:tcPr>
            <w:tcW w:w="3512" w:type="dxa"/>
            <w:shd w:val="clear" w:color="auto" w:fill="auto"/>
          </w:tcPr>
          <w:p w:rsidR="00BB4D7C" w:rsidRPr="005C1E6A" w:rsidRDefault="00BB4D7C" w:rsidP="00B468B2">
            <w:r>
              <w:rPr>
                <w:color w:val="222222"/>
                <w:shd w:val="clear" w:color="auto" w:fill="FFFFFF"/>
              </w:rPr>
              <w:t>Έγγαμος/η</w:t>
            </w:r>
          </w:p>
        </w:tc>
        <w:tc>
          <w:tcPr>
            <w:tcW w:w="3299" w:type="dxa"/>
            <w:shd w:val="clear" w:color="auto" w:fill="auto"/>
          </w:tcPr>
          <w:p w:rsidR="00BB4D7C" w:rsidRPr="008F09A3" w:rsidRDefault="00BB4D7C" w:rsidP="00B468B2"/>
        </w:tc>
      </w:tr>
      <w:tr w:rsidR="00BB4D7C" w:rsidRPr="008F09A3" w:rsidTr="00B468B2">
        <w:trPr>
          <w:trHeight w:val="676"/>
        </w:trPr>
        <w:tc>
          <w:tcPr>
            <w:tcW w:w="2480" w:type="dxa"/>
            <w:vMerge/>
            <w:tcBorders>
              <w:bottom w:val="single" w:sz="12" w:space="0" w:color="auto"/>
            </w:tcBorders>
            <w:shd w:val="clear" w:color="auto" w:fill="auto"/>
            <w:vAlign w:val="center"/>
          </w:tcPr>
          <w:p w:rsidR="00BB4D7C" w:rsidRPr="008F09A3" w:rsidRDefault="00BB4D7C" w:rsidP="00B468B2">
            <w:pPr>
              <w:rPr>
                <w:b/>
                <w:bCs/>
              </w:rPr>
            </w:pPr>
          </w:p>
        </w:tc>
        <w:tc>
          <w:tcPr>
            <w:tcW w:w="3512" w:type="dxa"/>
            <w:tcBorders>
              <w:bottom w:val="single" w:sz="12" w:space="0" w:color="auto"/>
            </w:tcBorders>
            <w:shd w:val="clear" w:color="auto" w:fill="auto"/>
          </w:tcPr>
          <w:p w:rsidR="00BB4D7C" w:rsidRPr="008F09A3" w:rsidRDefault="00BB4D7C" w:rsidP="00B468B2">
            <w:r>
              <w:t>Διαζευγμένος/η</w:t>
            </w:r>
          </w:p>
        </w:tc>
        <w:tc>
          <w:tcPr>
            <w:tcW w:w="3299" w:type="dxa"/>
            <w:tcBorders>
              <w:bottom w:val="single" w:sz="12" w:space="0" w:color="auto"/>
            </w:tcBorders>
            <w:shd w:val="clear" w:color="auto" w:fill="auto"/>
          </w:tcPr>
          <w:p w:rsidR="00BB4D7C" w:rsidRPr="008F09A3" w:rsidRDefault="00BB4D7C" w:rsidP="00B468B2"/>
        </w:tc>
      </w:tr>
      <w:tr w:rsidR="00BB4D7C" w:rsidRPr="008F09A3" w:rsidTr="00B468B2">
        <w:trPr>
          <w:trHeight w:val="676"/>
        </w:trPr>
        <w:tc>
          <w:tcPr>
            <w:tcW w:w="2480" w:type="dxa"/>
            <w:tcBorders>
              <w:bottom w:val="single" w:sz="12" w:space="0" w:color="auto"/>
            </w:tcBorders>
            <w:shd w:val="clear" w:color="auto" w:fill="auto"/>
            <w:vAlign w:val="center"/>
          </w:tcPr>
          <w:p w:rsidR="00BB4D7C" w:rsidRPr="008F09A3" w:rsidRDefault="00BB4D7C" w:rsidP="00B468B2">
            <w:pPr>
              <w:rPr>
                <w:b/>
                <w:bCs/>
              </w:rPr>
            </w:pPr>
          </w:p>
        </w:tc>
        <w:tc>
          <w:tcPr>
            <w:tcW w:w="3512" w:type="dxa"/>
            <w:tcBorders>
              <w:bottom w:val="single" w:sz="12" w:space="0" w:color="auto"/>
            </w:tcBorders>
            <w:shd w:val="clear" w:color="auto" w:fill="auto"/>
          </w:tcPr>
          <w:p w:rsidR="00BB4D7C" w:rsidRDefault="00BB4D7C" w:rsidP="00B468B2">
            <w:r>
              <w:t>Χήρος</w:t>
            </w:r>
          </w:p>
        </w:tc>
        <w:tc>
          <w:tcPr>
            <w:tcW w:w="3299" w:type="dxa"/>
            <w:tcBorders>
              <w:bottom w:val="single" w:sz="12" w:space="0" w:color="auto"/>
            </w:tcBorders>
            <w:shd w:val="clear" w:color="auto" w:fill="auto"/>
          </w:tcPr>
          <w:p w:rsidR="00BB4D7C" w:rsidRPr="008F09A3" w:rsidRDefault="00BB4D7C" w:rsidP="00B468B2"/>
        </w:tc>
      </w:tr>
      <w:tr w:rsidR="00BB4D7C" w:rsidRPr="008F09A3" w:rsidTr="00B468B2">
        <w:trPr>
          <w:trHeight w:val="676"/>
        </w:trPr>
        <w:tc>
          <w:tcPr>
            <w:tcW w:w="2480" w:type="dxa"/>
            <w:tcBorders>
              <w:bottom w:val="single" w:sz="12" w:space="0" w:color="auto"/>
            </w:tcBorders>
            <w:shd w:val="clear" w:color="auto" w:fill="auto"/>
            <w:vAlign w:val="center"/>
          </w:tcPr>
          <w:p w:rsidR="00BB4D7C" w:rsidRPr="008F09A3" w:rsidRDefault="00BB4D7C" w:rsidP="00B468B2">
            <w:pPr>
              <w:rPr>
                <w:b/>
                <w:bCs/>
              </w:rPr>
            </w:pPr>
          </w:p>
        </w:tc>
        <w:tc>
          <w:tcPr>
            <w:tcW w:w="3512" w:type="dxa"/>
            <w:tcBorders>
              <w:bottom w:val="single" w:sz="12" w:space="0" w:color="auto"/>
            </w:tcBorders>
            <w:shd w:val="clear" w:color="auto" w:fill="auto"/>
          </w:tcPr>
          <w:p w:rsidR="00BB4D7C" w:rsidRDefault="00BB4D7C" w:rsidP="00B468B2">
            <w:r>
              <w:t>Άλλο</w:t>
            </w:r>
          </w:p>
        </w:tc>
        <w:tc>
          <w:tcPr>
            <w:tcW w:w="3299" w:type="dxa"/>
            <w:tcBorders>
              <w:bottom w:val="single" w:sz="12" w:space="0" w:color="auto"/>
            </w:tcBorders>
            <w:shd w:val="clear" w:color="auto" w:fill="auto"/>
          </w:tcPr>
          <w:p w:rsidR="00BB4D7C" w:rsidRPr="008F09A3" w:rsidRDefault="00BB4D7C" w:rsidP="00B468B2"/>
        </w:tc>
      </w:tr>
      <w:tr w:rsidR="00BB4D7C" w:rsidRPr="008F09A3" w:rsidTr="00B468B2">
        <w:trPr>
          <w:trHeight w:val="676"/>
        </w:trPr>
        <w:tc>
          <w:tcPr>
            <w:tcW w:w="2480" w:type="dxa"/>
            <w:tcBorders>
              <w:bottom w:val="single" w:sz="12" w:space="0" w:color="auto"/>
            </w:tcBorders>
            <w:shd w:val="clear" w:color="auto" w:fill="auto"/>
            <w:vAlign w:val="center"/>
          </w:tcPr>
          <w:p w:rsidR="00BB4D7C" w:rsidRPr="008F09A3" w:rsidRDefault="00BB4D7C" w:rsidP="00B468B2">
            <w:pPr>
              <w:rPr>
                <w:b/>
                <w:bCs/>
              </w:rPr>
            </w:pPr>
          </w:p>
        </w:tc>
        <w:tc>
          <w:tcPr>
            <w:tcW w:w="3512" w:type="dxa"/>
            <w:tcBorders>
              <w:bottom w:val="single" w:sz="12" w:space="0" w:color="auto"/>
            </w:tcBorders>
            <w:shd w:val="clear" w:color="auto" w:fill="auto"/>
          </w:tcPr>
          <w:p w:rsidR="00BB4D7C" w:rsidRDefault="00BB4D7C" w:rsidP="00B468B2">
            <w:r>
              <w:t>Αριθμός παιδιών</w:t>
            </w:r>
          </w:p>
          <w:p w:rsidR="00BB4D7C" w:rsidRDefault="00BB4D7C" w:rsidP="00B468B2">
            <w:r>
              <w:t>(αν υπάρχουν)</w:t>
            </w:r>
          </w:p>
        </w:tc>
        <w:tc>
          <w:tcPr>
            <w:tcW w:w="3299" w:type="dxa"/>
            <w:tcBorders>
              <w:bottom w:val="single" w:sz="12" w:space="0" w:color="auto"/>
            </w:tcBorders>
            <w:shd w:val="clear" w:color="auto" w:fill="auto"/>
          </w:tcPr>
          <w:p w:rsidR="00BB4D7C" w:rsidRPr="008F09A3" w:rsidRDefault="00BB4D7C" w:rsidP="00B468B2"/>
        </w:tc>
      </w:tr>
      <w:tr w:rsidR="00BB4D7C" w:rsidRPr="008F09A3" w:rsidTr="00B468B2">
        <w:trPr>
          <w:trHeight w:val="676"/>
        </w:trPr>
        <w:tc>
          <w:tcPr>
            <w:tcW w:w="2480" w:type="dxa"/>
            <w:tcBorders>
              <w:bottom w:val="single" w:sz="12" w:space="0" w:color="auto"/>
            </w:tcBorders>
            <w:shd w:val="clear" w:color="auto" w:fill="auto"/>
            <w:vAlign w:val="center"/>
          </w:tcPr>
          <w:p w:rsidR="00BB4D7C" w:rsidRPr="008F09A3" w:rsidRDefault="00BB4D7C" w:rsidP="00B468B2">
            <w:pPr>
              <w:rPr>
                <w:b/>
                <w:bCs/>
              </w:rPr>
            </w:pPr>
          </w:p>
        </w:tc>
        <w:tc>
          <w:tcPr>
            <w:tcW w:w="3512" w:type="dxa"/>
            <w:tcBorders>
              <w:bottom w:val="single" w:sz="12" w:space="0" w:color="auto"/>
            </w:tcBorders>
            <w:shd w:val="clear" w:color="auto" w:fill="auto"/>
          </w:tcPr>
          <w:p w:rsidR="00BB4D7C" w:rsidRDefault="00BB4D7C" w:rsidP="00B468B2">
            <w:r>
              <w:t>Τα παιδιά είναι ανήλικα;</w:t>
            </w:r>
          </w:p>
        </w:tc>
        <w:tc>
          <w:tcPr>
            <w:tcW w:w="3299" w:type="dxa"/>
            <w:tcBorders>
              <w:bottom w:val="single" w:sz="12" w:space="0" w:color="auto"/>
            </w:tcBorders>
            <w:shd w:val="clear" w:color="auto" w:fill="auto"/>
          </w:tcPr>
          <w:p w:rsidR="00BB4D7C" w:rsidRPr="008F09A3" w:rsidRDefault="00BB4D7C" w:rsidP="00B468B2"/>
        </w:tc>
      </w:tr>
      <w:tr w:rsidR="00BB4D7C" w:rsidRPr="008F09A3" w:rsidTr="00B468B2">
        <w:trPr>
          <w:trHeight w:val="676"/>
        </w:trPr>
        <w:tc>
          <w:tcPr>
            <w:tcW w:w="2480" w:type="dxa"/>
            <w:tcBorders>
              <w:bottom w:val="single" w:sz="12" w:space="0" w:color="auto"/>
            </w:tcBorders>
            <w:shd w:val="clear" w:color="auto" w:fill="auto"/>
            <w:vAlign w:val="center"/>
          </w:tcPr>
          <w:p w:rsidR="00BB4D7C" w:rsidRPr="008F09A3" w:rsidRDefault="00BB4D7C" w:rsidP="00B468B2">
            <w:pPr>
              <w:rPr>
                <w:b/>
                <w:bCs/>
              </w:rPr>
            </w:pPr>
          </w:p>
        </w:tc>
        <w:tc>
          <w:tcPr>
            <w:tcW w:w="3512" w:type="dxa"/>
            <w:tcBorders>
              <w:bottom w:val="single" w:sz="12" w:space="0" w:color="auto"/>
            </w:tcBorders>
            <w:shd w:val="clear" w:color="auto" w:fill="auto"/>
          </w:tcPr>
          <w:p w:rsidR="00BB4D7C" w:rsidRDefault="00BB4D7C" w:rsidP="00B468B2">
            <w:r>
              <w:t>Έχετε εσείς την ευθύνη των παιδιών;</w:t>
            </w:r>
          </w:p>
        </w:tc>
        <w:tc>
          <w:tcPr>
            <w:tcW w:w="3299" w:type="dxa"/>
            <w:tcBorders>
              <w:bottom w:val="single" w:sz="12" w:space="0" w:color="auto"/>
            </w:tcBorders>
            <w:shd w:val="clear" w:color="auto" w:fill="auto"/>
          </w:tcPr>
          <w:p w:rsidR="00BB4D7C" w:rsidRDefault="00BB4D7C" w:rsidP="00B468B2">
            <w:r>
              <w:t>Ναι       Όχι</w:t>
            </w:r>
          </w:p>
          <w:p w:rsidR="00BB4D7C" w:rsidRPr="008F09A3" w:rsidRDefault="00BB4D7C" w:rsidP="00B468B2"/>
        </w:tc>
      </w:tr>
      <w:tr w:rsidR="00BB4D7C" w:rsidRPr="00EC419E" w:rsidTr="00B468B2">
        <w:trPr>
          <w:trHeight w:val="1326"/>
        </w:trPr>
        <w:tc>
          <w:tcPr>
            <w:tcW w:w="2480" w:type="dxa"/>
            <w:vMerge w:val="restart"/>
            <w:tcBorders>
              <w:top w:val="single" w:sz="12" w:space="0" w:color="auto"/>
            </w:tcBorders>
            <w:shd w:val="clear" w:color="auto" w:fill="auto"/>
            <w:vAlign w:val="center"/>
          </w:tcPr>
          <w:p w:rsidR="00BB4D7C" w:rsidRPr="00AD3D8E" w:rsidRDefault="00BB4D7C" w:rsidP="00B468B2">
            <w:pPr>
              <w:rPr>
                <w:b/>
                <w:bCs/>
              </w:rPr>
            </w:pPr>
            <w:r w:rsidRPr="008F09A3">
              <w:rPr>
                <w:b/>
                <w:bCs/>
              </w:rPr>
              <w:t>Μορφωτικό Επίπεδο</w:t>
            </w:r>
          </w:p>
        </w:tc>
        <w:tc>
          <w:tcPr>
            <w:tcW w:w="3512" w:type="dxa"/>
            <w:tcBorders>
              <w:top w:val="single" w:sz="12" w:space="0" w:color="auto"/>
            </w:tcBorders>
            <w:shd w:val="clear" w:color="auto" w:fill="auto"/>
          </w:tcPr>
          <w:p w:rsidR="00BB4D7C" w:rsidRPr="00AD3D8E" w:rsidRDefault="00BB4D7C" w:rsidP="00B468B2">
            <w:r>
              <w:t>Απόφοιτος/η Δημοτικού</w:t>
            </w:r>
          </w:p>
        </w:tc>
        <w:tc>
          <w:tcPr>
            <w:tcW w:w="3299" w:type="dxa"/>
            <w:tcBorders>
              <w:top w:val="single" w:sz="12" w:space="0" w:color="auto"/>
            </w:tcBorders>
            <w:shd w:val="clear" w:color="auto" w:fill="auto"/>
          </w:tcPr>
          <w:p w:rsidR="00BB4D7C" w:rsidRDefault="00BB4D7C" w:rsidP="00B468B2">
            <w:r>
              <w:t>Ναι       Όχι</w:t>
            </w:r>
          </w:p>
          <w:p w:rsidR="00BB4D7C" w:rsidRPr="00EC419E" w:rsidRDefault="00BB4D7C" w:rsidP="00B468B2"/>
        </w:tc>
      </w:tr>
      <w:tr w:rsidR="00BB4D7C" w:rsidRPr="00AD3D8E" w:rsidTr="00B468B2">
        <w:trPr>
          <w:trHeight w:val="1326"/>
        </w:trPr>
        <w:tc>
          <w:tcPr>
            <w:tcW w:w="2480" w:type="dxa"/>
            <w:vMerge/>
            <w:tcBorders>
              <w:top w:val="single" w:sz="12" w:space="0" w:color="auto"/>
            </w:tcBorders>
            <w:shd w:val="clear" w:color="auto" w:fill="auto"/>
            <w:vAlign w:val="center"/>
          </w:tcPr>
          <w:p w:rsidR="00BB4D7C" w:rsidRPr="00AD3D8E" w:rsidRDefault="00BB4D7C" w:rsidP="00B468B2">
            <w:pPr>
              <w:rPr>
                <w:b/>
                <w:bCs/>
              </w:rPr>
            </w:pPr>
          </w:p>
        </w:tc>
        <w:tc>
          <w:tcPr>
            <w:tcW w:w="3512" w:type="dxa"/>
            <w:tcBorders>
              <w:top w:val="single" w:sz="12" w:space="0" w:color="auto"/>
            </w:tcBorders>
            <w:shd w:val="clear" w:color="auto" w:fill="auto"/>
          </w:tcPr>
          <w:p w:rsidR="00BB4D7C" w:rsidRPr="00302EFA" w:rsidRDefault="00BB4D7C" w:rsidP="00B468B2">
            <w:r>
              <w:t>Απόφοιτος/η Γυμνασίου</w:t>
            </w:r>
          </w:p>
        </w:tc>
        <w:tc>
          <w:tcPr>
            <w:tcW w:w="3299" w:type="dxa"/>
            <w:tcBorders>
              <w:top w:val="single" w:sz="12" w:space="0" w:color="auto"/>
            </w:tcBorders>
            <w:shd w:val="clear" w:color="auto" w:fill="auto"/>
          </w:tcPr>
          <w:p w:rsidR="00BB4D7C" w:rsidRDefault="00BB4D7C" w:rsidP="00B468B2">
            <w:r>
              <w:t>Ναι       Όχι</w:t>
            </w:r>
          </w:p>
          <w:p w:rsidR="00BB4D7C" w:rsidRPr="00AD3D8E" w:rsidRDefault="00BB4D7C" w:rsidP="00B468B2"/>
        </w:tc>
      </w:tr>
      <w:tr w:rsidR="00BB4D7C" w:rsidRPr="00AD3D8E" w:rsidTr="00B468B2">
        <w:trPr>
          <w:trHeight w:val="676"/>
        </w:trPr>
        <w:tc>
          <w:tcPr>
            <w:tcW w:w="2480" w:type="dxa"/>
            <w:vMerge/>
            <w:tcBorders>
              <w:bottom w:val="single" w:sz="12" w:space="0" w:color="auto"/>
            </w:tcBorders>
            <w:shd w:val="clear" w:color="auto" w:fill="auto"/>
            <w:vAlign w:val="center"/>
          </w:tcPr>
          <w:p w:rsidR="00BB4D7C" w:rsidRPr="00AD3D8E" w:rsidRDefault="00BB4D7C" w:rsidP="00B468B2">
            <w:pPr>
              <w:rPr>
                <w:bCs/>
              </w:rPr>
            </w:pPr>
          </w:p>
        </w:tc>
        <w:tc>
          <w:tcPr>
            <w:tcW w:w="3512" w:type="dxa"/>
            <w:tcBorders>
              <w:bottom w:val="single" w:sz="12" w:space="0" w:color="auto"/>
            </w:tcBorders>
            <w:shd w:val="clear" w:color="auto" w:fill="auto"/>
          </w:tcPr>
          <w:p w:rsidR="00BB4D7C" w:rsidRPr="00AD3D8E" w:rsidRDefault="00BB4D7C" w:rsidP="00B468B2">
            <w:r>
              <w:t>Απόφοιτος/η Λυκείου</w:t>
            </w:r>
          </w:p>
        </w:tc>
        <w:tc>
          <w:tcPr>
            <w:tcW w:w="3299" w:type="dxa"/>
            <w:tcBorders>
              <w:bottom w:val="single" w:sz="12" w:space="0" w:color="auto"/>
            </w:tcBorders>
            <w:shd w:val="clear" w:color="auto" w:fill="auto"/>
          </w:tcPr>
          <w:p w:rsidR="00BB4D7C" w:rsidRDefault="00BB4D7C" w:rsidP="00B468B2">
            <w:r>
              <w:t>Ναι       Όχι</w:t>
            </w:r>
          </w:p>
          <w:p w:rsidR="00BB4D7C" w:rsidRPr="00AD3D8E" w:rsidRDefault="00BB4D7C" w:rsidP="00B468B2"/>
        </w:tc>
      </w:tr>
      <w:tr w:rsidR="00BB4D7C" w:rsidRPr="00AD3D8E" w:rsidTr="00B468B2">
        <w:trPr>
          <w:trHeight w:val="676"/>
        </w:trPr>
        <w:tc>
          <w:tcPr>
            <w:tcW w:w="2480" w:type="dxa"/>
            <w:tcBorders>
              <w:bottom w:val="single" w:sz="12" w:space="0" w:color="auto"/>
            </w:tcBorders>
            <w:shd w:val="clear" w:color="auto" w:fill="auto"/>
            <w:vAlign w:val="center"/>
          </w:tcPr>
          <w:p w:rsidR="00BB4D7C" w:rsidRPr="00AD3D8E" w:rsidRDefault="00BB4D7C" w:rsidP="00B468B2">
            <w:pPr>
              <w:rPr>
                <w:bCs/>
              </w:rPr>
            </w:pPr>
          </w:p>
        </w:tc>
        <w:tc>
          <w:tcPr>
            <w:tcW w:w="3512" w:type="dxa"/>
            <w:tcBorders>
              <w:bottom w:val="single" w:sz="12" w:space="0" w:color="auto"/>
            </w:tcBorders>
            <w:shd w:val="clear" w:color="auto" w:fill="auto"/>
          </w:tcPr>
          <w:p w:rsidR="00BB4D7C" w:rsidRDefault="00BB4D7C" w:rsidP="00B468B2">
            <w:r>
              <w:t>Απόφοιτος/η ΤΕΙ</w:t>
            </w:r>
          </w:p>
        </w:tc>
        <w:tc>
          <w:tcPr>
            <w:tcW w:w="3299" w:type="dxa"/>
            <w:tcBorders>
              <w:bottom w:val="single" w:sz="12" w:space="0" w:color="auto"/>
            </w:tcBorders>
            <w:shd w:val="clear" w:color="auto" w:fill="auto"/>
          </w:tcPr>
          <w:p w:rsidR="00BB4D7C" w:rsidRDefault="00BB4D7C" w:rsidP="00B468B2">
            <w:r>
              <w:t>Ναι       Όχι</w:t>
            </w:r>
          </w:p>
          <w:p w:rsidR="00BB4D7C" w:rsidRPr="00AD3D8E" w:rsidRDefault="00BB4D7C" w:rsidP="00B468B2"/>
        </w:tc>
      </w:tr>
      <w:tr w:rsidR="00BB4D7C" w:rsidRPr="00AD3D8E" w:rsidTr="00B468B2">
        <w:trPr>
          <w:trHeight w:val="676"/>
        </w:trPr>
        <w:tc>
          <w:tcPr>
            <w:tcW w:w="2480" w:type="dxa"/>
            <w:tcBorders>
              <w:bottom w:val="single" w:sz="12" w:space="0" w:color="auto"/>
            </w:tcBorders>
            <w:shd w:val="clear" w:color="auto" w:fill="auto"/>
            <w:vAlign w:val="center"/>
          </w:tcPr>
          <w:p w:rsidR="00BB4D7C" w:rsidRPr="00AD3D8E" w:rsidRDefault="00BB4D7C" w:rsidP="00B468B2">
            <w:pPr>
              <w:rPr>
                <w:bCs/>
              </w:rPr>
            </w:pPr>
          </w:p>
        </w:tc>
        <w:tc>
          <w:tcPr>
            <w:tcW w:w="3512" w:type="dxa"/>
            <w:tcBorders>
              <w:bottom w:val="single" w:sz="12" w:space="0" w:color="auto"/>
            </w:tcBorders>
            <w:shd w:val="clear" w:color="auto" w:fill="auto"/>
          </w:tcPr>
          <w:p w:rsidR="00BB4D7C" w:rsidRDefault="00BB4D7C" w:rsidP="00B468B2">
            <w:r>
              <w:t>Απόφοιτος/η ΑΕΙ</w:t>
            </w:r>
          </w:p>
        </w:tc>
        <w:tc>
          <w:tcPr>
            <w:tcW w:w="3299" w:type="dxa"/>
            <w:tcBorders>
              <w:bottom w:val="single" w:sz="12" w:space="0" w:color="auto"/>
            </w:tcBorders>
            <w:shd w:val="clear" w:color="auto" w:fill="auto"/>
          </w:tcPr>
          <w:p w:rsidR="00BB4D7C" w:rsidRDefault="00BB4D7C" w:rsidP="00B468B2">
            <w:r>
              <w:t>Ναι       Όχι</w:t>
            </w:r>
          </w:p>
          <w:p w:rsidR="00BB4D7C" w:rsidRPr="00AD3D8E" w:rsidRDefault="00BB4D7C" w:rsidP="00B468B2"/>
        </w:tc>
      </w:tr>
      <w:tr w:rsidR="00BB4D7C" w:rsidRPr="00AD3D8E" w:rsidTr="00B468B2">
        <w:trPr>
          <w:trHeight w:val="676"/>
        </w:trPr>
        <w:tc>
          <w:tcPr>
            <w:tcW w:w="2480" w:type="dxa"/>
            <w:tcBorders>
              <w:bottom w:val="single" w:sz="12" w:space="0" w:color="auto"/>
            </w:tcBorders>
            <w:shd w:val="clear" w:color="auto" w:fill="auto"/>
            <w:vAlign w:val="center"/>
          </w:tcPr>
          <w:p w:rsidR="00BB4D7C" w:rsidRPr="00AD3D8E" w:rsidRDefault="00BB4D7C" w:rsidP="00B468B2">
            <w:pPr>
              <w:rPr>
                <w:bCs/>
              </w:rPr>
            </w:pPr>
          </w:p>
        </w:tc>
        <w:tc>
          <w:tcPr>
            <w:tcW w:w="3512" w:type="dxa"/>
            <w:tcBorders>
              <w:bottom w:val="single" w:sz="12" w:space="0" w:color="auto"/>
            </w:tcBorders>
            <w:shd w:val="clear" w:color="auto" w:fill="auto"/>
          </w:tcPr>
          <w:p w:rsidR="00BB4D7C" w:rsidRDefault="00BB4D7C" w:rsidP="00B468B2">
            <w:r>
              <w:t>Διαθέτω Μεταπτυχιακό Δίπλωμα Ειδίκευσης</w:t>
            </w:r>
          </w:p>
          <w:p w:rsidR="00BB4D7C" w:rsidRDefault="00BB4D7C" w:rsidP="00B468B2">
            <w:r>
              <w:t>Διαθέτω Διδακτορικό Δίπλωμα</w:t>
            </w:r>
          </w:p>
        </w:tc>
        <w:tc>
          <w:tcPr>
            <w:tcW w:w="3299" w:type="dxa"/>
            <w:tcBorders>
              <w:bottom w:val="single" w:sz="12" w:space="0" w:color="auto"/>
            </w:tcBorders>
            <w:shd w:val="clear" w:color="auto" w:fill="auto"/>
          </w:tcPr>
          <w:p w:rsidR="00BB4D7C" w:rsidRDefault="00BB4D7C" w:rsidP="00B468B2">
            <w:r>
              <w:t>Ναι       Όχι</w:t>
            </w:r>
          </w:p>
          <w:p w:rsidR="00BB4D7C" w:rsidRPr="00AD3D8E" w:rsidRDefault="00BB4D7C" w:rsidP="00B468B2"/>
        </w:tc>
      </w:tr>
      <w:tr w:rsidR="00BB4D7C" w:rsidRPr="00AD3D8E" w:rsidTr="00B468B2">
        <w:trPr>
          <w:trHeight w:val="676"/>
        </w:trPr>
        <w:tc>
          <w:tcPr>
            <w:tcW w:w="2480" w:type="dxa"/>
            <w:tcBorders>
              <w:bottom w:val="single" w:sz="12" w:space="0" w:color="auto"/>
            </w:tcBorders>
            <w:shd w:val="clear" w:color="auto" w:fill="auto"/>
            <w:vAlign w:val="center"/>
          </w:tcPr>
          <w:p w:rsidR="00BB4D7C" w:rsidRPr="00AD3D8E" w:rsidRDefault="00BB4D7C" w:rsidP="00B468B2">
            <w:pPr>
              <w:rPr>
                <w:bCs/>
              </w:rPr>
            </w:pPr>
          </w:p>
        </w:tc>
        <w:tc>
          <w:tcPr>
            <w:tcW w:w="3512" w:type="dxa"/>
            <w:tcBorders>
              <w:bottom w:val="single" w:sz="12" w:space="0" w:color="auto"/>
            </w:tcBorders>
            <w:shd w:val="clear" w:color="auto" w:fill="auto"/>
          </w:tcPr>
          <w:p w:rsidR="00BB4D7C" w:rsidRDefault="00BB4D7C" w:rsidP="00B468B2">
            <w:r>
              <w:t>Διαθέτω δεύτερο πτυχίο. Αν ναι σημειώστε ποιό</w:t>
            </w:r>
          </w:p>
        </w:tc>
        <w:tc>
          <w:tcPr>
            <w:tcW w:w="3299" w:type="dxa"/>
            <w:tcBorders>
              <w:bottom w:val="single" w:sz="12" w:space="0" w:color="auto"/>
            </w:tcBorders>
            <w:shd w:val="clear" w:color="auto" w:fill="auto"/>
          </w:tcPr>
          <w:p w:rsidR="00BB4D7C" w:rsidRDefault="00BB4D7C" w:rsidP="00B468B2">
            <w:r>
              <w:t>Ναι       Όχι</w:t>
            </w:r>
          </w:p>
          <w:p w:rsidR="00BB4D7C" w:rsidRDefault="00BB4D7C" w:rsidP="00B468B2"/>
          <w:p w:rsidR="00BB4D7C" w:rsidRDefault="00BB4D7C" w:rsidP="00B468B2"/>
          <w:p w:rsidR="00BB4D7C" w:rsidRDefault="00BB4D7C" w:rsidP="00B468B2"/>
          <w:p w:rsidR="00BB4D7C" w:rsidRPr="00AD3D8E" w:rsidRDefault="00BB4D7C" w:rsidP="00B468B2"/>
        </w:tc>
      </w:tr>
      <w:tr w:rsidR="00BB4D7C" w:rsidRPr="008F09A3" w:rsidTr="00B468B2">
        <w:trPr>
          <w:trHeight w:val="1271"/>
        </w:trPr>
        <w:tc>
          <w:tcPr>
            <w:tcW w:w="2480" w:type="dxa"/>
            <w:tcBorders>
              <w:top w:val="single" w:sz="12" w:space="0" w:color="auto"/>
            </w:tcBorders>
            <w:shd w:val="clear" w:color="auto" w:fill="auto"/>
            <w:vAlign w:val="center"/>
          </w:tcPr>
          <w:p w:rsidR="00BB4D7C" w:rsidRPr="00672F03" w:rsidRDefault="00BB4D7C" w:rsidP="00B468B2">
            <w:pPr>
              <w:rPr>
                <w:b/>
                <w:bCs/>
              </w:rPr>
            </w:pPr>
            <w:r>
              <w:rPr>
                <w:b/>
                <w:bCs/>
              </w:rPr>
              <w:t>Εθνικότητα</w:t>
            </w:r>
          </w:p>
        </w:tc>
        <w:tc>
          <w:tcPr>
            <w:tcW w:w="3512" w:type="dxa"/>
            <w:tcBorders>
              <w:top w:val="single" w:sz="12" w:space="0" w:color="auto"/>
            </w:tcBorders>
            <w:shd w:val="clear" w:color="auto" w:fill="auto"/>
          </w:tcPr>
          <w:p w:rsidR="00BB4D7C" w:rsidRPr="008F09A3" w:rsidRDefault="00BB4D7C" w:rsidP="00B468B2">
            <w:r>
              <w:t xml:space="preserve">Ελληνική </w:t>
            </w:r>
          </w:p>
        </w:tc>
        <w:tc>
          <w:tcPr>
            <w:tcW w:w="3299" w:type="dxa"/>
            <w:tcBorders>
              <w:top w:val="single" w:sz="12" w:space="0" w:color="auto"/>
            </w:tcBorders>
            <w:shd w:val="clear" w:color="auto" w:fill="auto"/>
          </w:tcPr>
          <w:p w:rsidR="00BB4D7C" w:rsidRPr="008F09A3" w:rsidRDefault="00BB4D7C" w:rsidP="00B468B2">
            <w:r>
              <w:t>Άλλη. Σημειώστε χώρα</w:t>
            </w:r>
          </w:p>
        </w:tc>
      </w:tr>
      <w:tr w:rsidR="00BB4D7C" w:rsidRPr="008F09A3" w:rsidTr="00B468B2">
        <w:trPr>
          <w:trHeight w:val="1271"/>
        </w:trPr>
        <w:tc>
          <w:tcPr>
            <w:tcW w:w="2480" w:type="dxa"/>
            <w:vMerge w:val="restart"/>
            <w:tcBorders>
              <w:top w:val="single" w:sz="12" w:space="0" w:color="auto"/>
            </w:tcBorders>
            <w:shd w:val="clear" w:color="auto" w:fill="auto"/>
            <w:vAlign w:val="center"/>
          </w:tcPr>
          <w:p w:rsidR="00BB4D7C" w:rsidRPr="008F09A3" w:rsidRDefault="00BB4D7C" w:rsidP="00B468B2">
            <w:pPr>
              <w:rPr>
                <w:b/>
                <w:bCs/>
              </w:rPr>
            </w:pPr>
            <w:r w:rsidRPr="008F09A3">
              <w:rPr>
                <w:b/>
                <w:bCs/>
              </w:rPr>
              <w:t xml:space="preserve">Μηνιαίο </w:t>
            </w:r>
            <w:r>
              <w:rPr>
                <w:b/>
                <w:bCs/>
              </w:rPr>
              <w:t xml:space="preserve">Ατομικό </w:t>
            </w:r>
            <w:r w:rsidRPr="008F09A3">
              <w:rPr>
                <w:b/>
                <w:bCs/>
              </w:rPr>
              <w:t>Εισόδημα</w:t>
            </w:r>
          </w:p>
        </w:tc>
        <w:tc>
          <w:tcPr>
            <w:tcW w:w="3512" w:type="dxa"/>
            <w:tcBorders>
              <w:top w:val="single" w:sz="12" w:space="0" w:color="auto"/>
            </w:tcBorders>
            <w:shd w:val="clear" w:color="auto" w:fill="auto"/>
          </w:tcPr>
          <w:p w:rsidR="00BB4D7C" w:rsidRPr="008F09A3" w:rsidRDefault="00BB4D7C" w:rsidP="00B468B2">
            <w:r w:rsidRPr="008F09A3">
              <w:t>&lt;600 €</w:t>
            </w:r>
          </w:p>
        </w:tc>
        <w:tc>
          <w:tcPr>
            <w:tcW w:w="3299" w:type="dxa"/>
            <w:tcBorders>
              <w:top w:val="single" w:sz="12" w:space="0" w:color="auto"/>
            </w:tcBorders>
            <w:shd w:val="clear" w:color="auto" w:fill="auto"/>
          </w:tcPr>
          <w:p w:rsidR="00BB4D7C" w:rsidRPr="008F09A3" w:rsidRDefault="00BB4D7C" w:rsidP="00B468B2"/>
        </w:tc>
      </w:tr>
      <w:tr w:rsidR="00BB4D7C" w:rsidRPr="008F09A3" w:rsidTr="00B468B2">
        <w:trPr>
          <w:trHeight w:val="676"/>
        </w:trPr>
        <w:tc>
          <w:tcPr>
            <w:tcW w:w="2480" w:type="dxa"/>
            <w:vMerge/>
            <w:shd w:val="clear" w:color="auto" w:fill="auto"/>
            <w:vAlign w:val="center"/>
          </w:tcPr>
          <w:p w:rsidR="00BB4D7C" w:rsidRPr="008F09A3" w:rsidRDefault="00BB4D7C" w:rsidP="00B468B2">
            <w:pPr>
              <w:rPr>
                <w:b/>
                <w:bCs/>
              </w:rPr>
            </w:pPr>
          </w:p>
        </w:tc>
        <w:tc>
          <w:tcPr>
            <w:tcW w:w="3512" w:type="dxa"/>
            <w:shd w:val="clear" w:color="auto" w:fill="auto"/>
          </w:tcPr>
          <w:p w:rsidR="00BB4D7C" w:rsidRPr="008F09A3" w:rsidRDefault="00BB4D7C" w:rsidP="00B468B2">
            <w:r w:rsidRPr="008F09A3">
              <w:t>600-1000 €</w:t>
            </w:r>
          </w:p>
        </w:tc>
        <w:tc>
          <w:tcPr>
            <w:tcW w:w="3299" w:type="dxa"/>
            <w:shd w:val="clear" w:color="auto" w:fill="auto"/>
          </w:tcPr>
          <w:p w:rsidR="00BB4D7C" w:rsidRPr="008F09A3" w:rsidRDefault="00BB4D7C" w:rsidP="00B468B2"/>
        </w:tc>
      </w:tr>
      <w:tr w:rsidR="00BB4D7C" w:rsidRPr="008F09A3" w:rsidTr="00B468B2">
        <w:trPr>
          <w:trHeight w:val="676"/>
        </w:trPr>
        <w:tc>
          <w:tcPr>
            <w:tcW w:w="2480" w:type="dxa"/>
            <w:vMerge/>
            <w:tcBorders>
              <w:bottom w:val="single" w:sz="12" w:space="0" w:color="auto"/>
            </w:tcBorders>
            <w:shd w:val="clear" w:color="auto" w:fill="auto"/>
            <w:vAlign w:val="center"/>
          </w:tcPr>
          <w:p w:rsidR="00BB4D7C" w:rsidRPr="008F09A3" w:rsidRDefault="00BB4D7C" w:rsidP="00B468B2">
            <w:pPr>
              <w:rPr>
                <w:b/>
                <w:bCs/>
              </w:rPr>
            </w:pPr>
          </w:p>
        </w:tc>
        <w:tc>
          <w:tcPr>
            <w:tcW w:w="3512" w:type="dxa"/>
            <w:tcBorders>
              <w:bottom w:val="single" w:sz="12" w:space="0" w:color="auto"/>
            </w:tcBorders>
            <w:shd w:val="clear" w:color="auto" w:fill="auto"/>
          </w:tcPr>
          <w:p w:rsidR="00BB4D7C" w:rsidRPr="008F09A3" w:rsidRDefault="00BB4D7C" w:rsidP="00B468B2">
            <w:r w:rsidRPr="008F09A3">
              <w:t>&gt;1000 €</w:t>
            </w:r>
          </w:p>
        </w:tc>
        <w:tc>
          <w:tcPr>
            <w:tcW w:w="3299" w:type="dxa"/>
            <w:tcBorders>
              <w:bottom w:val="single" w:sz="12" w:space="0" w:color="auto"/>
            </w:tcBorders>
            <w:shd w:val="clear" w:color="auto" w:fill="auto"/>
          </w:tcPr>
          <w:p w:rsidR="00BB4D7C" w:rsidRPr="008F09A3" w:rsidRDefault="00BB4D7C" w:rsidP="00B468B2"/>
        </w:tc>
      </w:tr>
      <w:tr w:rsidR="00BB4D7C" w:rsidRPr="008F09A3" w:rsidTr="00B468B2">
        <w:trPr>
          <w:trHeight w:val="1738"/>
        </w:trPr>
        <w:tc>
          <w:tcPr>
            <w:tcW w:w="2480" w:type="dxa"/>
            <w:tcBorders>
              <w:top w:val="single" w:sz="12" w:space="0" w:color="auto"/>
            </w:tcBorders>
            <w:shd w:val="clear" w:color="auto" w:fill="auto"/>
            <w:vAlign w:val="center"/>
          </w:tcPr>
          <w:p w:rsidR="00BB4D7C" w:rsidRPr="00C73ADC" w:rsidRDefault="00BB4D7C" w:rsidP="00B468B2">
            <w:pPr>
              <w:rPr>
                <w:b/>
              </w:rPr>
            </w:pPr>
            <w:r w:rsidRPr="00C73ADC">
              <w:rPr>
                <w:b/>
              </w:rPr>
              <w:t xml:space="preserve">Χρόνια εμπειρίας </w:t>
            </w:r>
          </w:p>
        </w:tc>
        <w:tc>
          <w:tcPr>
            <w:tcW w:w="3512" w:type="dxa"/>
            <w:tcBorders>
              <w:top w:val="single" w:sz="12" w:space="0" w:color="auto"/>
            </w:tcBorders>
            <w:shd w:val="clear" w:color="auto" w:fill="auto"/>
          </w:tcPr>
          <w:p w:rsidR="00BB4D7C" w:rsidRPr="00BA3651" w:rsidRDefault="00BB4D7C" w:rsidP="00B468B2">
            <w:r w:rsidRPr="007308C0">
              <w:t>……..</w:t>
            </w:r>
          </w:p>
        </w:tc>
        <w:tc>
          <w:tcPr>
            <w:tcW w:w="3299" w:type="dxa"/>
            <w:tcBorders>
              <w:top w:val="single" w:sz="12" w:space="0" w:color="auto"/>
            </w:tcBorders>
            <w:shd w:val="clear" w:color="auto" w:fill="auto"/>
          </w:tcPr>
          <w:p w:rsidR="00BB4D7C" w:rsidRPr="008F09A3" w:rsidRDefault="00BB4D7C" w:rsidP="00B468B2">
            <w:r>
              <w:t xml:space="preserve">Διευκρινίστε έτη ή μήνες </w:t>
            </w:r>
          </w:p>
        </w:tc>
      </w:tr>
      <w:tr w:rsidR="00BB4D7C" w:rsidRPr="008F09A3" w:rsidTr="00B468B2">
        <w:trPr>
          <w:trHeight w:val="1738"/>
        </w:trPr>
        <w:tc>
          <w:tcPr>
            <w:tcW w:w="2480" w:type="dxa"/>
            <w:tcBorders>
              <w:top w:val="single" w:sz="12" w:space="0" w:color="auto"/>
            </w:tcBorders>
            <w:shd w:val="clear" w:color="auto" w:fill="auto"/>
            <w:vAlign w:val="center"/>
          </w:tcPr>
          <w:p w:rsidR="00BB4D7C" w:rsidRPr="00C73ADC" w:rsidRDefault="00BB4D7C" w:rsidP="00B468B2">
            <w:pPr>
              <w:rPr>
                <w:b/>
              </w:rPr>
            </w:pPr>
            <w:r w:rsidRPr="00C73ADC">
              <w:rPr>
                <w:b/>
              </w:rPr>
              <w:t>2</w:t>
            </w:r>
            <w:r w:rsidRPr="00C73ADC">
              <w:rPr>
                <w:b/>
                <w:vertAlign w:val="superscript"/>
              </w:rPr>
              <w:t>η</w:t>
            </w:r>
            <w:r w:rsidRPr="00C73ADC">
              <w:rPr>
                <w:b/>
              </w:rPr>
              <w:t xml:space="preserve"> δουλειά </w:t>
            </w:r>
          </w:p>
        </w:tc>
        <w:tc>
          <w:tcPr>
            <w:tcW w:w="3512" w:type="dxa"/>
            <w:tcBorders>
              <w:top w:val="single" w:sz="12" w:space="0" w:color="auto"/>
            </w:tcBorders>
            <w:shd w:val="clear" w:color="auto" w:fill="auto"/>
          </w:tcPr>
          <w:p w:rsidR="00BB4D7C" w:rsidRPr="00AE7302" w:rsidRDefault="00BB4D7C" w:rsidP="00B468B2">
            <w:pPr>
              <w:rPr>
                <w:u w:val="single"/>
              </w:rPr>
            </w:pPr>
            <w:r>
              <w:t>Ναι       Όχι</w:t>
            </w:r>
          </w:p>
        </w:tc>
        <w:tc>
          <w:tcPr>
            <w:tcW w:w="3299" w:type="dxa"/>
            <w:tcBorders>
              <w:top w:val="single" w:sz="12" w:space="0" w:color="auto"/>
            </w:tcBorders>
            <w:shd w:val="clear" w:color="auto" w:fill="auto"/>
          </w:tcPr>
          <w:p w:rsidR="00BB4D7C" w:rsidRPr="008F09A3" w:rsidRDefault="00BB4D7C" w:rsidP="00B468B2"/>
        </w:tc>
      </w:tr>
      <w:tr w:rsidR="00BB4D7C" w:rsidRPr="008F09A3" w:rsidTr="00B468B2">
        <w:trPr>
          <w:trHeight w:val="1738"/>
        </w:trPr>
        <w:tc>
          <w:tcPr>
            <w:tcW w:w="2480" w:type="dxa"/>
            <w:tcBorders>
              <w:top w:val="single" w:sz="12" w:space="0" w:color="auto"/>
            </w:tcBorders>
            <w:shd w:val="clear" w:color="auto" w:fill="auto"/>
            <w:vAlign w:val="center"/>
          </w:tcPr>
          <w:p w:rsidR="00BB4D7C" w:rsidRPr="00C73ADC" w:rsidRDefault="00BB4D7C" w:rsidP="00B468B2">
            <w:pPr>
              <w:rPr>
                <w:b/>
              </w:rPr>
            </w:pPr>
            <w:r w:rsidRPr="00C73ADC">
              <w:rPr>
                <w:b/>
              </w:rPr>
              <w:t xml:space="preserve">Ασθένεια </w:t>
            </w:r>
          </w:p>
        </w:tc>
        <w:tc>
          <w:tcPr>
            <w:tcW w:w="3512" w:type="dxa"/>
            <w:tcBorders>
              <w:top w:val="single" w:sz="12" w:space="0" w:color="auto"/>
            </w:tcBorders>
            <w:shd w:val="clear" w:color="auto" w:fill="auto"/>
          </w:tcPr>
          <w:p w:rsidR="00BB4D7C" w:rsidRDefault="00BB4D7C" w:rsidP="00B468B2">
            <w:r w:rsidRPr="00EC2502">
              <w:t>Χρόνια σωματική</w:t>
            </w:r>
          </w:p>
          <w:p w:rsidR="00BB4D7C" w:rsidRDefault="00BB4D7C" w:rsidP="00B468B2"/>
          <w:p w:rsidR="00BB4D7C" w:rsidRPr="00EC2502" w:rsidRDefault="00BB4D7C" w:rsidP="00B468B2">
            <w:r>
              <w:t>Ναι       Όχι</w:t>
            </w:r>
          </w:p>
        </w:tc>
        <w:tc>
          <w:tcPr>
            <w:tcW w:w="3299" w:type="dxa"/>
            <w:tcBorders>
              <w:top w:val="single" w:sz="12" w:space="0" w:color="auto"/>
            </w:tcBorders>
            <w:shd w:val="clear" w:color="auto" w:fill="auto"/>
          </w:tcPr>
          <w:p w:rsidR="00BB4D7C" w:rsidRDefault="00BB4D7C" w:rsidP="00B468B2">
            <w:r>
              <w:t>Χρόνια ψυχική</w:t>
            </w:r>
          </w:p>
          <w:p w:rsidR="00BB4D7C" w:rsidRDefault="00BB4D7C" w:rsidP="00B468B2"/>
          <w:p w:rsidR="00BB4D7C" w:rsidRDefault="00BB4D7C" w:rsidP="00B468B2">
            <w:r>
              <w:t>Ναι       Όχι</w:t>
            </w:r>
          </w:p>
          <w:p w:rsidR="00BB4D7C" w:rsidRPr="008F09A3" w:rsidRDefault="00BB4D7C" w:rsidP="00B468B2"/>
        </w:tc>
      </w:tr>
      <w:tr w:rsidR="00BB4D7C" w:rsidRPr="008F09A3" w:rsidTr="00B468B2">
        <w:trPr>
          <w:trHeight w:val="1704"/>
        </w:trPr>
        <w:tc>
          <w:tcPr>
            <w:tcW w:w="2480" w:type="dxa"/>
            <w:tcBorders>
              <w:top w:val="single" w:sz="12" w:space="0" w:color="auto"/>
            </w:tcBorders>
            <w:shd w:val="clear" w:color="auto" w:fill="auto"/>
            <w:vAlign w:val="center"/>
          </w:tcPr>
          <w:p w:rsidR="00BB4D7C" w:rsidRPr="00C73ADC" w:rsidRDefault="00BB4D7C" w:rsidP="00B468B2">
            <w:pPr>
              <w:rPr>
                <w:b/>
              </w:rPr>
            </w:pPr>
            <w:r w:rsidRPr="00C73ADC">
              <w:rPr>
                <w:b/>
              </w:rPr>
              <w:t>Χρήση φαρμάκων</w:t>
            </w:r>
          </w:p>
        </w:tc>
        <w:tc>
          <w:tcPr>
            <w:tcW w:w="3512" w:type="dxa"/>
            <w:tcBorders>
              <w:top w:val="single" w:sz="12" w:space="0" w:color="auto"/>
            </w:tcBorders>
            <w:shd w:val="clear" w:color="auto" w:fill="auto"/>
          </w:tcPr>
          <w:p w:rsidR="00BB4D7C" w:rsidRPr="00AE7302" w:rsidRDefault="00BB4D7C" w:rsidP="00B468B2">
            <w:pPr>
              <w:rPr>
                <w:u w:val="single"/>
              </w:rPr>
            </w:pPr>
            <w:r>
              <w:t>Ναι       Όχι</w:t>
            </w:r>
          </w:p>
        </w:tc>
        <w:tc>
          <w:tcPr>
            <w:tcW w:w="3299" w:type="dxa"/>
            <w:tcBorders>
              <w:top w:val="single" w:sz="12" w:space="0" w:color="auto"/>
            </w:tcBorders>
            <w:shd w:val="clear" w:color="auto" w:fill="auto"/>
          </w:tcPr>
          <w:p w:rsidR="00BB4D7C" w:rsidRPr="008F09A3" w:rsidRDefault="00BB4D7C" w:rsidP="00B468B2"/>
        </w:tc>
      </w:tr>
    </w:tbl>
    <w:p w:rsidR="002F111D" w:rsidRPr="00E6216B" w:rsidRDefault="00720365" w:rsidP="001311D4">
      <w:pPr>
        <w:spacing w:line="360" w:lineRule="auto"/>
        <w:rPr>
          <w:rFonts w:ascii="Times New Roman" w:hAnsi="Times New Roman" w:cs="Times New Roman"/>
          <w:sz w:val="24"/>
          <w:szCs w:val="24"/>
          <w:lang w:val="en-US"/>
        </w:rPr>
      </w:pPr>
      <w:r>
        <w:rPr>
          <w:rFonts w:ascii="Times New Roman" w:hAnsi="Times New Roman" w:cs="Times New Roman"/>
          <w:noProof/>
          <w:sz w:val="24"/>
          <w:szCs w:val="24"/>
          <w:lang w:eastAsia="el-GR"/>
        </w:rPr>
        <w:pict>
          <v:shapetype id="_x0000_t202" coordsize="21600,21600" o:spt="202" path="m,l,21600r21600,l21600,xe">
            <v:stroke joinstyle="miter"/>
            <v:path gradientshapeok="t" o:connecttype="rect"/>
          </v:shapetype>
          <v:shape id="_x0000_s1026" type="#_x0000_t202" style="position:absolute;margin-left:-4.25pt;margin-top:456.7pt;width:469.25pt;height:65.1pt;z-index:251666432;mso-position-horizontal-relative:text;mso-position-vertical-relative:text;mso-width-relative:margin;mso-height-relative:margin">
            <v:textbox style="mso-next-textbox:#_x0000_s1026">
              <w:txbxContent>
                <w:p w:rsidR="00807253" w:rsidRPr="00BC4DB8" w:rsidRDefault="00807253" w:rsidP="002F111D">
                  <w:pPr>
                    <w:tabs>
                      <w:tab w:val="left" w:pos="6435"/>
                    </w:tabs>
                  </w:pPr>
                  <w:r>
                    <w:t xml:space="preserve">Παρακαλούμε, δηλώστε το βαθμό, στον οποίο σας εκφράζει κάθε θέμα σε πεντάβαθμη κλίμακα από το 0 έως το 4, όπου το 0 αντιστοιχεί στο «καθόλου», το 1 στο «λίγο». το 2 στο «μέτρια» , το 3 στο «πολύ», το 4 στο «πάρα πολύ». </w:t>
                  </w:r>
                </w:p>
                <w:p w:rsidR="00807253" w:rsidRDefault="00807253" w:rsidP="002F111D"/>
              </w:txbxContent>
            </v:textbox>
          </v:shape>
        </w:pict>
      </w:r>
    </w:p>
    <w:p w:rsidR="002F111D" w:rsidRDefault="002F111D" w:rsidP="001311D4">
      <w:pPr>
        <w:spacing w:line="360" w:lineRule="auto"/>
        <w:rPr>
          <w:rFonts w:ascii="Times New Roman" w:hAnsi="Times New Roman" w:cs="Times New Roman"/>
          <w:sz w:val="24"/>
          <w:szCs w:val="24"/>
        </w:rPr>
      </w:pPr>
    </w:p>
    <w:tbl>
      <w:tblPr>
        <w:tblStyle w:val="a4"/>
        <w:tblpPr w:leftFromText="180" w:rightFromText="180" w:vertAnchor="text" w:horzAnchor="margin" w:tblpX="817" w:tblpY="970"/>
        <w:tblW w:w="0" w:type="auto"/>
        <w:tblLook w:val="04A0"/>
      </w:tblPr>
      <w:tblGrid>
        <w:gridCol w:w="3199"/>
        <w:gridCol w:w="4256"/>
      </w:tblGrid>
      <w:tr w:rsidR="00E6216B" w:rsidRPr="0090161A" w:rsidTr="00B468B2">
        <w:tc>
          <w:tcPr>
            <w:tcW w:w="3199" w:type="dxa"/>
          </w:tcPr>
          <w:p w:rsidR="00E6216B" w:rsidRPr="0096093D" w:rsidRDefault="00E6216B" w:rsidP="00B468B2">
            <w:pPr>
              <w:rPr>
                <w:b/>
              </w:rPr>
            </w:pPr>
            <w:r w:rsidRPr="0096093D">
              <w:rPr>
                <w:b/>
              </w:rPr>
              <w:t>Είστε ικανοποιημένος από το μισθό σας ;</w:t>
            </w:r>
          </w:p>
          <w:p w:rsidR="00E6216B" w:rsidRDefault="00E6216B" w:rsidP="00B468B2">
            <w:pPr>
              <w:tabs>
                <w:tab w:val="left" w:pos="960"/>
              </w:tabs>
            </w:pPr>
          </w:p>
        </w:tc>
        <w:tc>
          <w:tcPr>
            <w:tcW w:w="4256" w:type="dxa"/>
          </w:tcPr>
          <w:p w:rsidR="00E6216B" w:rsidRPr="0090161A" w:rsidRDefault="00E6216B" w:rsidP="00B468B2"/>
          <w:p w:rsidR="00E6216B" w:rsidRPr="002C5FB1" w:rsidRDefault="00E6216B" w:rsidP="00B468B2">
            <w:r>
              <w:t xml:space="preserve">0 </w:t>
            </w:r>
            <w:r w:rsidRPr="008D102C">
              <w:t>Καθόλου</w:t>
            </w:r>
            <w:r w:rsidRPr="002C5FB1">
              <w:t xml:space="preserve">  </w:t>
            </w:r>
            <w:r>
              <w:t>1 Λίγο</w:t>
            </w:r>
            <w:r w:rsidRPr="002C5FB1">
              <w:t xml:space="preserve">  </w:t>
            </w:r>
            <w:r>
              <w:t>2 Μέτρια</w:t>
            </w:r>
            <w:r w:rsidRPr="002C5FB1">
              <w:t xml:space="preserve">  </w:t>
            </w:r>
            <w:r>
              <w:t>3 Πολύ</w:t>
            </w:r>
            <w:r w:rsidRPr="002C5FB1">
              <w:t xml:space="preserve">   </w:t>
            </w:r>
            <w:r>
              <w:t>4 Πάρα πολύ</w:t>
            </w:r>
          </w:p>
          <w:p w:rsidR="00E6216B" w:rsidRPr="002C5FB1" w:rsidRDefault="00E6216B" w:rsidP="00B468B2"/>
        </w:tc>
      </w:tr>
      <w:tr w:rsidR="00E6216B" w:rsidRPr="0090161A" w:rsidTr="00B468B2">
        <w:tc>
          <w:tcPr>
            <w:tcW w:w="3199" w:type="dxa"/>
          </w:tcPr>
          <w:p w:rsidR="00E6216B" w:rsidRPr="003A3B6B" w:rsidRDefault="00E6216B" w:rsidP="00B468B2">
            <w:pPr>
              <w:shd w:val="clear" w:color="auto" w:fill="FFFFFF"/>
              <w:rPr>
                <w:b/>
                <w:color w:val="222222"/>
              </w:rPr>
            </w:pPr>
            <w:r w:rsidRPr="003A3B6B">
              <w:rPr>
                <w:b/>
                <w:color w:val="222222"/>
              </w:rPr>
              <w:t>Έχετε τραυματιστεί ποτέ κατά τη διάρκεια πυρόσβεσης</w:t>
            </w:r>
            <w:r>
              <w:rPr>
                <w:b/>
                <w:color w:val="222222"/>
              </w:rPr>
              <w:t xml:space="preserve"> ;</w:t>
            </w:r>
          </w:p>
          <w:p w:rsidR="00E6216B" w:rsidRPr="003A3B6B" w:rsidRDefault="00E6216B" w:rsidP="00B468B2">
            <w:pPr>
              <w:rPr>
                <w:b/>
                <w:color w:val="500050"/>
                <w:shd w:val="clear" w:color="auto" w:fill="FFFFFF"/>
              </w:rPr>
            </w:pPr>
            <w:r w:rsidRPr="003A3B6B">
              <w:rPr>
                <w:b/>
                <w:color w:val="500050"/>
                <w:shd w:val="clear" w:color="auto" w:fill="FFFFFF"/>
              </w:rPr>
              <w:t> </w:t>
            </w:r>
          </w:p>
          <w:p w:rsidR="00E6216B" w:rsidRDefault="00E6216B" w:rsidP="00B468B2">
            <w:pPr>
              <w:tabs>
                <w:tab w:val="left" w:pos="960"/>
              </w:tabs>
            </w:pPr>
          </w:p>
        </w:tc>
        <w:tc>
          <w:tcPr>
            <w:tcW w:w="4256" w:type="dxa"/>
          </w:tcPr>
          <w:p w:rsidR="00E6216B" w:rsidRPr="0090161A" w:rsidRDefault="00E6216B" w:rsidP="00B468B2"/>
          <w:p w:rsidR="00E6216B" w:rsidRPr="002C5FB1" w:rsidRDefault="00E6216B" w:rsidP="00B468B2">
            <w:r>
              <w:t xml:space="preserve">0 </w:t>
            </w:r>
            <w:r w:rsidRPr="008D102C">
              <w:t>Καθόλου</w:t>
            </w:r>
            <w:r w:rsidRPr="002C5FB1">
              <w:t xml:space="preserve">  </w:t>
            </w:r>
            <w:r>
              <w:t>1 Λίγο</w:t>
            </w:r>
            <w:r w:rsidRPr="002C5FB1">
              <w:t xml:space="preserve">  </w:t>
            </w:r>
            <w:r>
              <w:t>2 Μέτρια</w:t>
            </w:r>
            <w:r w:rsidRPr="002C5FB1">
              <w:t xml:space="preserve">  </w:t>
            </w:r>
            <w:r>
              <w:t>3 Πολύ</w:t>
            </w:r>
            <w:r w:rsidRPr="002C5FB1">
              <w:t xml:space="preserve">   </w:t>
            </w:r>
            <w:r>
              <w:t>4 Πάρα πολύ</w:t>
            </w:r>
          </w:p>
          <w:p w:rsidR="00E6216B" w:rsidRPr="00AE7302" w:rsidRDefault="00E6216B" w:rsidP="00B468B2">
            <w:pPr>
              <w:rPr>
                <w:u w:val="single"/>
              </w:rPr>
            </w:pPr>
          </w:p>
        </w:tc>
      </w:tr>
      <w:tr w:rsidR="00E6216B" w:rsidRPr="0090161A" w:rsidTr="00B468B2">
        <w:tc>
          <w:tcPr>
            <w:tcW w:w="3199" w:type="dxa"/>
          </w:tcPr>
          <w:p w:rsidR="00E6216B" w:rsidRPr="00547657" w:rsidRDefault="00E6216B" w:rsidP="00B468B2">
            <w:pPr>
              <w:tabs>
                <w:tab w:val="left" w:pos="960"/>
              </w:tabs>
              <w:rPr>
                <w:b/>
              </w:rPr>
            </w:pPr>
            <w:r w:rsidRPr="00547657">
              <w:rPr>
                <w:b/>
              </w:rPr>
              <w:t xml:space="preserve">Οι απαιτήσεις της εργασίας σας επηρεάζουν αρνητικά το χρόνο και την ενέργεια που αφιερώνεται στον εαυτό σας ; </w:t>
            </w:r>
          </w:p>
        </w:tc>
        <w:tc>
          <w:tcPr>
            <w:tcW w:w="4256" w:type="dxa"/>
          </w:tcPr>
          <w:p w:rsidR="00E6216B" w:rsidRPr="0090161A" w:rsidRDefault="00E6216B" w:rsidP="00B468B2">
            <w:pPr>
              <w:tabs>
                <w:tab w:val="left" w:pos="960"/>
              </w:tabs>
            </w:pPr>
          </w:p>
          <w:p w:rsidR="00E6216B" w:rsidRPr="002C5FB1" w:rsidRDefault="00E6216B" w:rsidP="00B468B2">
            <w:r>
              <w:t xml:space="preserve">0 </w:t>
            </w:r>
            <w:r w:rsidRPr="008D102C">
              <w:t>Καθόλου</w:t>
            </w:r>
            <w:r w:rsidRPr="002C5FB1">
              <w:t xml:space="preserve">  </w:t>
            </w:r>
            <w:r>
              <w:t>1 Λίγο</w:t>
            </w:r>
            <w:r w:rsidRPr="002C5FB1">
              <w:t xml:space="preserve">  </w:t>
            </w:r>
            <w:r>
              <w:t>2 Μέτρια</w:t>
            </w:r>
            <w:r w:rsidRPr="002C5FB1">
              <w:t xml:space="preserve">  </w:t>
            </w:r>
            <w:r>
              <w:t>3 Πολύ</w:t>
            </w:r>
            <w:r w:rsidRPr="002C5FB1">
              <w:t xml:space="preserve">   </w:t>
            </w:r>
            <w:r>
              <w:t>4 Πάρα πολύ</w:t>
            </w:r>
          </w:p>
          <w:p w:rsidR="00E6216B" w:rsidRPr="0090161A" w:rsidRDefault="00E6216B" w:rsidP="00B468B2">
            <w:pPr>
              <w:tabs>
                <w:tab w:val="left" w:pos="960"/>
              </w:tabs>
            </w:pPr>
          </w:p>
          <w:p w:rsidR="00E6216B" w:rsidRPr="0090161A" w:rsidRDefault="00E6216B" w:rsidP="00B468B2">
            <w:pPr>
              <w:tabs>
                <w:tab w:val="left" w:pos="960"/>
              </w:tabs>
            </w:pPr>
          </w:p>
        </w:tc>
      </w:tr>
      <w:tr w:rsidR="00E6216B" w:rsidRPr="0090161A" w:rsidTr="00B468B2">
        <w:tc>
          <w:tcPr>
            <w:tcW w:w="3199" w:type="dxa"/>
          </w:tcPr>
          <w:p w:rsidR="00E6216B" w:rsidRPr="00547657" w:rsidRDefault="00E6216B" w:rsidP="00B468B2">
            <w:pPr>
              <w:tabs>
                <w:tab w:val="left" w:pos="960"/>
              </w:tabs>
              <w:rPr>
                <w:b/>
              </w:rPr>
            </w:pPr>
            <w:r w:rsidRPr="00547657">
              <w:rPr>
                <w:b/>
              </w:rPr>
              <w:t xml:space="preserve">Οι απαιτήσεις της εργασίας σας </w:t>
            </w:r>
            <w:r w:rsidRPr="00547657">
              <w:rPr>
                <w:b/>
              </w:rPr>
              <w:lastRenderedPageBreak/>
              <w:t>επηρεάζουν αρνητικά το χρόνο και την ενέργεια που αφιερώνεται στην οικογένειά  σας ;</w:t>
            </w:r>
          </w:p>
        </w:tc>
        <w:tc>
          <w:tcPr>
            <w:tcW w:w="4256" w:type="dxa"/>
          </w:tcPr>
          <w:p w:rsidR="00E6216B" w:rsidRPr="0090161A" w:rsidRDefault="00E6216B" w:rsidP="00B468B2">
            <w:pPr>
              <w:tabs>
                <w:tab w:val="left" w:pos="960"/>
              </w:tabs>
            </w:pPr>
          </w:p>
          <w:p w:rsidR="00E6216B" w:rsidRPr="002C5FB1" w:rsidRDefault="00E6216B" w:rsidP="00B468B2">
            <w:r>
              <w:lastRenderedPageBreak/>
              <w:t xml:space="preserve">0 </w:t>
            </w:r>
            <w:r w:rsidRPr="008D102C">
              <w:t>Καθόλου</w:t>
            </w:r>
            <w:r w:rsidRPr="002C5FB1">
              <w:t xml:space="preserve">  </w:t>
            </w:r>
            <w:r>
              <w:t>1 Λίγο</w:t>
            </w:r>
            <w:r w:rsidRPr="002C5FB1">
              <w:t xml:space="preserve">  </w:t>
            </w:r>
            <w:r>
              <w:t>2 Μέτρια</w:t>
            </w:r>
            <w:r w:rsidRPr="002C5FB1">
              <w:t xml:space="preserve">  </w:t>
            </w:r>
            <w:r>
              <w:t>3 Πολύ</w:t>
            </w:r>
            <w:r w:rsidRPr="002C5FB1">
              <w:t xml:space="preserve">   </w:t>
            </w:r>
            <w:r>
              <w:t>4 Πάρα πολύ</w:t>
            </w:r>
          </w:p>
          <w:p w:rsidR="00E6216B" w:rsidRPr="0090161A" w:rsidRDefault="00E6216B" w:rsidP="00B468B2">
            <w:pPr>
              <w:tabs>
                <w:tab w:val="left" w:pos="960"/>
              </w:tabs>
            </w:pPr>
          </w:p>
          <w:p w:rsidR="00E6216B" w:rsidRPr="0090161A" w:rsidRDefault="00E6216B" w:rsidP="00B468B2">
            <w:pPr>
              <w:tabs>
                <w:tab w:val="left" w:pos="960"/>
              </w:tabs>
            </w:pPr>
          </w:p>
        </w:tc>
      </w:tr>
      <w:tr w:rsidR="00E6216B" w:rsidRPr="0090161A" w:rsidTr="00B468B2">
        <w:tc>
          <w:tcPr>
            <w:tcW w:w="3199" w:type="dxa"/>
          </w:tcPr>
          <w:p w:rsidR="00E6216B" w:rsidRPr="00547657" w:rsidRDefault="00E6216B" w:rsidP="00B468B2">
            <w:pPr>
              <w:tabs>
                <w:tab w:val="left" w:pos="960"/>
              </w:tabs>
              <w:rPr>
                <w:b/>
              </w:rPr>
            </w:pPr>
          </w:p>
          <w:p w:rsidR="00E6216B" w:rsidRPr="00547657" w:rsidRDefault="00E6216B" w:rsidP="00B468B2">
            <w:pPr>
              <w:tabs>
                <w:tab w:val="left" w:pos="960"/>
              </w:tabs>
              <w:rPr>
                <w:b/>
              </w:rPr>
            </w:pPr>
            <w:r w:rsidRPr="00547657">
              <w:rPr>
                <w:b/>
              </w:rPr>
              <w:t>Οι οικογενειακές υποχρεώσεις επηρεάζουν αρνητικά το χρόνο και την ενέργειά που αφιερώνεται στην εργασία σας ;</w:t>
            </w:r>
          </w:p>
        </w:tc>
        <w:tc>
          <w:tcPr>
            <w:tcW w:w="4256" w:type="dxa"/>
          </w:tcPr>
          <w:p w:rsidR="00E6216B" w:rsidRPr="0090161A" w:rsidRDefault="00E6216B" w:rsidP="00B468B2"/>
          <w:p w:rsidR="00E6216B" w:rsidRPr="002C5FB1" w:rsidRDefault="00E6216B" w:rsidP="00B468B2">
            <w:r>
              <w:t xml:space="preserve">0 </w:t>
            </w:r>
            <w:r w:rsidRPr="008D102C">
              <w:t>Καθόλου</w:t>
            </w:r>
            <w:r w:rsidRPr="002C5FB1">
              <w:t xml:space="preserve">  </w:t>
            </w:r>
            <w:r>
              <w:t>1 Λίγο</w:t>
            </w:r>
            <w:r w:rsidRPr="002C5FB1">
              <w:t xml:space="preserve">  </w:t>
            </w:r>
            <w:r>
              <w:t>2 Μέτρια</w:t>
            </w:r>
            <w:r w:rsidRPr="002C5FB1">
              <w:t xml:space="preserve">  </w:t>
            </w:r>
            <w:r>
              <w:t>3 Πολύ</w:t>
            </w:r>
            <w:r w:rsidRPr="002C5FB1">
              <w:t xml:space="preserve">   </w:t>
            </w:r>
            <w:r>
              <w:t>4 Πάρα πολύ</w:t>
            </w:r>
          </w:p>
          <w:p w:rsidR="00E6216B" w:rsidRDefault="00E6216B" w:rsidP="00B468B2">
            <w:pPr>
              <w:tabs>
                <w:tab w:val="left" w:pos="960"/>
              </w:tabs>
            </w:pPr>
          </w:p>
        </w:tc>
      </w:tr>
      <w:tr w:rsidR="00E6216B" w:rsidRPr="002C5FB1" w:rsidTr="00B468B2">
        <w:tc>
          <w:tcPr>
            <w:tcW w:w="3199" w:type="dxa"/>
          </w:tcPr>
          <w:p w:rsidR="00E6216B" w:rsidRDefault="00E6216B" w:rsidP="00B468B2">
            <w:pPr>
              <w:tabs>
                <w:tab w:val="left" w:pos="960"/>
              </w:tabs>
              <w:rPr>
                <w:b/>
              </w:rPr>
            </w:pPr>
            <w:r>
              <w:rPr>
                <w:b/>
              </w:rPr>
              <w:t xml:space="preserve">Σήμερα κάνετε χρήση ουσιών ( αλκοόλ, ψυχοδραστικές ουσίες, φάρμακα) ; </w:t>
            </w:r>
          </w:p>
          <w:p w:rsidR="00E6216B" w:rsidRPr="00547657" w:rsidRDefault="00E6216B" w:rsidP="00B468B2">
            <w:pPr>
              <w:tabs>
                <w:tab w:val="left" w:pos="960"/>
              </w:tabs>
              <w:rPr>
                <w:b/>
              </w:rPr>
            </w:pPr>
            <w:r>
              <w:rPr>
                <w:b/>
              </w:rPr>
              <w:t>Αναφέρετε ποιά</w:t>
            </w:r>
          </w:p>
        </w:tc>
        <w:tc>
          <w:tcPr>
            <w:tcW w:w="4256" w:type="dxa"/>
          </w:tcPr>
          <w:p w:rsidR="00E6216B" w:rsidRDefault="00E6216B" w:rsidP="00B468B2"/>
          <w:p w:rsidR="00E6216B" w:rsidRPr="002C5FB1" w:rsidRDefault="00E6216B" w:rsidP="00B468B2"/>
          <w:p w:rsidR="00E6216B" w:rsidRDefault="00E6216B" w:rsidP="00B468B2"/>
        </w:tc>
      </w:tr>
      <w:tr w:rsidR="00E6216B" w:rsidTr="00B468B2">
        <w:tc>
          <w:tcPr>
            <w:tcW w:w="3199" w:type="dxa"/>
          </w:tcPr>
          <w:p w:rsidR="00E6216B" w:rsidRDefault="00E6216B" w:rsidP="00B468B2">
            <w:pPr>
              <w:tabs>
                <w:tab w:val="left" w:pos="960"/>
              </w:tabs>
              <w:rPr>
                <w:b/>
              </w:rPr>
            </w:pPr>
            <w:r>
              <w:rPr>
                <w:b/>
              </w:rPr>
              <w:t xml:space="preserve">Στο παρελθόν κάνατε χρήση ουσιών ;( αλκοόλ, ψυχοδραστικές ουσίες, φάρμακα)  </w:t>
            </w:r>
          </w:p>
          <w:p w:rsidR="00E6216B" w:rsidRPr="00547657" w:rsidRDefault="00E6216B" w:rsidP="00B468B2">
            <w:pPr>
              <w:tabs>
                <w:tab w:val="left" w:pos="960"/>
              </w:tabs>
              <w:rPr>
                <w:b/>
              </w:rPr>
            </w:pPr>
            <w:r>
              <w:rPr>
                <w:b/>
              </w:rPr>
              <w:t>Αναφέρετε ποιά</w:t>
            </w:r>
          </w:p>
        </w:tc>
        <w:tc>
          <w:tcPr>
            <w:tcW w:w="4256" w:type="dxa"/>
          </w:tcPr>
          <w:p w:rsidR="00E6216B" w:rsidRDefault="00E6216B" w:rsidP="00B468B2"/>
        </w:tc>
      </w:tr>
      <w:tr w:rsidR="00E6216B" w:rsidRPr="0090161A" w:rsidTr="00B468B2">
        <w:tc>
          <w:tcPr>
            <w:tcW w:w="3199" w:type="dxa"/>
          </w:tcPr>
          <w:p w:rsidR="00E6216B" w:rsidRPr="002A5B79" w:rsidRDefault="00E6216B" w:rsidP="00B468B2">
            <w:pPr>
              <w:tabs>
                <w:tab w:val="left" w:pos="960"/>
              </w:tabs>
            </w:pPr>
            <w:r w:rsidRPr="002A5B79">
              <w:t xml:space="preserve">Υπήρξαν φορές που </w:t>
            </w:r>
            <w:r w:rsidRPr="002A5B79">
              <w:rPr>
                <w:b/>
              </w:rPr>
              <w:t>η συναισθηματική σας</w:t>
            </w:r>
            <w:r w:rsidRPr="002A5B79">
              <w:t xml:space="preserve"> </w:t>
            </w:r>
            <w:r w:rsidRPr="002A5B79">
              <w:rPr>
                <w:b/>
              </w:rPr>
              <w:t>κατάσταση</w:t>
            </w:r>
            <w:r w:rsidRPr="002A5B79">
              <w:t xml:space="preserve"> σας ώθησε στη λήψη άδειας ; </w:t>
            </w:r>
          </w:p>
          <w:p w:rsidR="00E6216B" w:rsidRPr="002A5B79" w:rsidRDefault="00E6216B" w:rsidP="00B468B2">
            <w:pPr>
              <w:tabs>
                <w:tab w:val="left" w:pos="960"/>
              </w:tabs>
            </w:pPr>
          </w:p>
          <w:p w:rsidR="00E6216B" w:rsidRPr="00547657" w:rsidRDefault="00E6216B" w:rsidP="00B468B2">
            <w:pPr>
              <w:tabs>
                <w:tab w:val="left" w:pos="960"/>
              </w:tabs>
              <w:rPr>
                <w:b/>
              </w:rPr>
            </w:pPr>
          </w:p>
        </w:tc>
        <w:tc>
          <w:tcPr>
            <w:tcW w:w="4256" w:type="dxa"/>
          </w:tcPr>
          <w:p w:rsidR="00E6216B" w:rsidRDefault="00E6216B" w:rsidP="00B468B2">
            <w:r>
              <w:t>ΝΑΙ   ΟΧΙ</w:t>
            </w:r>
          </w:p>
          <w:p w:rsidR="00E6216B" w:rsidRDefault="00E6216B" w:rsidP="00B468B2">
            <w:r>
              <w:t>Προσδιορίστε τη συναισθηματική κατάσταση (π.χ. ανησυχία, υπερένταση, φόβοι ή άλλο)</w:t>
            </w:r>
          </w:p>
        </w:tc>
      </w:tr>
      <w:tr w:rsidR="00E6216B" w:rsidRPr="0090161A" w:rsidTr="00B468B2">
        <w:tc>
          <w:tcPr>
            <w:tcW w:w="3199" w:type="dxa"/>
          </w:tcPr>
          <w:p w:rsidR="00E6216B" w:rsidRPr="002A5B79" w:rsidRDefault="00E6216B" w:rsidP="00B468B2">
            <w:pPr>
              <w:tabs>
                <w:tab w:val="left" w:pos="960"/>
              </w:tabs>
            </w:pPr>
            <w:r w:rsidRPr="002A5B79">
              <w:t xml:space="preserve">Υπήρξαν φορές που </w:t>
            </w:r>
            <w:r w:rsidRPr="002A5B79">
              <w:rPr>
                <w:b/>
              </w:rPr>
              <w:t>η σωματική σας κατάσταση</w:t>
            </w:r>
            <w:r w:rsidRPr="002A5B79">
              <w:t xml:space="preserve"> σας ώθησε στη λήψη άδειας ; </w:t>
            </w:r>
          </w:p>
          <w:p w:rsidR="00E6216B" w:rsidRDefault="00E6216B" w:rsidP="00B468B2">
            <w:pPr>
              <w:tabs>
                <w:tab w:val="left" w:pos="960"/>
              </w:tabs>
              <w:rPr>
                <w:b/>
              </w:rPr>
            </w:pPr>
          </w:p>
          <w:p w:rsidR="00E6216B" w:rsidRDefault="00E6216B" w:rsidP="00B468B2">
            <w:pPr>
              <w:tabs>
                <w:tab w:val="left" w:pos="960"/>
              </w:tabs>
              <w:rPr>
                <w:b/>
              </w:rPr>
            </w:pPr>
          </w:p>
        </w:tc>
        <w:tc>
          <w:tcPr>
            <w:tcW w:w="4256" w:type="dxa"/>
          </w:tcPr>
          <w:p w:rsidR="00E6216B" w:rsidRDefault="00E6216B" w:rsidP="00B468B2">
            <w:r>
              <w:t>ΝΑΙ   ΟΧΙ</w:t>
            </w:r>
          </w:p>
          <w:p w:rsidR="00E6216B" w:rsidRDefault="00E6216B" w:rsidP="00B468B2">
            <w:r>
              <w:t xml:space="preserve">Προσδιορίστε τη συναισθηματική κατάσταση (π.χ. κόπωση, μυϊκός πόνος, ταχυκαρδίες, ίλιγγοι ή άλλο) </w:t>
            </w:r>
          </w:p>
        </w:tc>
      </w:tr>
      <w:tr w:rsidR="00E6216B" w:rsidRPr="0090161A" w:rsidTr="00B468B2">
        <w:tc>
          <w:tcPr>
            <w:tcW w:w="3199" w:type="dxa"/>
          </w:tcPr>
          <w:p w:rsidR="00E6216B" w:rsidRDefault="00E6216B" w:rsidP="00B468B2">
            <w:pPr>
              <w:tabs>
                <w:tab w:val="left" w:pos="960"/>
              </w:tabs>
            </w:pPr>
            <w:r w:rsidRPr="002A5B79">
              <w:t xml:space="preserve">Πόσο </w:t>
            </w:r>
            <w:r w:rsidRPr="002A5B79">
              <w:rPr>
                <w:b/>
              </w:rPr>
              <w:t>συχνά</w:t>
            </w:r>
            <w:r w:rsidRPr="002A5B79">
              <w:t xml:space="preserve"> καταναλώνετε αλκοόλ την εβδομάδα ;</w:t>
            </w:r>
          </w:p>
          <w:p w:rsidR="00E6216B" w:rsidRPr="002A5B79" w:rsidRDefault="00E6216B" w:rsidP="00B468B2">
            <w:pPr>
              <w:tabs>
                <w:tab w:val="left" w:pos="960"/>
              </w:tabs>
            </w:pPr>
          </w:p>
        </w:tc>
        <w:tc>
          <w:tcPr>
            <w:tcW w:w="4256" w:type="dxa"/>
          </w:tcPr>
          <w:p w:rsidR="00E6216B" w:rsidRDefault="00E6216B" w:rsidP="00B468B2"/>
        </w:tc>
      </w:tr>
      <w:tr w:rsidR="00E6216B" w:rsidRPr="0090161A" w:rsidTr="00B468B2">
        <w:tc>
          <w:tcPr>
            <w:tcW w:w="3199" w:type="dxa"/>
          </w:tcPr>
          <w:p w:rsidR="00E6216B" w:rsidRDefault="00E6216B" w:rsidP="00B468B2">
            <w:pPr>
              <w:tabs>
                <w:tab w:val="left" w:pos="960"/>
              </w:tabs>
            </w:pPr>
          </w:p>
          <w:p w:rsidR="00E6216B" w:rsidRPr="002A5B79" w:rsidRDefault="00E6216B" w:rsidP="00B468B2">
            <w:pPr>
              <w:tabs>
                <w:tab w:val="left" w:pos="960"/>
              </w:tabs>
            </w:pPr>
            <w:r>
              <w:t xml:space="preserve">Θεωρείτε ότι γενικά κοιμάστε </w:t>
            </w:r>
            <w:r w:rsidRPr="002A5B79">
              <w:rPr>
                <w:b/>
              </w:rPr>
              <w:t>ικανοποιητικά</w:t>
            </w:r>
            <w:r>
              <w:t xml:space="preserve"> και όταν ξυπνάτε αισθάνεστε ξεκούραστοι ;</w:t>
            </w:r>
          </w:p>
        </w:tc>
        <w:tc>
          <w:tcPr>
            <w:tcW w:w="4256" w:type="dxa"/>
          </w:tcPr>
          <w:p w:rsidR="00E6216B" w:rsidRDefault="00E6216B" w:rsidP="00B468B2"/>
        </w:tc>
      </w:tr>
      <w:tr w:rsidR="006406E2" w:rsidRPr="0090161A" w:rsidTr="00B468B2">
        <w:tc>
          <w:tcPr>
            <w:tcW w:w="3199" w:type="dxa"/>
          </w:tcPr>
          <w:p w:rsidR="006406E2" w:rsidRDefault="006406E2" w:rsidP="00B468B2">
            <w:pPr>
              <w:tabs>
                <w:tab w:val="left" w:pos="960"/>
              </w:tabs>
            </w:pPr>
          </w:p>
        </w:tc>
        <w:tc>
          <w:tcPr>
            <w:tcW w:w="4256" w:type="dxa"/>
          </w:tcPr>
          <w:p w:rsidR="006406E2" w:rsidRDefault="006406E2" w:rsidP="00B468B2"/>
        </w:tc>
      </w:tr>
      <w:tr w:rsidR="006406E2" w:rsidRPr="0090161A" w:rsidTr="00B468B2">
        <w:tc>
          <w:tcPr>
            <w:tcW w:w="3199" w:type="dxa"/>
          </w:tcPr>
          <w:p w:rsidR="006406E2" w:rsidRDefault="006406E2" w:rsidP="00B468B2">
            <w:pPr>
              <w:tabs>
                <w:tab w:val="left" w:pos="960"/>
              </w:tabs>
            </w:pPr>
          </w:p>
        </w:tc>
        <w:tc>
          <w:tcPr>
            <w:tcW w:w="4256" w:type="dxa"/>
          </w:tcPr>
          <w:p w:rsidR="006406E2" w:rsidRDefault="006406E2" w:rsidP="00B468B2"/>
        </w:tc>
      </w:tr>
    </w:tbl>
    <w:p w:rsidR="002F111D" w:rsidRPr="007B4449" w:rsidRDefault="002F111D" w:rsidP="001311D4">
      <w:pPr>
        <w:spacing w:line="360" w:lineRule="auto"/>
        <w:rPr>
          <w:rFonts w:ascii="Times New Roman" w:hAnsi="Times New Roman" w:cs="Times New Roman"/>
          <w:sz w:val="24"/>
          <w:szCs w:val="24"/>
        </w:rPr>
      </w:pPr>
    </w:p>
    <w:p w:rsidR="00DF3378" w:rsidRPr="007B4449" w:rsidRDefault="00DF3378" w:rsidP="001311D4">
      <w:pPr>
        <w:spacing w:line="360" w:lineRule="auto"/>
        <w:rPr>
          <w:rFonts w:ascii="Times New Roman" w:hAnsi="Times New Roman" w:cs="Times New Roman"/>
          <w:sz w:val="24"/>
          <w:szCs w:val="24"/>
        </w:rPr>
      </w:pPr>
    </w:p>
    <w:p w:rsidR="00DF3378" w:rsidRPr="007B4449" w:rsidRDefault="00DF3378" w:rsidP="001311D4">
      <w:pPr>
        <w:spacing w:line="360" w:lineRule="auto"/>
        <w:rPr>
          <w:rFonts w:ascii="Times New Roman" w:hAnsi="Times New Roman" w:cs="Times New Roman"/>
          <w:sz w:val="24"/>
          <w:szCs w:val="24"/>
        </w:rPr>
      </w:pPr>
    </w:p>
    <w:p w:rsidR="00DF3378" w:rsidRPr="007B4449" w:rsidRDefault="00DF3378" w:rsidP="001311D4">
      <w:pPr>
        <w:spacing w:line="360" w:lineRule="auto"/>
        <w:rPr>
          <w:rFonts w:ascii="Times New Roman" w:hAnsi="Times New Roman" w:cs="Times New Roman"/>
          <w:sz w:val="24"/>
          <w:szCs w:val="24"/>
        </w:rPr>
      </w:pPr>
    </w:p>
    <w:p w:rsidR="00DF3378" w:rsidRPr="007B4449" w:rsidRDefault="00DF3378" w:rsidP="001311D4">
      <w:pPr>
        <w:spacing w:line="240" w:lineRule="auto"/>
        <w:ind w:left="-1276"/>
        <w:outlineLvl w:val="0"/>
        <w:rPr>
          <w:rFonts w:ascii="Times New Roman" w:hAnsi="Times New Roman" w:cs="Times New Roman"/>
          <w:b/>
          <w:sz w:val="24"/>
          <w:szCs w:val="24"/>
        </w:rPr>
      </w:pPr>
    </w:p>
    <w:p w:rsidR="00DF3378" w:rsidRPr="00DF3378" w:rsidRDefault="00DF3378" w:rsidP="001311D4">
      <w:pPr>
        <w:spacing w:line="240" w:lineRule="auto"/>
        <w:ind w:left="-1276"/>
        <w:outlineLvl w:val="0"/>
        <w:rPr>
          <w:rFonts w:ascii="Times New Roman" w:hAnsi="Times New Roman" w:cs="Times New Roman"/>
          <w:sz w:val="24"/>
          <w:szCs w:val="24"/>
        </w:rPr>
      </w:pPr>
    </w:p>
    <w:p w:rsidR="00DF3378" w:rsidRPr="00DF3378" w:rsidRDefault="00DF3378" w:rsidP="001311D4">
      <w:pPr>
        <w:spacing w:line="240" w:lineRule="auto"/>
        <w:ind w:left="-1276"/>
        <w:outlineLvl w:val="0"/>
        <w:rPr>
          <w:rFonts w:ascii="Times New Roman" w:hAnsi="Times New Roman" w:cs="Times New Roman"/>
          <w:b/>
          <w:sz w:val="24"/>
          <w:szCs w:val="24"/>
        </w:rPr>
      </w:pPr>
    </w:p>
    <w:p w:rsidR="00DF3378" w:rsidRPr="00DF3378" w:rsidRDefault="00DF3378" w:rsidP="001311D4">
      <w:pPr>
        <w:spacing w:line="240" w:lineRule="auto"/>
        <w:ind w:left="-1276"/>
        <w:outlineLvl w:val="0"/>
        <w:rPr>
          <w:rFonts w:ascii="Times New Roman" w:hAnsi="Times New Roman" w:cs="Times New Roman"/>
          <w:b/>
          <w:sz w:val="24"/>
          <w:szCs w:val="24"/>
        </w:rPr>
      </w:pPr>
    </w:p>
    <w:p w:rsidR="00DF3378" w:rsidRPr="00DF3378" w:rsidRDefault="00DF3378" w:rsidP="001311D4">
      <w:pPr>
        <w:spacing w:line="240" w:lineRule="auto"/>
        <w:ind w:left="-1276"/>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Default="007726B0" w:rsidP="007726B0">
      <w:pPr>
        <w:spacing w:line="240" w:lineRule="auto"/>
        <w:outlineLvl w:val="0"/>
        <w:rPr>
          <w:rFonts w:ascii="Times New Roman" w:hAnsi="Times New Roman" w:cs="Times New Roman"/>
          <w:b/>
          <w:sz w:val="24"/>
          <w:szCs w:val="24"/>
        </w:rPr>
      </w:pPr>
    </w:p>
    <w:p w:rsidR="007726B0" w:rsidRPr="00DF3378" w:rsidRDefault="007726B0" w:rsidP="007726B0">
      <w:pPr>
        <w:spacing w:line="240" w:lineRule="auto"/>
        <w:outlineLvl w:val="0"/>
        <w:rPr>
          <w:rFonts w:ascii="Times New Roman" w:hAnsi="Times New Roman" w:cs="Times New Roman"/>
          <w:sz w:val="24"/>
          <w:szCs w:val="24"/>
        </w:rPr>
      </w:pPr>
      <w:r>
        <w:rPr>
          <w:rFonts w:ascii="Times New Roman" w:hAnsi="Times New Roman" w:cs="Times New Roman"/>
          <w:b/>
          <w:sz w:val="24"/>
          <w:szCs w:val="24"/>
          <w:lang w:val="en-US"/>
        </w:rPr>
        <w:lastRenderedPageBreak/>
        <w:t>SLEEO</w:t>
      </w:r>
      <w:r w:rsidRPr="00DF3378">
        <w:rPr>
          <w:rFonts w:ascii="Times New Roman" w:hAnsi="Times New Roman" w:cs="Times New Roman"/>
          <w:b/>
          <w:sz w:val="24"/>
          <w:szCs w:val="24"/>
        </w:rPr>
        <w:t xml:space="preserve">-50 </w:t>
      </w:r>
      <w:r>
        <w:rPr>
          <w:rFonts w:ascii="Times New Roman" w:hAnsi="Times New Roman" w:cs="Times New Roman"/>
          <w:b/>
          <w:sz w:val="24"/>
          <w:szCs w:val="24"/>
          <w:lang w:val="en-US"/>
        </w:rPr>
        <w:t>Questionnaire</w:t>
      </w:r>
      <w:r w:rsidRPr="00DF3378">
        <w:rPr>
          <w:rFonts w:ascii="Times New Roman" w:hAnsi="Times New Roman" w:cs="Times New Roman"/>
          <w:b/>
          <w:sz w:val="24"/>
          <w:szCs w:val="24"/>
        </w:rPr>
        <w:t>:</w:t>
      </w:r>
      <w:r>
        <w:rPr>
          <w:rFonts w:ascii="Times New Roman" w:hAnsi="Times New Roman" w:cs="Times New Roman"/>
          <w:b/>
          <w:sz w:val="24"/>
          <w:szCs w:val="24"/>
        </w:rPr>
        <w:t xml:space="preserve"> </w:t>
      </w:r>
      <w:r w:rsidRPr="00DF3378">
        <w:rPr>
          <w:rFonts w:ascii="Times New Roman" w:hAnsi="Times New Roman" w:cs="Times New Roman"/>
          <w:sz w:val="24"/>
          <w:szCs w:val="24"/>
        </w:rPr>
        <w:t>Παρακαλώ διαβάστε κάθε πρόταση παρακάτω και σημειώστε σε ποιο βαθμό σας αφορά κατά τη διάρκεια των τελευταίων 4 εβδομάδων.</w:t>
      </w:r>
    </w:p>
    <w:p w:rsidR="00DF3378" w:rsidRPr="00DF3378" w:rsidRDefault="00DF3378" w:rsidP="007726B0">
      <w:pPr>
        <w:spacing w:line="240" w:lineRule="auto"/>
        <w:outlineLvl w:val="0"/>
        <w:rPr>
          <w:rFonts w:ascii="Times New Roman" w:hAnsi="Times New Roman" w:cs="Times New Roman"/>
          <w:b/>
          <w:sz w:val="24"/>
          <w:szCs w:val="24"/>
        </w:rPr>
      </w:pPr>
    </w:p>
    <w:tbl>
      <w:tblPr>
        <w:tblStyle w:val="a4"/>
        <w:tblpPr w:leftFromText="180" w:rightFromText="180" w:vertAnchor="page" w:horzAnchor="margin" w:tblpY="3450"/>
        <w:tblW w:w="10598" w:type="dxa"/>
        <w:tblLayout w:type="fixed"/>
        <w:tblLook w:val="04A0"/>
      </w:tblPr>
      <w:tblGrid>
        <w:gridCol w:w="817"/>
        <w:gridCol w:w="2268"/>
        <w:gridCol w:w="1134"/>
        <w:gridCol w:w="1134"/>
        <w:gridCol w:w="1559"/>
        <w:gridCol w:w="1843"/>
        <w:gridCol w:w="1843"/>
      </w:tblGrid>
      <w:tr w:rsidR="00DF3378" w:rsidTr="00931976">
        <w:trPr>
          <w:gridAfter w:val="1"/>
          <w:wAfter w:w="1843" w:type="dxa"/>
        </w:trPr>
        <w:tc>
          <w:tcPr>
            <w:tcW w:w="817" w:type="dxa"/>
          </w:tcPr>
          <w:p w:rsidR="00DF3378" w:rsidRPr="00DF3378" w:rsidRDefault="00DF3378" w:rsidP="007726B0">
            <w:pPr>
              <w:ind w:left="360"/>
            </w:pPr>
          </w:p>
        </w:tc>
        <w:tc>
          <w:tcPr>
            <w:tcW w:w="2268" w:type="dxa"/>
          </w:tcPr>
          <w:p w:rsidR="00DF3378" w:rsidRPr="00DF3378" w:rsidRDefault="00DF3378" w:rsidP="007726B0"/>
        </w:tc>
        <w:tc>
          <w:tcPr>
            <w:tcW w:w="1134" w:type="dxa"/>
          </w:tcPr>
          <w:p w:rsidR="00DF3378" w:rsidRPr="001264CB" w:rsidRDefault="00DF3378" w:rsidP="007726B0">
            <w:r>
              <w:t>Καθόλου</w:t>
            </w:r>
          </w:p>
        </w:tc>
        <w:tc>
          <w:tcPr>
            <w:tcW w:w="1134" w:type="dxa"/>
          </w:tcPr>
          <w:p w:rsidR="00DF3378" w:rsidRDefault="00DF3378" w:rsidP="007726B0">
            <w:r>
              <w:t>Λίγο</w:t>
            </w:r>
          </w:p>
        </w:tc>
        <w:tc>
          <w:tcPr>
            <w:tcW w:w="1559" w:type="dxa"/>
          </w:tcPr>
          <w:p w:rsidR="00DF3378" w:rsidRDefault="00DF3378" w:rsidP="007726B0">
            <w:r>
              <w:t>Σχετικά πολύ</w:t>
            </w:r>
          </w:p>
        </w:tc>
        <w:tc>
          <w:tcPr>
            <w:tcW w:w="1843" w:type="dxa"/>
          </w:tcPr>
          <w:p w:rsidR="00DF3378" w:rsidRDefault="00DF3378" w:rsidP="007726B0">
            <w:r>
              <w:t xml:space="preserve">Πάρα πολύ </w:t>
            </w:r>
          </w:p>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Μου έχουν πει ότι συνήθως ροχαλίζω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Ιδρώνω κατά τη διάρκεια της νύχτας και ξυπνώ ιδρωμένος/η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Μου έχουν πει ότι κρατώ την αναπνοή μου όταν κοιμάμαι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Ξυπνώ βήχοντας</w:t>
            </w:r>
          </w:p>
          <w:p w:rsidR="00DF3378" w:rsidRDefault="00DF337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Ξυπνάω με ξηρό στόμα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Μερικές φορές έχω άπνοια όταν ξυπνάω κατά τη διάρκεια της νύχτας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Ξυπνάω με μια πικρή γεύση στο στόμα μου το πρωί</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Έχω πονοκεφάλους όταν ξυπνώ το πρωί</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Έχω δυσκολία να αποκοιμηθώ</w:t>
            </w:r>
          </w:p>
          <w:p w:rsidR="00DF3378" w:rsidRDefault="00DF337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Ανησυχώ πολύ και αυτό με εμποδίζει από το να πέσω για ύπνο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Το βρίσκω δύσκολο να χαλαρώσω</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Ξυπνώ κατά τη διάρκεια της νύχτας</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Αφού ξυπνήσω τη νύχτα αργώ να ξανακοιμηθώ</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Ξυπνάω νωρίς και δεν μπορώ να ξανακοιμηθώ πάλι</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Κοιμάμαι ελαφρά</w:t>
            </w:r>
          </w:p>
        </w:tc>
        <w:tc>
          <w:tcPr>
            <w:tcW w:w="1134" w:type="dxa"/>
          </w:tcPr>
          <w:p w:rsidR="00DF3378" w:rsidRDefault="00DF3378" w:rsidP="007726B0">
            <w:pPr>
              <w:rPr>
                <w:lang w:val="en-US"/>
              </w:rPr>
            </w:pPr>
          </w:p>
          <w:p w:rsidR="00DF3378" w:rsidRPr="00220EA1" w:rsidRDefault="00DF3378" w:rsidP="007726B0">
            <w:pPr>
              <w:rPr>
                <w:lang w:val="en-US"/>
              </w:rPr>
            </w:pPr>
          </w:p>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Κοιμάμαι πολύ λίγο</w:t>
            </w:r>
          </w:p>
        </w:tc>
        <w:tc>
          <w:tcPr>
            <w:tcW w:w="1134" w:type="dxa"/>
          </w:tcPr>
          <w:p w:rsidR="00DF3378" w:rsidRDefault="00DF3378" w:rsidP="007726B0">
            <w:pPr>
              <w:rPr>
                <w:lang w:val="en-US"/>
              </w:rPr>
            </w:pPr>
          </w:p>
          <w:p w:rsidR="00DF3378" w:rsidRPr="00220EA1" w:rsidRDefault="00DF3378" w:rsidP="007726B0">
            <w:pPr>
              <w:rPr>
                <w:lang w:val="en-US"/>
              </w:rPr>
            </w:pPr>
          </w:p>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pPr>
              <w:rPr>
                <w:lang w:val="en-US"/>
              </w:rPr>
            </w:pPr>
            <w:r>
              <w:t>Βλέπω οράματα όταν αποκοιμιέμαι</w:t>
            </w:r>
          </w:p>
          <w:p w:rsidR="00DF3378" w:rsidRDefault="00DF3378" w:rsidP="007726B0"/>
          <w:p w:rsidR="00346238" w:rsidRPr="00346238" w:rsidRDefault="0034623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pPr>
              <w:rPr>
                <w:lang w:val="en-US"/>
              </w:rPr>
            </w:pPr>
            <w:r>
              <w:t xml:space="preserve">Μερικές φορές αποκοιμιέμαι σε κοινωνική </w:t>
            </w:r>
          </w:p>
          <w:p w:rsidR="00DF3378" w:rsidRDefault="00DF3378" w:rsidP="007726B0">
            <w:r>
              <w:t>συγκέντρωση</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Έχω υπνηλία κατά τη διάρκεια της ημέρας</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Εξαιτίας έντονης συναισθηματικής φόρτισης οι μυς μου μερικές φορές καταρρέουν κατά τη διάρκεια της ημέρας</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Μερικές φορές παραλύω (για λίγο) όταν αποκοιμιέμαι ή όταν περπατώ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Μου έχουν πει ότι κλωτσώ τα πόδια μου όταν κοιμάμαι</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Έχω κράμπες στα πόδια μου κατά τη διάρκεια της νύχτας</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Όταν ξαπλώνω στο κρεβάτι αισθάνομαι μερικά τσιμπήματα στα πόδι μου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Δεν μπορώ να κρατήσω τα πόδια μου όταν εγώ αποκοιμιέμαι</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Θα προτιμούσα να πηγαίνω για ύπνο διαφορετική ώρα</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Πηγαίνω για ύπνο πολύ διαφορετικές ώρες (περισσότερο από 2 ώρες διαφορά)</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Κάνω βάρδιες στη εργασία μου</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Κάποιες φορές περπατώ όταν κοιμάμαι ( υπνοβατώ)</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Pr="00211183" w:rsidRDefault="00DF3378" w:rsidP="007726B0">
            <w:r>
              <w:t>Μερικές φορές ξυπνάω σε διαφορετικό μέρος όπου εγώ έχω αποκοιμηθεί</w:t>
            </w:r>
          </w:p>
          <w:p w:rsidR="00DF3378" w:rsidRPr="00211183" w:rsidRDefault="00DF3378" w:rsidP="007726B0"/>
          <w:p w:rsidR="00DF3378" w:rsidRPr="00211183" w:rsidRDefault="00DF3378" w:rsidP="007726B0"/>
          <w:p w:rsidR="00DF3378" w:rsidRDefault="00DF3378" w:rsidP="007726B0"/>
          <w:p w:rsidR="00346238" w:rsidRPr="00211183" w:rsidRDefault="00346238" w:rsidP="007726B0"/>
          <w:p w:rsidR="00DF3378" w:rsidRPr="00211183" w:rsidRDefault="00DF337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Pr="00220EA1" w:rsidRDefault="00DF3378" w:rsidP="007726B0">
            <w:r>
              <w:t xml:space="preserve">Μερικές φορές </w:t>
            </w:r>
          </w:p>
          <w:p w:rsidR="00DF3378" w:rsidRPr="00220EA1" w:rsidRDefault="00DF3378" w:rsidP="007726B0">
            <w:r>
              <w:t xml:space="preserve">βρίσκω ότι έχω αποδείξεις αφού έχω κάνει μια πράξη κατά τη διάρκεια της νύχτας και δε θυμάμαι </w:t>
            </w:r>
          </w:p>
          <w:p w:rsidR="00DF3378" w:rsidRPr="00220EA1" w:rsidRDefault="00DF337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Έχω τρομακτικά όνειρα( εάν όχι πήγαινε στο 37)</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Ξυπνώ με αυτά τα όνειρα</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Θυμάμαι το περιεχόμενο αυτών των ονείρων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Εγώ μπορώ να προσανατολιστώ γρήγορα μετά από αυτά τα όνειρα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Έχω σωματικά συμπτώματα κατά τη διάρκεια της νύχτας ή μετά από αυτά τα όνειρα  ( κινήσεις ,ιδρώματα, κινητικότητα , αίσθημα παλμών – έντονες σφίξεις, λαχάνιασμα)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Έχει πολύ φως στη κρεβατοκάμαρά μου όταν κοιμάμαι τη νύχτα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Έχει πολύ θόρυβο στη κρεβατοκάμαρά μου κατά τη διάρκεια της νύχτας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Εγώ πίνω αλκοολούχα ποτά κατά τη διάρκεια του απογεύματος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Καπνίζω κατά τη διάρκεια του απογεύματος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Χρησιμοποιώ άλλες ουσίες κατά τη διάρκεια του απογεύματος </w:t>
            </w:r>
          </w:p>
          <w:p w:rsidR="00DF3378" w:rsidRDefault="00DF3378" w:rsidP="007726B0">
            <w:r>
              <w:t xml:space="preserve"> ( υπνωτικά ή άλλη θεραπεία)</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Pr="00211183" w:rsidRDefault="00DF3378" w:rsidP="007726B0">
            <w:r>
              <w:t>Αισθάνομαι λύπη και μελαγχολία</w:t>
            </w:r>
          </w:p>
          <w:p w:rsidR="00DF3378" w:rsidRDefault="00DF3378" w:rsidP="007726B0">
            <w:pPr>
              <w:rPr>
                <w:lang w:val="en-US"/>
              </w:rPr>
            </w:pPr>
          </w:p>
          <w:p w:rsidR="00DF3378" w:rsidRPr="00220EA1" w:rsidRDefault="00DF3378" w:rsidP="007726B0">
            <w:r>
              <w:lastRenderedPageBreak/>
              <w:t xml:space="preserve"> </w:t>
            </w:r>
          </w:p>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Pr="00220EA1" w:rsidRDefault="00DF3378" w:rsidP="007726B0">
            <w:r>
              <w:t xml:space="preserve">Δεν έχω καμία ευχαρίστηση ή ενδιαφέρον στις καθημερινές μου </w:t>
            </w:r>
          </w:p>
          <w:p w:rsidR="00DF3378" w:rsidRDefault="00DF3378" w:rsidP="007726B0">
            <w:r>
              <w:t>ενασχολήσεις</w:t>
            </w:r>
          </w:p>
          <w:p w:rsidR="00DF3378" w:rsidRDefault="00DF3378" w:rsidP="007726B0"/>
          <w:p w:rsidR="00DF3378" w:rsidRDefault="00DF337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Ξυπνώ κουρασμένος/η</w:t>
            </w:r>
          </w:p>
          <w:p w:rsidR="00DF3378" w:rsidRDefault="00DF3378" w:rsidP="007726B0"/>
          <w:p w:rsidR="00DF3378" w:rsidRDefault="00DF337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Νιώθω νυσταγμένος /η κατά τη διάρκεια της ημέρας</w:t>
            </w:r>
          </w:p>
          <w:p w:rsidR="00DF3378" w:rsidRDefault="00DF3378" w:rsidP="007726B0"/>
          <w:p w:rsidR="00DF3378" w:rsidRDefault="00DF337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Αισθάνομαι ότι έχω πολύ λίγη ενέργεια κατά τη διάρκεια της ημέρας</w:t>
            </w:r>
          </w:p>
          <w:p w:rsidR="00DF3378" w:rsidRDefault="00DF3378" w:rsidP="007726B0"/>
          <w:p w:rsidR="00DF3378" w:rsidRDefault="00DF337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Είμαι εύκολα ευέξαπτος /η</w:t>
            </w:r>
          </w:p>
          <w:p w:rsidR="00DF3378" w:rsidRDefault="00DF337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Έχω δυσκολία συγκέντρωσης στη δουλειά</w:t>
            </w:r>
          </w:p>
          <w:p w:rsidR="00DF3378" w:rsidRDefault="00DF3378" w:rsidP="007726B0"/>
          <w:p w:rsidR="00DF3378" w:rsidRDefault="00DF337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DF3378" w:rsidTr="00931976">
        <w:trPr>
          <w:gridAfter w:val="1"/>
          <w:wAfter w:w="1843" w:type="dxa"/>
        </w:trPr>
        <w:tc>
          <w:tcPr>
            <w:tcW w:w="817" w:type="dxa"/>
          </w:tcPr>
          <w:p w:rsidR="00DF3378" w:rsidRDefault="00DF3378" w:rsidP="007726B0">
            <w:pPr>
              <w:pStyle w:val="a3"/>
              <w:numPr>
                <w:ilvl w:val="0"/>
                <w:numId w:val="25"/>
              </w:numPr>
            </w:pPr>
          </w:p>
        </w:tc>
        <w:tc>
          <w:tcPr>
            <w:tcW w:w="2268" w:type="dxa"/>
          </w:tcPr>
          <w:p w:rsidR="00DF3378" w:rsidRDefault="00DF3378" w:rsidP="007726B0">
            <w:r>
              <w:t xml:space="preserve">Ανησυχώ σχετικά με το ότι κοιμάμαι αρκετά  </w:t>
            </w:r>
          </w:p>
          <w:p w:rsidR="00DF3378" w:rsidRDefault="00DF3378" w:rsidP="007726B0"/>
          <w:p w:rsidR="00DF3378" w:rsidRDefault="00DF3378" w:rsidP="007726B0"/>
        </w:tc>
        <w:tc>
          <w:tcPr>
            <w:tcW w:w="1134" w:type="dxa"/>
          </w:tcPr>
          <w:p w:rsidR="00DF3378" w:rsidRDefault="00DF3378" w:rsidP="007726B0"/>
        </w:tc>
        <w:tc>
          <w:tcPr>
            <w:tcW w:w="1134" w:type="dxa"/>
          </w:tcPr>
          <w:p w:rsidR="00DF3378" w:rsidRDefault="00DF3378" w:rsidP="007726B0"/>
        </w:tc>
        <w:tc>
          <w:tcPr>
            <w:tcW w:w="1559" w:type="dxa"/>
          </w:tcPr>
          <w:p w:rsidR="00DF3378" w:rsidRDefault="00DF3378" w:rsidP="007726B0"/>
        </w:tc>
        <w:tc>
          <w:tcPr>
            <w:tcW w:w="1843" w:type="dxa"/>
          </w:tcPr>
          <w:p w:rsidR="00DF3378" w:rsidRDefault="00DF3378" w:rsidP="007726B0"/>
        </w:tc>
      </w:tr>
      <w:tr w:rsidR="00931976" w:rsidTr="00931976">
        <w:tc>
          <w:tcPr>
            <w:tcW w:w="817" w:type="dxa"/>
          </w:tcPr>
          <w:p w:rsidR="00931976" w:rsidRDefault="00931976" w:rsidP="00931976">
            <w:pPr>
              <w:pStyle w:val="a3"/>
              <w:numPr>
                <w:ilvl w:val="0"/>
                <w:numId w:val="25"/>
              </w:numPr>
            </w:pPr>
          </w:p>
        </w:tc>
        <w:tc>
          <w:tcPr>
            <w:tcW w:w="2268" w:type="dxa"/>
          </w:tcPr>
          <w:p w:rsidR="00931976" w:rsidRDefault="00931976" w:rsidP="00931976">
            <w:r>
              <w:t>Γενικά, κοιμάμαι άσχημα</w:t>
            </w:r>
          </w:p>
          <w:p w:rsidR="00931976" w:rsidRDefault="00931976" w:rsidP="00931976"/>
          <w:p w:rsidR="00931976" w:rsidRDefault="00931976" w:rsidP="00931976"/>
        </w:tc>
        <w:tc>
          <w:tcPr>
            <w:tcW w:w="1134" w:type="dxa"/>
          </w:tcPr>
          <w:p w:rsidR="00931976" w:rsidRDefault="00931976" w:rsidP="00931976"/>
        </w:tc>
        <w:tc>
          <w:tcPr>
            <w:tcW w:w="1134" w:type="dxa"/>
          </w:tcPr>
          <w:p w:rsidR="00931976" w:rsidRDefault="00931976" w:rsidP="00931976"/>
        </w:tc>
        <w:tc>
          <w:tcPr>
            <w:tcW w:w="1559" w:type="dxa"/>
          </w:tcPr>
          <w:p w:rsidR="00931976" w:rsidRDefault="00931976" w:rsidP="00931976"/>
        </w:tc>
        <w:tc>
          <w:tcPr>
            <w:tcW w:w="1843" w:type="dxa"/>
          </w:tcPr>
          <w:p w:rsidR="00931976" w:rsidRDefault="00931976" w:rsidP="00931976"/>
        </w:tc>
        <w:tc>
          <w:tcPr>
            <w:tcW w:w="1843" w:type="dxa"/>
          </w:tcPr>
          <w:p w:rsidR="00931976" w:rsidRDefault="00931976" w:rsidP="00931976"/>
        </w:tc>
      </w:tr>
    </w:tbl>
    <w:p w:rsidR="00DF3378" w:rsidRPr="00DF3378" w:rsidRDefault="00DF3378" w:rsidP="001311D4">
      <w:pPr>
        <w:spacing w:line="360" w:lineRule="auto"/>
        <w:rPr>
          <w:rFonts w:ascii="Times New Roman" w:hAnsi="Times New Roman" w:cs="Times New Roman"/>
          <w:sz w:val="24"/>
          <w:szCs w:val="24"/>
        </w:rPr>
      </w:pPr>
    </w:p>
    <w:p w:rsidR="00896679" w:rsidRDefault="00896679" w:rsidP="00931976">
      <w:pPr>
        <w:pStyle w:val="a3"/>
        <w:spacing w:line="240" w:lineRule="auto"/>
        <w:ind w:left="-1276"/>
        <w:rPr>
          <w:rFonts w:ascii="Times New Roman" w:hAnsi="Times New Roman" w:cs="Times New Roman"/>
          <w:sz w:val="24"/>
          <w:szCs w:val="24"/>
        </w:rPr>
      </w:pPr>
    </w:p>
    <w:p w:rsidR="00896679" w:rsidRDefault="00896679" w:rsidP="00931976">
      <w:pPr>
        <w:pStyle w:val="a3"/>
        <w:spacing w:line="240" w:lineRule="auto"/>
        <w:ind w:left="-1276"/>
        <w:rPr>
          <w:rFonts w:ascii="Times New Roman" w:hAnsi="Times New Roman" w:cs="Times New Roman"/>
          <w:sz w:val="24"/>
          <w:szCs w:val="24"/>
        </w:rPr>
      </w:pPr>
    </w:p>
    <w:p w:rsidR="002F111D" w:rsidRPr="00EB6063" w:rsidRDefault="00720365" w:rsidP="00896679">
      <w:pPr>
        <w:pStyle w:val="a3"/>
        <w:numPr>
          <w:ilvl w:val="0"/>
          <w:numId w:val="26"/>
        </w:numPr>
        <w:spacing w:line="240" w:lineRule="auto"/>
        <w:ind w:left="-567" w:firstLine="0"/>
        <w:rPr>
          <w:rFonts w:ascii="Times New Roman" w:hAnsi="Times New Roman" w:cs="Times New Roman"/>
          <w:sz w:val="24"/>
          <w:szCs w:val="24"/>
        </w:rPr>
      </w:pPr>
      <w:r>
        <w:rPr>
          <w:rFonts w:ascii="Times New Roman" w:hAnsi="Times New Roman" w:cs="Times New Roman"/>
          <w:noProof/>
          <w:sz w:val="24"/>
          <w:szCs w:val="24"/>
          <w:lang w:eastAsia="el-GR"/>
        </w:rPr>
        <w:pict>
          <v:rect id="_x0000_s1030" style="position:absolute;left:0;text-align:left;margin-left:180.75pt;margin-top:.35pt;width:8.25pt;height:9.55pt;flip:x y;z-index:251654144"/>
        </w:pict>
      </w:r>
      <w:r w:rsidRPr="00720365">
        <w:rPr>
          <w:noProof/>
          <w:lang w:eastAsia="el-GR"/>
        </w:rPr>
        <w:pict>
          <v:rect id="_x0000_s1029" style="position:absolute;left:0;text-align:left;margin-left:168pt;margin-top:.35pt;width:9pt;height:9.55pt;flip:x y;z-index:251653120"/>
        </w:pict>
      </w:r>
      <w:r>
        <w:rPr>
          <w:rFonts w:ascii="Times New Roman" w:hAnsi="Times New Roman" w:cs="Times New Roman"/>
          <w:noProof/>
          <w:sz w:val="24"/>
          <w:szCs w:val="24"/>
          <w:lang w:eastAsia="el-GR"/>
        </w:rPr>
        <w:pict>
          <v:rect id="_x0000_s1028" style="position:absolute;left:0;text-align:left;margin-left:155.25pt;margin-top:.35pt;width:9pt;height:9.55pt;flip:x y;z-index:251652096"/>
        </w:pict>
      </w:r>
      <w:r>
        <w:rPr>
          <w:rFonts w:ascii="Times New Roman" w:hAnsi="Times New Roman" w:cs="Times New Roman"/>
          <w:noProof/>
          <w:sz w:val="24"/>
          <w:szCs w:val="24"/>
          <w:lang w:eastAsia="el-GR"/>
        </w:rPr>
        <w:pict>
          <v:rect id="_x0000_s1027" style="position:absolute;left:0;text-align:left;margin-left:137.25pt;margin-top:.35pt;width:9pt;height:9.55pt;flip:x y;z-index:251655168"/>
        </w:pict>
      </w:r>
      <w:r w:rsidR="002F111D" w:rsidRPr="00EB6063">
        <w:rPr>
          <w:rFonts w:ascii="Times New Roman" w:hAnsi="Times New Roman" w:cs="Times New Roman"/>
          <w:sz w:val="24"/>
          <w:szCs w:val="24"/>
        </w:rPr>
        <w:t>Αξιολογώ τον ύπνο μου σαν</w:t>
      </w:r>
      <w:r w:rsidR="002F111D">
        <w:rPr>
          <w:rFonts w:ascii="Times New Roman" w:hAnsi="Times New Roman" w:cs="Times New Roman"/>
          <w:sz w:val="24"/>
          <w:szCs w:val="24"/>
        </w:rPr>
        <w:t xml:space="preserve">                         </w:t>
      </w:r>
      <w:r w:rsidR="002F111D" w:rsidRPr="00EB6063">
        <w:rPr>
          <w:rFonts w:ascii="Times New Roman" w:hAnsi="Times New Roman" w:cs="Times New Roman"/>
          <w:sz w:val="24"/>
          <w:szCs w:val="24"/>
        </w:rPr>
        <w:t>(1= πολύ κακό, 10=πολύ καλό)</w:t>
      </w:r>
    </w:p>
    <w:p w:rsidR="002F111D" w:rsidRPr="00EB6063" w:rsidRDefault="00720365" w:rsidP="00896679">
      <w:pPr>
        <w:pStyle w:val="a3"/>
        <w:numPr>
          <w:ilvl w:val="0"/>
          <w:numId w:val="26"/>
        </w:numPr>
        <w:spacing w:line="240" w:lineRule="auto"/>
        <w:ind w:left="-1276" w:firstLine="709"/>
        <w:rPr>
          <w:rFonts w:ascii="Times New Roman" w:hAnsi="Times New Roman" w:cs="Times New Roman"/>
          <w:sz w:val="24"/>
          <w:szCs w:val="24"/>
        </w:rPr>
      </w:pPr>
      <w:r>
        <w:rPr>
          <w:rFonts w:ascii="Times New Roman" w:hAnsi="Times New Roman" w:cs="Times New Roman"/>
          <w:noProof/>
          <w:sz w:val="24"/>
          <w:szCs w:val="24"/>
          <w:lang w:eastAsia="el-GR"/>
        </w:rPr>
        <w:pict>
          <v:rect id="_x0000_s1039" style="position:absolute;left:0;text-align:left;margin-left:334.65pt;margin-top:1pt;width:9pt;height:9.55pt;flip:x y;z-index:251657216"/>
        </w:pict>
      </w:r>
      <w:r>
        <w:rPr>
          <w:rFonts w:ascii="Times New Roman" w:hAnsi="Times New Roman" w:cs="Times New Roman"/>
          <w:noProof/>
          <w:sz w:val="24"/>
          <w:szCs w:val="24"/>
          <w:lang w:eastAsia="el-GR"/>
        </w:rPr>
        <w:pict>
          <v:rect id="_x0000_s1038" style="position:absolute;left:0;text-align:left;margin-left:293.95pt;margin-top:1pt;width:9pt;height:9.55pt;flip:x y;z-index:251656192"/>
        </w:pict>
      </w:r>
      <w:r>
        <w:rPr>
          <w:rFonts w:ascii="Times New Roman" w:hAnsi="Times New Roman" w:cs="Times New Roman"/>
          <w:noProof/>
          <w:sz w:val="24"/>
          <w:szCs w:val="24"/>
          <w:lang w:eastAsia="el-GR"/>
        </w:rPr>
        <w:pict>
          <v:rect id="_x0000_s1037" style="position:absolute;left:0;text-align:left;margin-left:240.55pt;margin-top:1pt;width:9pt;height:9.55pt;flip:x y;z-index:251659264"/>
        </w:pict>
      </w:r>
      <w:r>
        <w:rPr>
          <w:rFonts w:ascii="Times New Roman" w:hAnsi="Times New Roman" w:cs="Times New Roman"/>
          <w:noProof/>
          <w:sz w:val="24"/>
          <w:szCs w:val="24"/>
          <w:lang w:eastAsia="el-GR"/>
        </w:rPr>
        <w:pict>
          <v:rect id="_x0000_s1036" style="position:absolute;left:0;text-align:left;margin-left:208.75pt;margin-top:1pt;width:9pt;height:9.55pt;flip:x y;z-index:251660288"/>
        </w:pict>
      </w:r>
      <w:r>
        <w:rPr>
          <w:rFonts w:ascii="Times New Roman" w:hAnsi="Times New Roman" w:cs="Times New Roman"/>
          <w:noProof/>
          <w:sz w:val="24"/>
          <w:szCs w:val="24"/>
          <w:lang w:eastAsia="el-GR"/>
        </w:rPr>
        <w:pict>
          <v:rect id="_x0000_s1034" style="position:absolute;left:0;text-align:left;margin-left:85.95pt;margin-top:1pt;width:9pt;height:9.55pt;flip:x y;z-index:251662336"/>
        </w:pict>
      </w:r>
      <w:r>
        <w:rPr>
          <w:rFonts w:ascii="Times New Roman" w:hAnsi="Times New Roman" w:cs="Times New Roman"/>
          <w:noProof/>
          <w:sz w:val="24"/>
          <w:szCs w:val="24"/>
          <w:lang w:eastAsia="el-GR"/>
        </w:rPr>
        <w:pict>
          <v:rect id="_x0000_s1031" style="position:absolute;left:0;text-align:left;margin-left:71.25pt;margin-top:1pt;width:9pt;height:9.55pt;flip:x y;z-index:251665408"/>
        </w:pict>
      </w:r>
      <w:r>
        <w:rPr>
          <w:rFonts w:ascii="Times New Roman" w:hAnsi="Times New Roman" w:cs="Times New Roman"/>
          <w:noProof/>
          <w:sz w:val="24"/>
          <w:szCs w:val="24"/>
          <w:lang w:eastAsia="el-GR"/>
        </w:rPr>
        <w:pict>
          <v:rect id="_x0000_s1035" style="position:absolute;left:0;text-align:left;margin-left:125.05pt;margin-top:1pt;width:9pt;height:9.55pt;flip:x y;z-index:251661312"/>
        </w:pict>
      </w:r>
      <w:r>
        <w:rPr>
          <w:rFonts w:ascii="Times New Roman" w:hAnsi="Times New Roman" w:cs="Times New Roman"/>
          <w:noProof/>
          <w:sz w:val="24"/>
          <w:szCs w:val="24"/>
          <w:lang w:eastAsia="el-GR"/>
        </w:rPr>
        <w:pict>
          <v:rect id="_x0000_s1033" style="position:absolute;left:0;text-align:left;margin-left:108.5pt;margin-top:1pt;width:9pt;height:9.55pt;flip:x y;z-index:251663360"/>
        </w:pict>
      </w:r>
      <w:r>
        <w:rPr>
          <w:rFonts w:ascii="Times New Roman" w:hAnsi="Times New Roman" w:cs="Times New Roman"/>
          <w:noProof/>
          <w:sz w:val="24"/>
          <w:szCs w:val="24"/>
          <w:lang w:eastAsia="el-GR"/>
        </w:rPr>
        <w:pict>
          <v:rect id="_x0000_s1032" style="position:absolute;left:0;text-align:left;margin-left:94.95pt;margin-top:1pt;width:9pt;height:9.55pt;flip:x y;z-index:251664384"/>
        </w:pict>
      </w:r>
      <w:r>
        <w:rPr>
          <w:rFonts w:ascii="Times New Roman" w:hAnsi="Times New Roman" w:cs="Times New Roman"/>
          <w:noProof/>
          <w:sz w:val="24"/>
          <w:szCs w:val="24"/>
          <w:lang w:eastAsia="el-GR"/>
        </w:rPr>
        <w:pict>
          <v:rect id="_x0000_s1040" style="position:absolute;left:0;text-align:left;margin-left:226.5pt;margin-top:1pt;width:9pt;height:9.55pt;flip:x y;z-index:251658240"/>
        </w:pict>
      </w:r>
      <w:r w:rsidR="002F111D">
        <w:rPr>
          <w:rFonts w:ascii="Times New Roman" w:hAnsi="Times New Roman" w:cs="Times New Roman"/>
          <w:sz w:val="24"/>
          <w:szCs w:val="24"/>
        </w:rPr>
        <w:t xml:space="preserve">Εγώ κοιμάμαι                         ώρες κυρίως                      </w:t>
      </w:r>
      <w:r w:rsidR="002F111D" w:rsidRPr="00EB6063">
        <w:rPr>
          <w:rFonts w:ascii="Times New Roman" w:hAnsi="Times New Roman" w:cs="Times New Roman"/>
          <w:sz w:val="24"/>
          <w:szCs w:val="24"/>
        </w:rPr>
        <w:t xml:space="preserve">από </w:t>
      </w:r>
      <w:r w:rsidR="002F111D">
        <w:rPr>
          <w:rFonts w:ascii="Times New Roman" w:hAnsi="Times New Roman" w:cs="Times New Roman"/>
          <w:sz w:val="24"/>
          <w:szCs w:val="24"/>
        </w:rPr>
        <w:t xml:space="preserve">  </w:t>
      </w:r>
      <w:r w:rsidR="002F111D" w:rsidRPr="00EB6063">
        <w:rPr>
          <w:rFonts w:ascii="Times New Roman" w:hAnsi="Times New Roman" w:cs="Times New Roman"/>
          <w:sz w:val="24"/>
          <w:szCs w:val="24"/>
        </w:rPr>
        <w:t xml:space="preserve">  </w:t>
      </w:r>
      <w:r w:rsidR="002F111D">
        <w:rPr>
          <w:rFonts w:ascii="Times New Roman" w:hAnsi="Times New Roman" w:cs="Times New Roman"/>
          <w:sz w:val="24"/>
          <w:szCs w:val="24"/>
        </w:rPr>
        <w:t xml:space="preserve">  </w:t>
      </w:r>
      <w:r w:rsidR="002F111D" w:rsidRPr="00EB6063">
        <w:rPr>
          <w:rFonts w:ascii="Times New Roman" w:hAnsi="Times New Roman" w:cs="Times New Roman"/>
          <w:sz w:val="24"/>
          <w:szCs w:val="24"/>
        </w:rPr>
        <w:t>έως</w:t>
      </w:r>
      <w:r w:rsidR="002F111D">
        <w:rPr>
          <w:rFonts w:ascii="Times New Roman" w:hAnsi="Times New Roman" w:cs="Times New Roman"/>
          <w:sz w:val="24"/>
          <w:szCs w:val="24"/>
        </w:rPr>
        <w:t xml:space="preserve">  </w:t>
      </w:r>
    </w:p>
    <w:p w:rsidR="002F111D" w:rsidRDefault="002F111D" w:rsidP="001311D4">
      <w:pPr>
        <w:pStyle w:val="a9"/>
        <w:rPr>
          <w:rFonts w:ascii="Times New Roman" w:hAnsi="Times New Roman" w:cs="Times New Roman"/>
          <w:sz w:val="24"/>
          <w:szCs w:val="24"/>
        </w:rPr>
      </w:pPr>
    </w:p>
    <w:p w:rsidR="002F111D" w:rsidRPr="00EB6063" w:rsidRDefault="002F111D" w:rsidP="001311D4">
      <w:pPr>
        <w:pStyle w:val="a9"/>
      </w:pPr>
      <w:r w:rsidRPr="00EB6063">
        <w:t xml:space="preserve">Πνευματικά δικαιώματα </w:t>
      </w:r>
      <w:r w:rsidRPr="00EB6063">
        <w:rPr>
          <w:lang w:val="en-US"/>
        </w:rPr>
        <w:t>Victor</w:t>
      </w:r>
      <w:r w:rsidRPr="00EB6063">
        <w:t xml:space="preserve"> </w:t>
      </w:r>
      <w:r w:rsidRPr="00EB6063">
        <w:rPr>
          <w:lang w:val="en-US"/>
        </w:rPr>
        <w:t>Spoormaker</w:t>
      </w:r>
      <w:r w:rsidRPr="00EB6063">
        <w:t xml:space="preserve"> </w:t>
      </w:r>
      <w:r w:rsidRPr="00EB6063">
        <w:rPr>
          <w:lang w:val="en-US"/>
        </w:rPr>
        <w:t>et</w:t>
      </w:r>
      <w:r w:rsidRPr="00EB6063">
        <w:t xml:space="preserve"> </w:t>
      </w:r>
      <w:r w:rsidRPr="00EB6063">
        <w:rPr>
          <w:lang w:val="en-US"/>
        </w:rPr>
        <w:t>al</w:t>
      </w:r>
      <w:r>
        <w:t>.[1]2005.Ανατυπωμένο με άδεια</w:t>
      </w:r>
      <w:r w:rsidRPr="00EB6063">
        <w:t>.</w:t>
      </w:r>
    </w:p>
    <w:p w:rsidR="002F111D" w:rsidRDefault="002F111D" w:rsidP="001311D4"/>
    <w:p w:rsidR="002F111D" w:rsidRPr="000150B4" w:rsidRDefault="002F111D" w:rsidP="001311D4">
      <w:pPr>
        <w:pStyle w:val="1"/>
        <w:rPr>
          <w:lang w:val="en-US"/>
        </w:rPr>
      </w:pPr>
      <w:r>
        <w:lastRenderedPageBreak/>
        <w:t>ΚΛΙΜΑΚΑ</w:t>
      </w:r>
      <w:r w:rsidRPr="000150B4">
        <w:rPr>
          <w:lang w:val="en-US"/>
        </w:rPr>
        <w:t xml:space="preserve"> </w:t>
      </w:r>
      <w:r>
        <w:t>ΑΫΠΝΙΑΣ</w:t>
      </w:r>
      <w:r w:rsidRPr="000150B4">
        <w:rPr>
          <w:lang w:val="en-US"/>
        </w:rPr>
        <w:t xml:space="preserve"> </w:t>
      </w:r>
      <w:r>
        <w:t>ΑΘΗΝΩΝ</w:t>
      </w:r>
    </w:p>
    <w:p w:rsidR="002F111D" w:rsidRPr="000150B4" w:rsidRDefault="002F111D" w:rsidP="001311D4">
      <w:pPr>
        <w:rPr>
          <w:lang w:val="en-US"/>
        </w:rPr>
      </w:pPr>
      <w:r w:rsidRPr="000150B4">
        <w:rPr>
          <w:b/>
          <w:lang w:val="en-US"/>
        </w:rPr>
        <w:t>(</w:t>
      </w:r>
      <w:r>
        <w:rPr>
          <w:b/>
          <w:lang w:val="en-US"/>
        </w:rPr>
        <w:t xml:space="preserve">Athens Insomnia Scale, Soldatos et al. 2000, J Psychosom Res </w:t>
      </w:r>
      <w:r w:rsidRPr="000150B4">
        <w:rPr>
          <w:b/>
          <w:lang w:val="en-US"/>
        </w:rPr>
        <w:t>48</w:t>
      </w:r>
      <w:r>
        <w:rPr>
          <w:b/>
          <w:lang w:val="en-US"/>
        </w:rPr>
        <w:t>:555-560)</w:t>
      </w:r>
    </w:p>
    <w:p w:rsidR="002F111D" w:rsidRDefault="002F111D" w:rsidP="001311D4">
      <w:pPr>
        <w:rPr>
          <w:lang w:val="en-US"/>
        </w:rPr>
      </w:pPr>
    </w:p>
    <w:p w:rsidR="002F111D" w:rsidRPr="000150B4" w:rsidRDefault="002F111D" w:rsidP="001311D4">
      <w:pPr>
        <w:rPr>
          <w:lang w:val="en-US"/>
        </w:rPr>
      </w:pPr>
    </w:p>
    <w:p w:rsidR="002F111D" w:rsidRDefault="002F111D" w:rsidP="001311D4">
      <w:r>
        <w:t xml:space="preserve">Τουλάχιστον 3 μέρες την εβδομάδα κατά μέσον όρο για τον τελευταίο μήνα, παρουσιάστηκαν ένα ή περισσότερα από τα παρακάτω: (η αξιολόγηση αναφέρεται στο </w:t>
      </w:r>
      <w:r>
        <w:rPr>
          <w:u w:val="single"/>
        </w:rPr>
        <w:t>νυκτερινό</w:t>
      </w:r>
      <w:r>
        <w:t xml:space="preserve"> ύπνο και βασίζεται στην υποκειμενική εκτίμησή σας).</w:t>
      </w:r>
    </w:p>
    <w:p w:rsidR="002F111D" w:rsidRDefault="002F111D" w:rsidP="001311D4"/>
    <w:p w:rsidR="002F111D" w:rsidRDefault="002F111D" w:rsidP="001311D4"/>
    <w:p w:rsidR="002F111D" w:rsidRDefault="002F111D" w:rsidP="001311D4">
      <w:r>
        <w:t>1. Επέλευση ύπνου</w:t>
      </w:r>
    </w:p>
    <w:tbl>
      <w:tblPr>
        <w:tblW w:w="0" w:type="auto"/>
        <w:tblLayout w:type="fixed"/>
        <w:tblLook w:val="0000"/>
      </w:tblPr>
      <w:tblGrid>
        <w:gridCol w:w="2130"/>
        <w:gridCol w:w="2130"/>
        <w:gridCol w:w="2130"/>
        <w:gridCol w:w="3357"/>
      </w:tblGrid>
      <w:tr w:rsidR="002F111D" w:rsidTr="00E97F21">
        <w:tc>
          <w:tcPr>
            <w:tcW w:w="2130" w:type="dxa"/>
          </w:tcPr>
          <w:p w:rsidR="002F111D" w:rsidRDefault="002F111D" w:rsidP="001311D4">
            <w:r>
              <w:rPr>
                <w:sz w:val="40"/>
              </w:rPr>
              <w:sym w:font="Symbol" w:char="F093"/>
            </w:r>
            <w:r>
              <w:rPr>
                <w:sz w:val="20"/>
              </w:rPr>
              <w:t xml:space="preserve"> Πολύ γρήγορη</w:t>
            </w:r>
          </w:p>
        </w:tc>
        <w:tc>
          <w:tcPr>
            <w:tcW w:w="2130" w:type="dxa"/>
          </w:tcPr>
          <w:p w:rsidR="002F111D" w:rsidRDefault="002F111D" w:rsidP="001311D4">
            <w:pPr>
              <w:rPr>
                <w:sz w:val="20"/>
                <w:lang w:val="en-US"/>
              </w:rPr>
            </w:pPr>
            <w:r>
              <w:rPr>
                <w:sz w:val="40"/>
              </w:rPr>
              <w:sym w:font="Symbol" w:char="F093"/>
            </w:r>
            <w:r>
              <w:rPr>
                <w:sz w:val="20"/>
              </w:rPr>
              <w:t xml:space="preserve"> Ελαφρώς</w:t>
            </w:r>
          </w:p>
          <w:p w:rsidR="002F111D" w:rsidRDefault="002F111D" w:rsidP="001311D4">
            <w:r>
              <w:rPr>
                <w:sz w:val="20"/>
              </w:rPr>
              <w:t>καθυστερημένη</w:t>
            </w:r>
          </w:p>
        </w:tc>
        <w:tc>
          <w:tcPr>
            <w:tcW w:w="2130" w:type="dxa"/>
          </w:tcPr>
          <w:p w:rsidR="002F111D" w:rsidRDefault="002F111D" w:rsidP="001311D4">
            <w:r>
              <w:rPr>
                <w:sz w:val="40"/>
              </w:rPr>
              <w:sym w:font="Symbol" w:char="F093"/>
            </w:r>
            <w:r>
              <w:rPr>
                <w:sz w:val="20"/>
              </w:rPr>
              <w:t xml:space="preserve"> Καθυστερημένη</w:t>
            </w:r>
          </w:p>
        </w:tc>
        <w:tc>
          <w:tcPr>
            <w:tcW w:w="3357" w:type="dxa"/>
          </w:tcPr>
          <w:p w:rsidR="002F111D" w:rsidRDefault="002F111D" w:rsidP="001311D4">
            <w:pPr>
              <w:rPr>
                <w:sz w:val="20"/>
              </w:rPr>
            </w:pPr>
            <w:r>
              <w:rPr>
                <w:sz w:val="40"/>
              </w:rPr>
              <w:sym w:font="Symbol" w:char="F093"/>
            </w:r>
            <w:r>
              <w:rPr>
                <w:sz w:val="20"/>
              </w:rPr>
              <w:t xml:space="preserve"> Πολύ καθυστερημένη</w:t>
            </w:r>
          </w:p>
          <w:p w:rsidR="002F111D" w:rsidRDefault="002F111D" w:rsidP="001311D4">
            <w:r>
              <w:rPr>
                <w:sz w:val="20"/>
              </w:rPr>
              <w:t>ή δεν κοιμήθηκα καθόλου</w:t>
            </w:r>
          </w:p>
        </w:tc>
      </w:tr>
    </w:tbl>
    <w:p w:rsidR="002F111D" w:rsidRPr="00B1656F" w:rsidRDefault="002F111D" w:rsidP="001311D4">
      <w:pPr>
        <w:rPr>
          <w:sz w:val="20"/>
        </w:rPr>
      </w:pPr>
    </w:p>
    <w:p w:rsidR="002F111D" w:rsidRDefault="002F111D" w:rsidP="001311D4">
      <w:pPr>
        <w:rPr>
          <w:sz w:val="20"/>
        </w:rPr>
      </w:pPr>
    </w:p>
    <w:p w:rsidR="002F111D" w:rsidRDefault="002F111D" w:rsidP="001311D4">
      <w:r>
        <w:t>2. Αφυπνίσεις κατά τη διάρκεια της νύκτας</w:t>
      </w:r>
    </w:p>
    <w:tbl>
      <w:tblPr>
        <w:tblW w:w="0" w:type="auto"/>
        <w:tblLayout w:type="fixed"/>
        <w:tblLook w:val="0000"/>
      </w:tblPr>
      <w:tblGrid>
        <w:gridCol w:w="2130"/>
        <w:gridCol w:w="2130"/>
        <w:gridCol w:w="2130"/>
        <w:gridCol w:w="3357"/>
      </w:tblGrid>
      <w:tr w:rsidR="002F111D" w:rsidTr="00E97F21">
        <w:tc>
          <w:tcPr>
            <w:tcW w:w="2130" w:type="dxa"/>
          </w:tcPr>
          <w:p w:rsidR="002F111D" w:rsidRDefault="002F111D" w:rsidP="001311D4">
            <w:r>
              <w:rPr>
                <w:sz w:val="40"/>
              </w:rPr>
              <w:sym w:font="Symbol" w:char="F093"/>
            </w:r>
            <w:r>
              <w:rPr>
                <w:sz w:val="20"/>
              </w:rPr>
              <w:t xml:space="preserve"> Κανένα πρόβλημα</w:t>
            </w:r>
          </w:p>
        </w:tc>
        <w:tc>
          <w:tcPr>
            <w:tcW w:w="2130" w:type="dxa"/>
          </w:tcPr>
          <w:p w:rsidR="002F111D" w:rsidRDefault="002F111D" w:rsidP="001311D4">
            <w:r>
              <w:rPr>
                <w:sz w:val="40"/>
              </w:rPr>
              <w:sym w:font="Symbol" w:char="F093"/>
            </w:r>
            <w:r>
              <w:rPr>
                <w:sz w:val="20"/>
              </w:rPr>
              <w:t xml:space="preserve"> Μικρό πρόβλημα</w:t>
            </w:r>
          </w:p>
        </w:tc>
        <w:tc>
          <w:tcPr>
            <w:tcW w:w="2130" w:type="dxa"/>
          </w:tcPr>
          <w:p w:rsidR="002F111D" w:rsidRDefault="002F111D" w:rsidP="001311D4">
            <w:r>
              <w:rPr>
                <w:sz w:val="40"/>
              </w:rPr>
              <w:sym w:font="Symbol" w:char="F093"/>
            </w:r>
            <w:r>
              <w:rPr>
                <w:sz w:val="20"/>
              </w:rPr>
              <w:t xml:space="preserve"> Μέτριο πρόβλημα</w:t>
            </w:r>
          </w:p>
        </w:tc>
        <w:tc>
          <w:tcPr>
            <w:tcW w:w="3357" w:type="dxa"/>
          </w:tcPr>
          <w:p w:rsidR="002F111D" w:rsidRDefault="002F111D" w:rsidP="001311D4">
            <w:pPr>
              <w:rPr>
                <w:sz w:val="20"/>
              </w:rPr>
            </w:pPr>
            <w:r>
              <w:rPr>
                <w:sz w:val="40"/>
              </w:rPr>
              <w:sym w:font="Symbol" w:char="F093"/>
            </w:r>
            <w:r>
              <w:rPr>
                <w:sz w:val="20"/>
              </w:rPr>
              <w:t xml:space="preserve"> Έντονο πρόβλημα</w:t>
            </w:r>
          </w:p>
          <w:p w:rsidR="002F111D" w:rsidRDefault="002F111D" w:rsidP="001311D4">
            <w:r>
              <w:rPr>
                <w:sz w:val="20"/>
              </w:rPr>
              <w:t>ή δεν κοιμήθηκα καθόλου</w:t>
            </w:r>
          </w:p>
        </w:tc>
      </w:tr>
    </w:tbl>
    <w:p w:rsidR="002F111D" w:rsidRPr="00B1656F" w:rsidRDefault="002F111D" w:rsidP="001311D4">
      <w:pPr>
        <w:rPr>
          <w:sz w:val="20"/>
        </w:rPr>
      </w:pPr>
    </w:p>
    <w:p w:rsidR="002F111D" w:rsidRDefault="002F111D" w:rsidP="001311D4">
      <w:pPr>
        <w:rPr>
          <w:sz w:val="20"/>
        </w:rPr>
      </w:pPr>
    </w:p>
    <w:p w:rsidR="002F111D" w:rsidRDefault="002F111D" w:rsidP="001311D4">
      <w:r>
        <w:t>3. Τελική αφύπνιση σε σχέση με τον επιθυμητό χρόνο</w:t>
      </w:r>
    </w:p>
    <w:tbl>
      <w:tblPr>
        <w:tblW w:w="0" w:type="auto"/>
        <w:tblLayout w:type="fixed"/>
        <w:tblLook w:val="0000"/>
      </w:tblPr>
      <w:tblGrid>
        <w:gridCol w:w="2235"/>
        <w:gridCol w:w="2095"/>
        <w:gridCol w:w="2095"/>
        <w:gridCol w:w="3322"/>
      </w:tblGrid>
      <w:tr w:rsidR="002F111D" w:rsidTr="00E97F21">
        <w:tc>
          <w:tcPr>
            <w:tcW w:w="2235" w:type="dxa"/>
          </w:tcPr>
          <w:p w:rsidR="002F111D" w:rsidRDefault="002F111D" w:rsidP="001311D4">
            <w:pPr>
              <w:rPr>
                <w:sz w:val="20"/>
              </w:rPr>
            </w:pPr>
            <w:r>
              <w:rPr>
                <w:sz w:val="40"/>
              </w:rPr>
              <w:sym w:font="Symbol" w:char="F093"/>
            </w:r>
            <w:r>
              <w:rPr>
                <w:sz w:val="20"/>
              </w:rPr>
              <w:t xml:space="preserve"> Στον επιθυμητό</w:t>
            </w:r>
          </w:p>
          <w:p w:rsidR="002F111D" w:rsidRDefault="002F111D" w:rsidP="001311D4">
            <w:r>
              <w:rPr>
                <w:sz w:val="20"/>
              </w:rPr>
              <w:t>χρόνο</w:t>
            </w:r>
          </w:p>
        </w:tc>
        <w:tc>
          <w:tcPr>
            <w:tcW w:w="2095" w:type="dxa"/>
          </w:tcPr>
          <w:p w:rsidR="002F111D" w:rsidRDefault="002F111D" w:rsidP="001311D4">
            <w:r>
              <w:rPr>
                <w:sz w:val="40"/>
              </w:rPr>
              <w:sym w:font="Symbol" w:char="F093"/>
            </w:r>
            <w:r>
              <w:rPr>
                <w:sz w:val="20"/>
              </w:rPr>
              <w:t xml:space="preserve"> Λίγο νωρίτερα</w:t>
            </w:r>
          </w:p>
        </w:tc>
        <w:tc>
          <w:tcPr>
            <w:tcW w:w="2095" w:type="dxa"/>
          </w:tcPr>
          <w:p w:rsidR="002F111D" w:rsidRDefault="002F111D" w:rsidP="001311D4">
            <w:r>
              <w:rPr>
                <w:sz w:val="40"/>
              </w:rPr>
              <w:sym w:font="Symbol" w:char="F093"/>
            </w:r>
            <w:r>
              <w:rPr>
                <w:sz w:val="20"/>
              </w:rPr>
              <w:t xml:space="preserve"> Αρκετά νωρίτερα</w:t>
            </w:r>
          </w:p>
        </w:tc>
        <w:tc>
          <w:tcPr>
            <w:tcW w:w="3322" w:type="dxa"/>
          </w:tcPr>
          <w:p w:rsidR="002F111D" w:rsidRDefault="002F111D" w:rsidP="001311D4">
            <w:pPr>
              <w:rPr>
                <w:sz w:val="20"/>
              </w:rPr>
            </w:pPr>
            <w:r>
              <w:rPr>
                <w:sz w:val="40"/>
              </w:rPr>
              <w:sym w:font="Symbol" w:char="F093"/>
            </w:r>
            <w:r>
              <w:rPr>
                <w:sz w:val="20"/>
              </w:rPr>
              <w:t xml:space="preserve"> Πολύ νωρίτερα</w:t>
            </w:r>
          </w:p>
          <w:p w:rsidR="002F111D" w:rsidRDefault="002F111D" w:rsidP="001311D4">
            <w:r>
              <w:rPr>
                <w:sz w:val="20"/>
              </w:rPr>
              <w:t>ή δεν κοιμήθηκα καθόλου</w:t>
            </w:r>
          </w:p>
        </w:tc>
      </w:tr>
    </w:tbl>
    <w:p w:rsidR="002F111D" w:rsidRPr="00B1656F" w:rsidRDefault="002F111D" w:rsidP="001311D4">
      <w:pPr>
        <w:rPr>
          <w:sz w:val="20"/>
        </w:rPr>
      </w:pPr>
    </w:p>
    <w:p w:rsidR="002F111D" w:rsidRDefault="002F111D" w:rsidP="001311D4">
      <w:pPr>
        <w:rPr>
          <w:sz w:val="20"/>
        </w:rPr>
      </w:pPr>
    </w:p>
    <w:p w:rsidR="002F111D" w:rsidRDefault="002F111D" w:rsidP="001311D4">
      <w:r>
        <w:t>4. Συνολική διάρκεια ύπνου</w:t>
      </w:r>
    </w:p>
    <w:tbl>
      <w:tblPr>
        <w:tblW w:w="0" w:type="auto"/>
        <w:tblLayout w:type="fixed"/>
        <w:tblLook w:val="0000"/>
      </w:tblPr>
      <w:tblGrid>
        <w:gridCol w:w="2130"/>
        <w:gridCol w:w="2130"/>
        <w:gridCol w:w="2130"/>
        <w:gridCol w:w="2932"/>
      </w:tblGrid>
      <w:tr w:rsidR="002F111D" w:rsidTr="00E97F21">
        <w:tc>
          <w:tcPr>
            <w:tcW w:w="2130" w:type="dxa"/>
          </w:tcPr>
          <w:p w:rsidR="002F111D" w:rsidRDefault="002F111D" w:rsidP="001311D4">
            <w:r>
              <w:rPr>
                <w:sz w:val="40"/>
              </w:rPr>
              <w:sym w:font="Symbol" w:char="F093"/>
            </w:r>
            <w:r>
              <w:rPr>
                <w:sz w:val="20"/>
              </w:rPr>
              <w:t xml:space="preserve"> Επαρκής</w:t>
            </w:r>
          </w:p>
        </w:tc>
        <w:tc>
          <w:tcPr>
            <w:tcW w:w="2130" w:type="dxa"/>
          </w:tcPr>
          <w:p w:rsidR="002F111D" w:rsidRDefault="002F111D" w:rsidP="001311D4">
            <w:r>
              <w:rPr>
                <w:sz w:val="40"/>
              </w:rPr>
              <w:sym w:font="Symbol" w:char="F093"/>
            </w:r>
            <w:r>
              <w:rPr>
                <w:sz w:val="20"/>
              </w:rPr>
              <w:t xml:space="preserve"> Μάλλον ανεπαρκής</w:t>
            </w:r>
          </w:p>
        </w:tc>
        <w:tc>
          <w:tcPr>
            <w:tcW w:w="2130" w:type="dxa"/>
          </w:tcPr>
          <w:p w:rsidR="002F111D" w:rsidRDefault="002F111D" w:rsidP="001311D4">
            <w:r>
              <w:rPr>
                <w:sz w:val="40"/>
              </w:rPr>
              <w:sym w:font="Symbol" w:char="F093"/>
            </w:r>
            <w:r>
              <w:rPr>
                <w:sz w:val="20"/>
              </w:rPr>
              <w:t xml:space="preserve"> Ανεπαρκής</w:t>
            </w:r>
          </w:p>
        </w:tc>
        <w:tc>
          <w:tcPr>
            <w:tcW w:w="2932" w:type="dxa"/>
          </w:tcPr>
          <w:p w:rsidR="002F111D" w:rsidRPr="00AB5DDB" w:rsidRDefault="002F111D" w:rsidP="001311D4">
            <w:pPr>
              <w:rPr>
                <w:sz w:val="20"/>
              </w:rPr>
            </w:pPr>
            <w:r>
              <w:rPr>
                <w:sz w:val="40"/>
              </w:rPr>
              <w:sym w:font="Symbol" w:char="F093"/>
            </w:r>
            <w:r>
              <w:rPr>
                <w:sz w:val="20"/>
              </w:rPr>
              <w:t xml:space="preserve"> Πολύ ανεπαρκή</w:t>
            </w:r>
            <w:r w:rsidR="00AB5DDB">
              <w:rPr>
                <w:sz w:val="20"/>
              </w:rPr>
              <w:t>ς</w:t>
            </w:r>
            <w:r w:rsidRPr="00B1656F">
              <w:rPr>
                <w:sz w:val="20"/>
              </w:rPr>
              <w:t xml:space="preserve"> </w:t>
            </w:r>
            <w:r>
              <w:rPr>
                <w:sz w:val="20"/>
              </w:rPr>
              <w:t>ή δεν κοιμήθηκα καθόλου</w:t>
            </w:r>
          </w:p>
        </w:tc>
      </w:tr>
    </w:tbl>
    <w:p w:rsidR="002F111D" w:rsidRPr="00B1656F" w:rsidRDefault="002F111D" w:rsidP="001311D4">
      <w:pPr>
        <w:rPr>
          <w:sz w:val="20"/>
        </w:rPr>
      </w:pPr>
    </w:p>
    <w:p w:rsidR="002F111D" w:rsidRDefault="002F111D" w:rsidP="001311D4">
      <w:pPr>
        <w:rPr>
          <w:sz w:val="20"/>
        </w:rPr>
      </w:pPr>
    </w:p>
    <w:p w:rsidR="002F111D" w:rsidRDefault="002F111D" w:rsidP="001311D4">
      <w:pPr>
        <w:numPr>
          <w:ilvl w:val="0"/>
          <w:numId w:val="27"/>
        </w:numPr>
        <w:spacing w:after="0" w:line="240" w:lineRule="auto"/>
      </w:pPr>
      <w:r>
        <w:t>Ποιότητα  ύπνου</w:t>
      </w:r>
    </w:p>
    <w:tbl>
      <w:tblPr>
        <w:tblW w:w="0" w:type="auto"/>
        <w:tblLayout w:type="fixed"/>
        <w:tblLook w:val="0000"/>
      </w:tblPr>
      <w:tblGrid>
        <w:gridCol w:w="2130"/>
        <w:gridCol w:w="2130"/>
        <w:gridCol w:w="2130"/>
        <w:gridCol w:w="2130"/>
      </w:tblGrid>
      <w:tr w:rsidR="002F111D" w:rsidTr="00E97F21">
        <w:tc>
          <w:tcPr>
            <w:tcW w:w="2130" w:type="dxa"/>
          </w:tcPr>
          <w:p w:rsidR="002F111D" w:rsidRDefault="002F111D" w:rsidP="001311D4">
            <w:r>
              <w:rPr>
                <w:sz w:val="40"/>
              </w:rPr>
              <w:sym w:font="Symbol" w:char="F093"/>
            </w:r>
            <w:r>
              <w:rPr>
                <w:sz w:val="20"/>
              </w:rPr>
              <w:t xml:space="preserve"> Ικανοποιητική</w:t>
            </w:r>
          </w:p>
        </w:tc>
        <w:tc>
          <w:tcPr>
            <w:tcW w:w="2130" w:type="dxa"/>
          </w:tcPr>
          <w:p w:rsidR="002F111D" w:rsidRDefault="002F111D" w:rsidP="001311D4">
            <w:r>
              <w:rPr>
                <w:sz w:val="40"/>
              </w:rPr>
              <w:sym w:font="Symbol" w:char="F093"/>
            </w:r>
            <w:r>
              <w:rPr>
                <w:sz w:val="40"/>
                <w:lang w:val="en-US"/>
              </w:rPr>
              <w:t xml:space="preserve"> </w:t>
            </w:r>
            <w:r>
              <w:rPr>
                <w:sz w:val="20"/>
              </w:rPr>
              <w:t>Μέτρια</w:t>
            </w:r>
          </w:p>
        </w:tc>
        <w:tc>
          <w:tcPr>
            <w:tcW w:w="2130" w:type="dxa"/>
          </w:tcPr>
          <w:p w:rsidR="002F111D" w:rsidRDefault="002F111D" w:rsidP="001311D4">
            <w:r>
              <w:rPr>
                <w:sz w:val="40"/>
              </w:rPr>
              <w:sym w:font="Symbol" w:char="F093"/>
            </w:r>
            <w:r>
              <w:rPr>
                <w:sz w:val="20"/>
              </w:rPr>
              <w:t xml:space="preserve"> Μη ικανοποιητική</w:t>
            </w:r>
          </w:p>
        </w:tc>
        <w:tc>
          <w:tcPr>
            <w:tcW w:w="2130" w:type="dxa"/>
          </w:tcPr>
          <w:p w:rsidR="002F111D" w:rsidRDefault="002F111D" w:rsidP="001311D4">
            <w:r>
              <w:rPr>
                <w:sz w:val="40"/>
              </w:rPr>
              <w:sym w:font="Symbol" w:char="F093"/>
            </w:r>
            <w:r>
              <w:rPr>
                <w:sz w:val="20"/>
              </w:rPr>
              <w:t xml:space="preserve"> Κακή</w:t>
            </w:r>
          </w:p>
        </w:tc>
      </w:tr>
    </w:tbl>
    <w:p w:rsidR="002F111D" w:rsidRDefault="002F111D" w:rsidP="001311D4">
      <w:pPr>
        <w:rPr>
          <w:lang w:val="en-US"/>
        </w:rPr>
      </w:pPr>
    </w:p>
    <w:p w:rsidR="002F111D" w:rsidRDefault="002F111D" w:rsidP="001311D4"/>
    <w:p w:rsidR="002F111D" w:rsidRDefault="002F111D" w:rsidP="001311D4">
      <w:pPr>
        <w:numPr>
          <w:ilvl w:val="0"/>
          <w:numId w:val="28"/>
        </w:numPr>
        <w:spacing w:after="0" w:line="240" w:lineRule="auto"/>
      </w:pPr>
      <w:r>
        <w:t>Ευεξία κατά την επόμενη ημέρα</w:t>
      </w:r>
    </w:p>
    <w:tbl>
      <w:tblPr>
        <w:tblW w:w="0" w:type="auto"/>
        <w:tblLayout w:type="fixed"/>
        <w:tblLook w:val="0000"/>
      </w:tblPr>
      <w:tblGrid>
        <w:gridCol w:w="2130"/>
        <w:gridCol w:w="2130"/>
        <w:gridCol w:w="2130"/>
        <w:gridCol w:w="2932"/>
      </w:tblGrid>
      <w:tr w:rsidR="002F111D" w:rsidTr="00E97F21">
        <w:tc>
          <w:tcPr>
            <w:tcW w:w="2130" w:type="dxa"/>
          </w:tcPr>
          <w:p w:rsidR="002F111D" w:rsidRDefault="002F111D" w:rsidP="001311D4">
            <w:r>
              <w:rPr>
                <w:sz w:val="40"/>
              </w:rPr>
              <w:sym w:font="Symbol" w:char="F093"/>
            </w:r>
            <w:r>
              <w:rPr>
                <w:sz w:val="20"/>
              </w:rPr>
              <w:t xml:space="preserve"> Πλήρης </w:t>
            </w:r>
            <w:r>
              <w:rPr>
                <w:sz w:val="20"/>
              </w:rPr>
              <w:tab/>
            </w:r>
          </w:p>
        </w:tc>
        <w:tc>
          <w:tcPr>
            <w:tcW w:w="2130" w:type="dxa"/>
          </w:tcPr>
          <w:p w:rsidR="002F111D" w:rsidRDefault="002F111D" w:rsidP="001311D4">
            <w:r>
              <w:rPr>
                <w:sz w:val="40"/>
              </w:rPr>
              <w:sym w:font="Symbol" w:char="F093"/>
            </w:r>
            <w:r>
              <w:rPr>
                <w:sz w:val="20"/>
              </w:rPr>
              <w:t xml:space="preserve"> Ελαφρώς μειωμένη</w:t>
            </w:r>
          </w:p>
        </w:tc>
        <w:tc>
          <w:tcPr>
            <w:tcW w:w="2130" w:type="dxa"/>
          </w:tcPr>
          <w:p w:rsidR="002F111D" w:rsidRDefault="002F111D" w:rsidP="001311D4">
            <w:r>
              <w:rPr>
                <w:sz w:val="40"/>
              </w:rPr>
              <w:sym w:font="Symbol" w:char="F093"/>
            </w:r>
            <w:r>
              <w:rPr>
                <w:sz w:val="20"/>
              </w:rPr>
              <w:t xml:space="preserve"> Αρκετά μειωμένη</w:t>
            </w:r>
          </w:p>
        </w:tc>
        <w:tc>
          <w:tcPr>
            <w:tcW w:w="2932" w:type="dxa"/>
          </w:tcPr>
          <w:p w:rsidR="00AB5DDB" w:rsidRDefault="002F111D" w:rsidP="001311D4">
            <w:pPr>
              <w:rPr>
                <w:sz w:val="20"/>
              </w:rPr>
            </w:pPr>
            <w:r>
              <w:rPr>
                <w:sz w:val="40"/>
              </w:rPr>
              <w:sym w:font="Symbol" w:char="F093"/>
            </w:r>
            <w:r>
              <w:rPr>
                <w:sz w:val="20"/>
              </w:rPr>
              <w:t xml:space="preserve"> Πολύ μειωμένη</w:t>
            </w:r>
          </w:p>
          <w:p w:rsidR="002F111D" w:rsidRDefault="002F111D" w:rsidP="001311D4">
            <w:r>
              <w:rPr>
                <w:sz w:val="20"/>
              </w:rPr>
              <w:t xml:space="preserve"> ή απούσα</w:t>
            </w:r>
          </w:p>
        </w:tc>
      </w:tr>
    </w:tbl>
    <w:p w:rsidR="002F111D" w:rsidRDefault="002F111D" w:rsidP="001311D4">
      <w:pPr>
        <w:rPr>
          <w:lang w:val="en-US"/>
        </w:rPr>
      </w:pPr>
    </w:p>
    <w:p w:rsidR="002F111D" w:rsidRDefault="002F111D" w:rsidP="001311D4"/>
    <w:p w:rsidR="002F111D" w:rsidRDefault="002F111D" w:rsidP="001311D4">
      <w:r>
        <w:t>7.  Λειτουργικότητα κατά την επόμενη ημέρα</w:t>
      </w:r>
    </w:p>
    <w:tbl>
      <w:tblPr>
        <w:tblW w:w="0" w:type="auto"/>
        <w:tblLayout w:type="fixed"/>
        <w:tblLook w:val="0000"/>
      </w:tblPr>
      <w:tblGrid>
        <w:gridCol w:w="2130"/>
        <w:gridCol w:w="2130"/>
        <w:gridCol w:w="2130"/>
        <w:gridCol w:w="2932"/>
      </w:tblGrid>
      <w:tr w:rsidR="002F111D" w:rsidTr="00E97F21">
        <w:tc>
          <w:tcPr>
            <w:tcW w:w="2130" w:type="dxa"/>
          </w:tcPr>
          <w:p w:rsidR="002F111D" w:rsidRDefault="002F111D" w:rsidP="001311D4">
            <w:r>
              <w:rPr>
                <w:sz w:val="40"/>
              </w:rPr>
              <w:sym w:font="Symbol" w:char="F093"/>
            </w:r>
            <w:r>
              <w:rPr>
                <w:sz w:val="20"/>
              </w:rPr>
              <w:t xml:space="preserve"> Πλήρης </w:t>
            </w:r>
            <w:r>
              <w:rPr>
                <w:sz w:val="20"/>
              </w:rPr>
              <w:tab/>
            </w:r>
          </w:p>
        </w:tc>
        <w:tc>
          <w:tcPr>
            <w:tcW w:w="2130" w:type="dxa"/>
          </w:tcPr>
          <w:p w:rsidR="002F111D" w:rsidRDefault="002F111D" w:rsidP="001311D4">
            <w:r>
              <w:rPr>
                <w:sz w:val="40"/>
              </w:rPr>
              <w:sym w:font="Symbol" w:char="F093"/>
            </w:r>
            <w:r>
              <w:rPr>
                <w:sz w:val="20"/>
              </w:rPr>
              <w:t xml:space="preserve"> Ελαφρώς μειωμένη</w:t>
            </w:r>
          </w:p>
        </w:tc>
        <w:tc>
          <w:tcPr>
            <w:tcW w:w="2130" w:type="dxa"/>
          </w:tcPr>
          <w:p w:rsidR="002F111D" w:rsidRDefault="002F111D" w:rsidP="001311D4">
            <w:r>
              <w:rPr>
                <w:sz w:val="40"/>
              </w:rPr>
              <w:sym w:font="Symbol" w:char="F093"/>
            </w:r>
            <w:r>
              <w:rPr>
                <w:sz w:val="20"/>
              </w:rPr>
              <w:t xml:space="preserve"> Αρκετά μειωμένη</w:t>
            </w:r>
          </w:p>
        </w:tc>
        <w:tc>
          <w:tcPr>
            <w:tcW w:w="2932" w:type="dxa"/>
          </w:tcPr>
          <w:p w:rsidR="00AB5DDB" w:rsidRDefault="002F111D" w:rsidP="001311D4">
            <w:pPr>
              <w:rPr>
                <w:sz w:val="20"/>
              </w:rPr>
            </w:pPr>
            <w:r>
              <w:rPr>
                <w:sz w:val="40"/>
              </w:rPr>
              <w:sym w:font="Symbol" w:char="F093"/>
            </w:r>
            <w:r>
              <w:rPr>
                <w:sz w:val="20"/>
              </w:rPr>
              <w:t xml:space="preserve"> Πολύ μειωμένη</w:t>
            </w:r>
          </w:p>
          <w:p w:rsidR="002F111D" w:rsidRDefault="002F111D" w:rsidP="001311D4">
            <w:r>
              <w:rPr>
                <w:sz w:val="20"/>
              </w:rPr>
              <w:t xml:space="preserve"> ή απούσα</w:t>
            </w:r>
          </w:p>
        </w:tc>
      </w:tr>
    </w:tbl>
    <w:p w:rsidR="002F111D" w:rsidRDefault="002F111D" w:rsidP="001311D4">
      <w:pPr>
        <w:rPr>
          <w:lang w:val="en-US"/>
        </w:rPr>
      </w:pPr>
    </w:p>
    <w:p w:rsidR="002F111D" w:rsidRDefault="002F111D" w:rsidP="001311D4"/>
    <w:p w:rsidR="002F111D" w:rsidRDefault="002F111D" w:rsidP="001311D4">
      <w:r>
        <w:t>8.  Υπνηλία κατά την επόμενη ημέρα</w:t>
      </w:r>
    </w:p>
    <w:tbl>
      <w:tblPr>
        <w:tblW w:w="0" w:type="auto"/>
        <w:tblLayout w:type="fixed"/>
        <w:tblLook w:val="0000"/>
      </w:tblPr>
      <w:tblGrid>
        <w:gridCol w:w="2130"/>
        <w:gridCol w:w="2130"/>
        <w:gridCol w:w="2130"/>
        <w:gridCol w:w="2130"/>
      </w:tblGrid>
      <w:tr w:rsidR="002F111D" w:rsidTr="00E97F21">
        <w:tc>
          <w:tcPr>
            <w:tcW w:w="2130" w:type="dxa"/>
          </w:tcPr>
          <w:p w:rsidR="002F111D" w:rsidRDefault="002F111D" w:rsidP="001311D4">
            <w:r>
              <w:rPr>
                <w:sz w:val="40"/>
              </w:rPr>
              <w:sym w:font="Symbol" w:char="F093"/>
            </w:r>
            <w:r>
              <w:rPr>
                <w:sz w:val="20"/>
              </w:rPr>
              <w:t xml:space="preserve"> Καμία </w:t>
            </w:r>
            <w:r>
              <w:rPr>
                <w:sz w:val="20"/>
              </w:rPr>
              <w:tab/>
            </w:r>
          </w:p>
        </w:tc>
        <w:tc>
          <w:tcPr>
            <w:tcW w:w="2130" w:type="dxa"/>
          </w:tcPr>
          <w:p w:rsidR="002F111D" w:rsidRDefault="002F111D" w:rsidP="001311D4">
            <w:r>
              <w:rPr>
                <w:sz w:val="40"/>
              </w:rPr>
              <w:sym w:font="Symbol" w:char="F093"/>
            </w:r>
            <w:r>
              <w:rPr>
                <w:sz w:val="20"/>
              </w:rPr>
              <w:t xml:space="preserve"> Ελαφρά </w:t>
            </w:r>
            <w:r>
              <w:rPr>
                <w:sz w:val="20"/>
              </w:rPr>
              <w:tab/>
            </w:r>
          </w:p>
        </w:tc>
        <w:tc>
          <w:tcPr>
            <w:tcW w:w="2130" w:type="dxa"/>
          </w:tcPr>
          <w:p w:rsidR="002F111D" w:rsidRDefault="002F111D" w:rsidP="001311D4">
            <w:r>
              <w:rPr>
                <w:sz w:val="40"/>
              </w:rPr>
              <w:sym w:font="Symbol" w:char="F093"/>
            </w:r>
            <w:r>
              <w:rPr>
                <w:sz w:val="20"/>
              </w:rPr>
              <w:t xml:space="preserve"> Μέτρια </w:t>
            </w:r>
            <w:r>
              <w:rPr>
                <w:sz w:val="20"/>
              </w:rPr>
              <w:tab/>
            </w:r>
          </w:p>
        </w:tc>
        <w:tc>
          <w:tcPr>
            <w:tcW w:w="2130" w:type="dxa"/>
          </w:tcPr>
          <w:p w:rsidR="002F111D" w:rsidRDefault="002F111D" w:rsidP="001311D4">
            <w:r>
              <w:rPr>
                <w:sz w:val="40"/>
              </w:rPr>
              <w:sym w:font="Symbol" w:char="F093"/>
            </w:r>
            <w:r>
              <w:rPr>
                <w:sz w:val="20"/>
              </w:rPr>
              <w:t xml:space="preserve"> Έντονη</w:t>
            </w:r>
          </w:p>
        </w:tc>
      </w:tr>
    </w:tbl>
    <w:p w:rsidR="002F111D" w:rsidRPr="005F4E6D" w:rsidRDefault="002F111D" w:rsidP="001311D4">
      <w:pPr>
        <w:rPr>
          <w:lang w:val="en-GB"/>
        </w:rPr>
      </w:pPr>
    </w:p>
    <w:p w:rsidR="002F111D" w:rsidRDefault="002F111D" w:rsidP="001311D4">
      <w:pPr>
        <w:spacing w:line="360" w:lineRule="auto"/>
        <w:rPr>
          <w:rFonts w:ascii="Times New Roman" w:hAnsi="Times New Roman" w:cs="Times New Roman"/>
          <w:sz w:val="24"/>
          <w:szCs w:val="24"/>
        </w:rPr>
      </w:pPr>
    </w:p>
    <w:p w:rsidR="002F111D" w:rsidRPr="00874D51" w:rsidRDefault="002F111D" w:rsidP="001311D4">
      <w:pPr>
        <w:spacing w:line="360" w:lineRule="auto"/>
        <w:rPr>
          <w:rFonts w:ascii="Times New Roman" w:hAnsi="Times New Roman" w:cs="Times New Roman"/>
          <w:sz w:val="24"/>
          <w:szCs w:val="24"/>
        </w:rPr>
      </w:pPr>
    </w:p>
    <w:p w:rsidR="00E97F21" w:rsidRDefault="00E97F21" w:rsidP="001311D4"/>
    <w:sectPr w:rsidR="00E97F21" w:rsidSect="005D130A">
      <w:headerReference w:type="default" r:id="rId107"/>
      <w:footerReference w:type="default" r:id="rId108"/>
      <w:pgSz w:w="11906" w:h="16838"/>
      <w:pgMar w:top="1440" w:right="1800" w:bottom="1134" w:left="180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6B83" w:rsidRDefault="00BF6B83" w:rsidP="00083E43">
      <w:pPr>
        <w:spacing w:after="0" w:line="240" w:lineRule="auto"/>
      </w:pPr>
      <w:r>
        <w:separator/>
      </w:r>
    </w:p>
  </w:endnote>
  <w:endnote w:type="continuationSeparator" w:id="1">
    <w:p w:rsidR="00BF6B83" w:rsidRDefault="00BF6B83" w:rsidP="00083E4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10002FF" w:usb1="4000ACFF" w:usb2="00000009" w:usb3="00000000" w:csb0="0000019F" w:csb1="00000000"/>
  </w:font>
  <w:font w:name="Tahoma">
    <w:panose1 w:val="020B0604030504040204"/>
    <w:charset w:val="A1"/>
    <w:family w:val="swiss"/>
    <w:pitch w:val="variable"/>
    <w:sig w:usb0="E1002EFF" w:usb1="C000605B" w:usb2="00000029" w:usb3="00000000" w:csb0="000101FF" w:csb1="00000000"/>
  </w:font>
  <w:font w:name="BatangChe">
    <w:altName w:val="Arial Unicode MS"/>
    <w:panose1 w:val="02030609000101010101"/>
    <w:charset w:val="81"/>
    <w:family w:val="modern"/>
    <w:pitch w:val="fixed"/>
    <w:sig w:usb0="B00002AF" w:usb1="69D77CFB" w:usb2="00000030" w:usb3="00000000" w:csb0="0008009F" w:csb1="00000000"/>
  </w:font>
  <w:font w:name="Cambria">
    <w:panose1 w:val="02040503050406030204"/>
    <w:charset w:val="A1"/>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113922"/>
      <w:docPartObj>
        <w:docPartGallery w:val="Page Numbers (Bottom of Page)"/>
        <w:docPartUnique/>
      </w:docPartObj>
    </w:sdtPr>
    <w:sdtContent>
      <w:p w:rsidR="00807253" w:rsidRDefault="00720365">
        <w:pPr>
          <w:pStyle w:val="a9"/>
          <w:jc w:val="center"/>
        </w:pPr>
        <w:fldSimple w:instr=" PAGE   \* MERGEFORMAT ">
          <w:r w:rsidR="00C270F5">
            <w:rPr>
              <w:noProof/>
            </w:rPr>
            <w:t>94</w:t>
          </w:r>
        </w:fldSimple>
      </w:p>
    </w:sdtContent>
  </w:sdt>
  <w:p w:rsidR="00807253" w:rsidRDefault="00807253">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6B83" w:rsidRDefault="00BF6B83" w:rsidP="00083E43">
      <w:pPr>
        <w:spacing w:after="0" w:line="240" w:lineRule="auto"/>
      </w:pPr>
      <w:r>
        <w:separator/>
      </w:r>
    </w:p>
  </w:footnote>
  <w:footnote w:type="continuationSeparator" w:id="1">
    <w:p w:rsidR="00BF6B83" w:rsidRDefault="00BF6B83" w:rsidP="00083E4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7253" w:rsidRDefault="00807253" w:rsidP="00E97F21">
    <w:pPr>
      <w:pStyle w:val="a8"/>
      <w:jc w:val="center"/>
    </w:pPr>
    <w:r>
      <w:t>Ελένη Θανόγιαννη . ΜΔΕ</w:t>
    </w:r>
  </w:p>
  <w:p w:rsidR="00807253" w:rsidRDefault="00807253">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81E89"/>
    <w:multiLevelType w:val="multilevel"/>
    <w:tmpl w:val="33441E4E"/>
    <w:lvl w:ilvl="0">
      <w:start w:val="7"/>
      <w:numFmt w:val="decimal"/>
      <w:lvlText w:val="%1"/>
      <w:lvlJc w:val="left"/>
      <w:pPr>
        <w:ind w:left="375" w:hanging="375"/>
      </w:pPr>
      <w:rPr>
        <w:rFonts w:hint="default"/>
      </w:rPr>
    </w:lvl>
    <w:lvl w:ilvl="1">
      <w:start w:val="2"/>
      <w:numFmt w:val="decimal"/>
      <w:lvlText w:val="%1.%2"/>
      <w:lvlJc w:val="left"/>
      <w:pPr>
        <w:ind w:left="1161" w:hanging="375"/>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438" w:hanging="108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370" w:hanging="144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7302" w:hanging="1800"/>
      </w:pPr>
      <w:rPr>
        <w:rFonts w:hint="default"/>
      </w:rPr>
    </w:lvl>
    <w:lvl w:ilvl="8">
      <w:start w:val="1"/>
      <w:numFmt w:val="decimal"/>
      <w:lvlText w:val="%1.%2.%3.%4.%5.%6.%7.%8.%9"/>
      <w:lvlJc w:val="left"/>
      <w:pPr>
        <w:ind w:left="8448" w:hanging="2160"/>
      </w:pPr>
      <w:rPr>
        <w:rFonts w:hint="default"/>
      </w:rPr>
    </w:lvl>
  </w:abstractNum>
  <w:abstractNum w:abstractNumId="1">
    <w:nsid w:val="03865F5B"/>
    <w:multiLevelType w:val="hybridMultilevel"/>
    <w:tmpl w:val="355A41F2"/>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08165DC0"/>
    <w:multiLevelType w:val="multilevel"/>
    <w:tmpl w:val="CB864D7C"/>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9194578"/>
    <w:multiLevelType w:val="hybridMultilevel"/>
    <w:tmpl w:val="80E2FA2A"/>
    <w:lvl w:ilvl="0" w:tplc="04080003">
      <w:start w:val="1"/>
      <w:numFmt w:val="bullet"/>
      <w:lvlText w:val="o"/>
      <w:lvlJc w:val="left"/>
      <w:pPr>
        <w:ind w:left="720" w:hanging="360"/>
      </w:pPr>
      <w:rPr>
        <w:rFonts w:ascii="Courier New" w:hAnsi="Courier New" w:cs="Courier New"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0BC93CF0"/>
    <w:multiLevelType w:val="multilevel"/>
    <w:tmpl w:val="28B28864"/>
    <w:lvl w:ilvl="0">
      <w:start w:val="1"/>
      <w:numFmt w:val="decimal"/>
      <w:lvlText w:val="%1."/>
      <w:lvlJc w:val="left"/>
      <w:pPr>
        <w:ind w:left="786" w:hanging="360"/>
      </w:pPr>
      <w:rPr>
        <w:b w:val="0"/>
      </w:rPr>
    </w:lvl>
    <w:lvl w:ilvl="1">
      <w:start w:val="1"/>
      <w:numFmt w:val="decimal"/>
      <w:isLgl/>
      <w:lvlText w:val="%1.%2"/>
      <w:lvlJc w:val="left"/>
      <w:pPr>
        <w:ind w:left="1095" w:hanging="375"/>
      </w:pPr>
      <w:rPr>
        <w:rFonts w:hint="default"/>
      </w:rPr>
    </w:lvl>
    <w:lvl w:ilvl="2">
      <w:start w:val="1"/>
      <w:numFmt w:val="decimal"/>
      <w:isLgl/>
      <w:lvlText w:val="%1.%2.%3"/>
      <w:lvlJc w:val="left"/>
      <w:pPr>
        <w:ind w:left="1755" w:hanging="720"/>
      </w:pPr>
      <w:rPr>
        <w:rFonts w:hint="default"/>
      </w:rPr>
    </w:lvl>
    <w:lvl w:ilvl="3">
      <w:start w:val="1"/>
      <w:numFmt w:val="decimal"/>
      <w:isLgl/>
      <w:lvlText w:val="%1.%2.%3.%4"/>
      <w:lvlJc w:val="left"/>
      <w:pPr>
        <w:ind w:left="2430" w:hanging="1080"/>
      </w:pPr>
      <w:rPr>
        <w:rFonts w:hint="default"/>
      </w:rPr>
    </w:lvl>
    <w:lvl w:ilvl="4">
      <w:start w:val="1"/>
      <w:numFmt w:val="decimal"/>
      <w:isLgl/>
      <w:lvlText w:val="%1.%2.%3.%4.%5"/>
      <w:lvlJc w:val="left"/>
      <w:pPr>
        <w:ind w:left="2745" w:hanging="1080"/>
      </w:pPr>
      <w:rPr>
        <w:rFonts w:hint="default"/>
      </w:rPr>
    </w:lvl>
    <w:lvl w:ilvl="5">
      <w:start w:val="1"/>
      <w:numFmt w:val="decimal"/>
      <w:isLgl/>
      <w:lvlText w:val="%1.%2.%3.%4.%5.%6"/>
      <w:lvlJc w:val="left"/>
      <w:pPr>
        <w:ind w:left="3420" w:hanging="1440"/>
      </w:pPr>
      <w:rPr>
        <w:rFonts w:hint="default"/>
      </w:rPr>
    </w:lvl>
    <w:lvl w:ilvl="6">
      <w:start w:val="1"/>
      <w:numFmt w:val="decimal"/>
      <w:isLgl/>
      <w:lvlText w:val="%1.%2.%3.%4.%5.%6.%7"/>
      <w:lvlJc w:val="left"/>
      <w:pPr>
        <w:ind w:left="3735" w:hanging="1440"/>
      </w:pPr>
      <w:rPr>
        <w:rFonts w:hint="default"/>
      </w:rPr>
    </w:lvl>
    <w:lvl w:ilvl="7">
      <w:start w:val="1"/>
      <w:numFmt w:val="decimal"/>
      <w:isLgl/>
      <w:lvlText w:val="%1.%2.%3.%4.%5.%6.%7.%8"/>
      <w:lvlJc w:val="left"/>
      <w:pPr>
        <w:ind w:left="4410" w:hanging="1800"/>
      </w:pPr>
      <w:rPr>
        <w:rFonts w:hint="default"/>
      </w:rPr>
    </w:lvl>
    <w:lvl w:ilvl="8">
      <w:start w:val="1"/>
      <w:numFmt w:val="decimal"/>
      <w:isLgl/>
      <w:lvlText w:val="%1.%2.%3.%4.%5.%6.%7.%8.%9"/>
      <w:lvlJc w:val="left"/>
      <w:pPr>
        <w:ind w:left="5085" w:hanging="2160"/>
      </w:pPr>
      <w:rPr>
        <w:rFonts w:hint="default"/>
      </w:rPr>
    </w:lvl>
  </w:abstractNum>
  <w:abstractNum w:abstractNumId="5">
    <w:nsid w:val="14E70F25"/>
    <w:multiLevelType w:val="hybridMultilevel"/>
    <w:tmpl w:val="AD80AD4C"/>
    <w:lvl w:ilvl="0" w:tplc="04080015">
      <w:start w:val="1"/>
      <w:numFmt w:val="upperLetter"/>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nsid w:val="18617DB9"/>
    <w:multiLevelType w:val="hybridMultilevel"/>
    <w:tmpl w:val="CC5ED002"/>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
    <w:nsid w:val="19CE2606"/>
    <w:multiLevelType w:val="hybridMultilevel"/>
    <w:tmpl w:val="6388CFEE"/>
    <w:lvl w:ilvl="0" w:tplc="6936D876">
      <w:start w:val="1"/>
      <w:numFmt w:val="lowerLetter"/>
      <w:lvlText w:val="%1)"/>
      <w:lvlJc w:val="left"/>
      <w:pPr>
        <w:ind w:left="1069" w:hanging="360"/>
      </w:pPr>
      <w:rPr>
        <w:rFonts w:hint="default"/>
        <w:color w:val="auto"/>
      </w:rPr>
    </w:lvl>
    <w:lvl w:ilvl="1" w:tplc="04080019" w:tentative="1">
      <w:start w:val="1"/>
      <w:numFmt w:val="lowerLetter"/>
      <w:lvlText w:val="%2."/>
      <w:lvlJc w:val="left"/>
      <w:pPr>
        <w:ind w:left="1789" w:hanging="360"/>
      </w:pPr>
    </w:lvl>
    <w:lvl w:ilvl="2" w:tplc="0408001B" w:tentative="1">
      <w:start w:val="1"/>
      <w:numFmt w:val="lowerRoman"/>
      <w:lvlText w:val="%3."/>
      <w:lvlJc w:val="right"/>
      <w:pPr>
        <w:ind w:left="2509" w:hanging="180"/>
      </w:pPr>
    </w:lvl>
    <w:lvl w:ilvl="3" w:tplc="0408000F" w:tentative="1">
      <w:start w:val="1"/>
      <w:numFmt w:val="decimal"/>
      <w:lvlText w:val="%4."/>
      <w:lvlJc w:val="left"/>
      <w:pPr>
        <w:ind w:left="3229" w:hanging="360"/>
      </w:pPr>
    </w:lvl>
    <w:lvl w:ilvl="4" w:tplc="04080019" w:tentative="1">
      <w:start w:val="1"/>
      <w:numFmt w:val="lowerLetter"/>
      <w:lvlText w:val="%5."/>
      <w:lvlJc w:val="left"/>
      <w:pPr>
        <w:ind w:left="3949" w:hanging="360"/>
      </w:pPr>
    </w:lvl>
    <w:lvl w:ilvl="5" w:tplc="0408001B" w:tentative="1">
      <w:start w:val="1"/>
      <w:numFmt w:val="lowerRoman"/>
      <w:lvlText w:val="%6."/>
      <w:lvlJc w:val="right"/>
      <w:pPr>
        <w:ind w:left="4669" w:hanging="180"/>
      </w:pPr>
    </w:lvl>
    <w:lvl w:ilvl="6" w:tplc="0408000F" w:tentative="1">
      <w:start w:val="1"/>
      <w:numFmt w:val="decimal"/>
      <w:lvlText w:val="%7."/>
      <w:lvlJc w:val="left"/>
      <w:pPr>
        <w:ind w:left="5389" w:hanging="360"/>
      </w:pPr>
    </w:lvl>
    <w:lvl w:ilvl="7" w:tplc="04080019" w:tentative="1">
      <w:start w:val="1"/>
      <w:numFmt w:val="lowerLetter"/>
      <w:lvlText w:val="%8."/>
      <w:lvlJc w:val="left"/>
      <w:pPr>
        <w:ind w:left="6109" w:hanging="360"/>
      </w:pPr>
    </w:lvl>
    <w:lvl w:ilvl="8" w:tplc="0408001B" w:tentative="1">
      <w:start w:val="1"/>
      <w:numFmt w:val="lowerRoman"/>
      <w:lvlText w:val="%9."/>
      <w:lvlJc w:val="right"/>
      <w:pPr>
        <w:ind w:left="6829" w:hanging="180"/>
      </w:pPr>
    </w:lvl>
  </w:abstractNum>
  <w:abstractNum w:abstractNumId="8">
    <w:nsid w:val="2D8F12B0"/>
    <w:multiLevelType w:val="multilevel"/>
    <w:tmpl w:val="2F646CDC"/>
    <w:lvl w:ilvl="0">
      <w:start w:val="3"/>
      <w:numFmt w:val="decimal"/>
      <w:lvlText w:val="%1."/>
      <w:lvlJc w:val="left"/>
      <w:pPr>
        <w:ind w:left="720" w:hanging="360"/>
      </w:pPr>
      <w:rPr>
        <w:rFonts w:hint="default"/>
      </w:rPr>
    </w:lvl>
    <w:lvl w:ilvl="1">
      <w:start w:val="5"/>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2EA536E1"/>
    <w:multiLevelType w:val="singleLevel"/>
    <w:tmpl w:val="0902EEFA"/>
    <w:lvl w:ilvl="0">
      <w:start w:val="6"/>
      <w:numFmt w:val="decimal"/>
      <w:lvlText w:val="%1. "/>
      <w:lvlJc w:val="left"/>
      <w:pPr>
        <w:tabs>
          <w:tab w:val="num" w:pos="360"/>
        </w:tabs>
        <w:ind w:left="283" w:hanging="283"/>
      </w:pPr>
      <w:rPr>
        <w:rFonts w:ascii="Times New Roman" w:hAnsi="Times New Roman" w:hint="default"/>
        <w:b w:val="0"/>
        <w:i w:val="0"/>
        <w:sz w:val="24"/>
        <w:u w:val="none"/>
      </w:rPr>
    </w:lvl>
  </w:abstractNum>
  <w:abstractNum w:abstractNumId="10">
    <w:nsid w:val="367618E1"/>
    <w:multiLevelType w:val="hybridMultilevel"/>
    <w:tmpl w:val="3418F38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3C8C0D8C"/>
    <w:multiLevelType w:val="singleLevel"/>
    <w:tmpl w:val="8FD4355A"/>
    <w:lvl w:ilvl="0">
      <w:start w:val="5"/>
      <w:numFmt w:val="decimal"/>
      <w:lvlText w:val="%1. "/>
      <w:lvlJc w:val="left"/>
      <w:pPr>
        <w:tabs>
          <w:tab w:val="num" w:pos="360"/>
        </w:tabs>
        <w:ind w:left="283" w:hanging="283"/>
      </w:pPr>
      <w:rPr>
        <w:rFonts w:ascii="Times New Roman" w:hAnsi="Times New Roman" w:hint="default"/>
        <w:b w:val="0"/>
        <w:i w:val="0"/>
        <w:sz w:val="24"/>
        <w:u w:val="none"/>
      </w:rPr>
    </w:lvl>
  </w:abstractNum>
  <w:abstractNum w:abstractNumId="12">
    <w:nsid w:val="3E910814"/>
    <w:multiLevelType w:val="multilevel"/>
    <w:tmpl w:val="28B28864"/>
    <w:lvl w:ilvl="0">
      <w:start w:val="1"/>
      <w:numFmt w:val="decimal"/>
      <w:lvlText w:val="%1."/>
      <w:lvlJc w:val="left"/>
      <w:pPr>
        <w:ind w:left="786" w:hanging="360"/>
      </w:pPr>
      <w:rPr>
        <w:b w:val="0"/>
      </w:rPr>
    </w:lvl>
    <w:lvl w:ilvl="1">
      <w:start w:val="1"/>
      <w:numFmt w:val="decimal"/>
      <w:isLgl/>
      <w:lvlText w:val="%1.%2"/>
      <w:lvlJc w:val="left"/>
      <w:pPr>
        <w:ind w:left="1095" w:hanging="375"/>
      </w:pPr>
      <w:rPr>
        <w:rFonts w:hint="default"/>
      </w:rPr>
    </w:lvl>
    <w:lvl w:ilvl="2">
      <w:start w:val="1"/>
      <w:numFmt w:val="decimal"/>
      <w:isLgl/>
      <w:lvlText w:val="%1.%2.%3"/>
      <w:lvlJc w:val="left"/>
      <w:pPr>
        <w:ind w:left="1755" w:hanging="720"/>
      </w:pPr>
      <w:rPr>
        <w:rFonts w:hint="default"/>
      </w:rPr>
    </w:lvl>
    <w:lvl w:ilvl="3">
      <w:start w:val="1"/>
      <w:numFmt w:val="decimal"/>
      <w:isLgl/>
      <w:lvlText w:val="%1.%2.%3.%4"/>
      <w:lvlJc w:val="left"/>
      <w:pPr>
        <w:ind w:left="2430" w:hanging="1080"/>
      </w:pPr>
      <w:rPr>
        <w:rFonts w:hint="default"/>
      </w:rPr>
    </w:lvl>
    <w:lvl w:ilvl="4">
      <w:start w:val="1"/>
      <w:numFmt w:val="decimal"/>
      <w:isLgl/>
      <w:lvlText w:val="%1.%2.%3.%4.%5"/>
      <w:lvlJc w:val="left"/>
      <w:pPr>
        <w:ind w:left="2745" w:hanging="1080"/>
      </w:pPr>
      <w:rPr>
        <w:rFonts w:hint="default"/>
      </w:rPr>
    </w:lvl>
    <w:lvl w:ilvl="5">
      <w:start w:val="1"/>
      <w:numFmt w:val="decimal"/>
      <w:isLgl/>
      <w:lvlText w:val="%1.%2.%3.%4.%5.%6"/>
      <w:lvlJc w:val="left"/>
      <w:pPr>
        <w:ind w:left="3420" w:hanging="1440"/>
      </w:pPr>
      <w:rPr>
        <w:rFonts w:hint="default"/>
      </w:rPr>
    </w:lvl>
    <w:lvl w:ilvl="6">
      <w:start w:val="1"/>
      <w:numFmt w:val="decimal"/>
      <w:isLgl/>
      <w:lvlText w:val="%1.%2.%3.%4.%5.%6.%7"/>
      <w:lvlJc w:val="left"/>
      <w:pPr>
        <w:ind w:left="3735" w:hanging="1440"/>
      </w:pPr>
      <w:rPr>
        <w:rFonts w:hint="default"/>
      </w:rPr>
    </w:lvl>
    <w:lvl w:ilvl="7">
      <w:start w:val="1"/>
      <w:numFmt w:val="decimal"/>
      <w:isLgl/>
      <w:lvlText w:val="%1.%2.%3.%4.%5.%6.%7.%8"/>
      <w:lvlJc w:val="left"/>
      <w:pPr>
        <w:ind w:left="4410" w:hanging="1800"/>
      </w:pPr>
      <w:rPr>
        <w:rFonts w:hint="default"/>
      </w:rPr>
    </w:lvl>
    <w:lvl w:ilvl="8">
      <w:start w:val="1"/>
      <w:numFmt w:val="decimal"/>
      <w:isLgl/>
      <w:lvlText w:val="%1.%2.%3.%4.%5.%6.%7.%8.%9"/>
      <w:lvlJc w:val="left"/>
      <w:pPr>
        <w:ind w:left="5085" w:hanging="2160"/>
      </w:pPr>
      <w:rPr>
        <w:rFonts w:hint="default"/>
      </w:rPr>
    </w:lvl>
  </w:abstractNum>
  <w:abstractNum w:abstractNumId="13">
    <w:nsid w:val="40565A16"/>
    <w:multiLevelType w:val="multilevel"/>
    <w:tmpl w:val="9660659E"/>
    <w:lvl w:ilvl="0">
      <w:start w:val="4"/>
      <w:numFmt w:val="decimal"/>
      <w:lvlText w:val="%1"/>
      <w:lvlJc w:val="left"/>
      <w:pPr>
        <w:ind w:left="360" w:hanging="360"/>
      </w:pPr>
      <w:rPr>
        <w:rFonts w:hint="default"/>
        <w:i/>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14">
    <w:nsid w:val="42811236"/>
    <w:multiLevelType w:val="hybridMultilevel"/>
    <w:tmpl w:val="2EE21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3C3636B"/>
    <w:multiLevelType w:val="multilevel"/>
    <w:tmpl w:val="A66AAFA8"/>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8E37813"/>
    <w:multiLevelType w:val="hybridMultilevel"/>
    <w:tmpl w:val="3B745FF8"/>
    <w:lvl w:ilvl="0" w:tplc="090A480A">
      <w:start w:val="1"/>
      <w:numFmt w:val="decimal"/>
      <w:lvlText w:val="%1."/>
      <w:lvlJc w:val="left"/>
      <w:pPr>
        <w:ind w:left="1353" w:hanging="360"/>
      </w:pPr>
      <w:rPr>
        <w:b w:val="0"/>
        <w:color w:val="auto"/>
      </w:r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17">
    <w:nsid w:val="4B362346"/>
    <w:multiLevelType w:val="hybridMultilevel"/>
    <w:tmpl w:val="EAF0BE4A"/>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51062005"/>
    <w:multiLevelType w:val="hybridMultilevel"/>
    <w:tmpl w:val="1BB8D780"/>
    <w:lvl w:ilvl="0" w:tplc="0408000F">
      <w:start w:val="1"/>
      <w:numFmt w:val="decimal"/>
      <w:lvlText w:val="%1."/>
      <w:lvlJc w:val="left"/>
      <w:pPr>
        <w:ind w:left="786" w:hanging="360"/>
      </w:pPr>
    </w:lvl>
    <w:lvl w:ilvl="1" w:tplc="04080019" w:tentative="1">
      <w:start w:val="1"/>
      <w:numFmt w:val="lowerLetter"/>
      <w:lvlText w:val="%2."/>
      <w:lvlJc w:val="left"/>
      <w:pPr>
        <w:ind w:left="1506" w:hanging="360"/>
      </w:pPr>
    </w:lvl>
    <w:lvl w:ilvl="2" w:tplc="0408001B" w:tentative="1">
      <w:start w:val="1"/>
      <w:numFmt w:val="lowerRoman"/>
      <w:lvlText w:val="%3."/>
      <w:lvlJc w:val="right"/>
      <w:pPr>
        <w:ind w:left="2226" w:hanging="180"/>
      </w:pPr>
    </w:lvl>
    <w:lvl w:ilvl="3" w:tplc="0408000F" w:tentative="1">
      <w:start w:val="1"/>
      <w:numFmt w:val="decimal"/>
      <w:lvlText w:val="%4."/>
      <w:lvlJc w:val="left"/>
      <w:pPr>
        <w:ind w:left="2946" w:hanging="360"/>
      </w:pPr>
    </w:lvl>
    <w:lvl w:ilvl="4" w:tplc="04080019" w:tentative="1">
      <w:start w:val="1"/>
      <w:numFmt w:val="lowerLetter"/>
      <w:lvlText w:val="%5."/>
      <w:lvlJc w:val="left"/>
      <w:pPr>
        <w:ind w:left="3666" w:hanging="360"/>
      </w:pPr>
    </w:lvl>
    <w:lvl w:ilvl="5" w:tplc="0408001B" w:tentative="1">
      <w:start w:val="1"/>
      <w:numFmt w:val="lowerRoman"/>
      <w:lvlText w:val="%6."/>
      <w:lvlJc w:val="right"/>
      <w:pPr>
        <w:ind w:left="4386" w:hanging="180"/>
      </w:pPr>
    </w:lvl>
    <w:lvl w:ilvl="6" w:tplc="0408000F" w:tentative="1">
      <w:start w:val="1"/>
      <w:numFmt w:val="decimal"/>
      <w:lvlText w:val="%7."/>
      <w:lvlJc w:val="left"/>
      <w:pPr>
        <w:ind w:left="5106" w:hanging="360"/>
      </w:pPr>
    </w:lvl>
    <w:lvl w:ilvl="7" w:tplc="04080019" w:tentative="1">
      <w:start w:val="1"/>
      <w:numFmt w:val="lowerLetter"/>
      <w:lvlText w:val="%8."/>
      <w:lvlJc w:val="left"/>
      <w:pPr>
        <w:ind w:left="5826" w:hanging="360"/>
      </w:pPr>
    </w:lvl>
    <w:lvl w:ilvl="8" w:tplc="0408001B" w:tentative="1">
      <w:start w:val="1"/>
      <w:numFmt w:val="lowerRoman"/>
      <w:lvlText w:val="%9."/>
      <w:lvlJc w:val="right"/>
      <w:pPr>
        <w:ind w:left="6546" w:hanging="180"/>
      </w:pPr>
    </w:lvl>
  </w:abstractNum>
  <w:abstractNum w:abstractNumId="19">
    <w:nsid w:val="536C2CD7"/>
    <w:multiLevelType w:val="multilevel"/>
    <w:tmpl w:val="0408001F"/>
    <w:lvl w:ilvl="0">
      <w:start w:val="1"/>
      <w:numFmt w:val="decimal"/>
      <w:lvlText w:val="%1."/>
      <w:lvlJc w:val="left"/>
      <w:pPr>
        <w:ind w:left="360" w:hanging="360"/>
      </w:pPr>
      <w:rPr>
        <w:rFonts w:hint="default"/>
        <w:b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57D95D84"/>
    <w:multiLevelType w:val="hybridMultilevel"/>
    <w:tmpl w:val="A22C131A"/>
    <w:lvl w:ilvl="0" w:tplc="04080015">
      <w:start w:val="1"/>
      <w:numFmt w:val="upperLetter"/>
      <w:lvlText w:val="%1."/>
      <w:lvlJc w:val="left"/>
      <w:pPr>
        <w:ind w:left="360" w:hanging="360"/>
      </w:p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21">
    <w:nsid w:val="58B30FE3"/>
    <w:multiLevelType w:val="hybridMultilevel"/>
    <w:tmpl w:val="3B4E9B28"/>
    <w:lvl w:ilvl="0" w:tplc="04080013">
      <w:start w:val="1"/>
      <w:numFmt w:val="upp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22">
    <w:nsid w:val="58CC4749"/>
    <w:multiLevelType w:val="hybridMultilevel"/>
    <w:tmpl w:val="E602646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3">
    <w:nsid w:val="598E6E5C"/>
    <w:multiLevelType w:val="hybridMultilevel"/>
    <w:tmpl w:val="64A69538"/>
    <w:lvl w:ilvl="0" w:tplc="0408000F">
      <w:start w:val="1"/>
      <w:numFmt w:val="decimal"/>
      <w:lvlText w:val="%1."/>
      <w:lvlJc w:val="left"/>
      <w:pPr>
        <w:ind w:left="720" w:hanging="360"/>
      </w:pPr>
    </w:lvl>
    <w:lvl w:ilvl="1" w:tplc="04080019">
      <w:start w:val="1"/>
      <w:numFmt w:val="decimal"/>
      <w:lvlText w:val="%2."/>
      <w:lvlJc w:val="left"/>
      <w:pPr>
        <w:tabs>
          <w:tab w:val="num" w:pos="1440"/>
        </w:tabs>
        <w:ind w:left="1440" w:hanging="360"/>
      </w:pPr>
    </w:lvl>
    <w:lvl w:ilvl="2" w:tplc="0408001B">
      <w:start w:val="1"/>
      <w:numFmt w:val="decimal"/>
      <w:lvlText w:val="%3."/>
      <w:lvlJc w:val="left"/>
      <w:pPr>
        <w:tabs>
          <w:tab w:val="num" w:pos="2160"/>
        </w:tabs>
        <w:ind w:left="2160" w:hanging="360"/>
      </w:pPr>
    </w:lvl>
    <w:lvl w:ilvl="3" w:tplc="0408000F">
      <w:start w:val="1"/>
      <w:numFmt w:val="decimal"/>
      <w:lvlText w:val="%4."/>
      <w:lvlJc w:val="left"/>
      <w:pPr>
        <w:tabs>
          <w:tab w:val="num" w:pos="2880"/>
        </w:tabs>
        <w:ind w:left="2880" w:hanging="360"/>
      </w:pPr>
    </w:lvl>
    <w:lvl w:ilvl="4" w:tplc="04080019">
      <w:start w:val="1"/>
      <w:numFmt w:val="decimal"/>
      <w:lvlText w:val="%5."/>
      <w:lvlJc w:val="left"/>
      <w:pPr>
        <w:tabs>
          <w:tab w:val="num" w:pos="3600"/>
        </w:tabs>
        <w:ind w:left="3600" w:hanging="360"/>
      </w:pPr>
    </w:lvl>
    <w:lvl w:ilvl="5" w:tplc="0408001B">
      <w:start w:val="1"/>
      <w:numFmt w:val="decimal"/>
      <w:lvlText w:val="%6."/>
      <w:lvlJc w:val="left"/>
      <w:pPr>
        <w:tabs>
          <w:tab w:val="num" w:pos="4320"/>
        </w:tabs>
        <w:ind w:left="4320" w:hanging="360"/>
      </w:pPr>
    </w:lvl>
    <w:lvl w:ilvl="6" w:tplc="0408000F">
      <w:start w:val="1"/>
      <w:numFmt w:val="decimal"/>
      <w:lvlText w:val="%7."/>
      <w:lvlJc w:val="left"/>
      <w:pPr>
        <w:tabs>
          <w:tab w:val="num" w:pos="5040"/>
        </w:tabs>
        <w:ind w:left="5040" w:hanging="360"/>
      </w:pPr>
    </w:lvl>
    <w:lvl w:ilvl="7" w:tplc="04080019">
      <w:start w:val="1"/>
      <w:numFmt w:val="decimal"/>
      <w:lvlText w:val="%8."/>
      <w:lvlJc w:val="left"/>
      <w:pPr>
        <w:tabs>
          <w:tab w:val="num" w:pos="5760"/>
        </w:tabs>
        <w:ind w:left="5760" w:hanging="360"/>
      </w:pPr>
    </w:lvl>
    <w:lvl w:ilvl="8" w:tplc="0408001B">
      <w:start w:val="1"/>
      <w:numFmt w:val="decimal"/>
      <w:lvlText w:val="%9."/>
      <w:lvlJc w:val="left"/>
      <w:pPr>
        <w:tabs>
          <w:tab w:val="num" w:pos="6480"/>
        </w:tabs>
        <w:ind w:left="6480" w:hanging="360"/>
      </w:pPr>
    </w:lvl>
  </w:abstractNum>
  <w:abstractNum w:abstractNumId="24">
    <w:nsid w:val="5AE303B2"/>
    <w:multiLevelType w:val="hybridMultilevel"/>
    <w:tmpl w:val="E326AC04"/>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5">
    <w:nsid w:val="5E4668AA"/>
    <w:multiLevelType w:val="hybridMultilevel"/>
    <w:tmpl w:val="30B05580"/>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nsid w:val="5ECC73A1"/>
    <w:multiLevelType w:val="hybridMultilevel"/>
    <w:tmpl w:val="A712F0B2"/>
    <w:lvl w:ilvl="0" w:tplc="C7907B1E">
      <w:start w:val="1"/>
      <w:numFmt w:val="bullet"/>
      <w:lvlText w:val=""/>
      <w:lvlJc w:val="left"/>
      <w:pPr>
        <w:ind w:left="720" w:hanging="360"/>
      </w:pPr>
      <w:rPr>
        <w:rFonts w:ascii="Wingdings" w:hAnsi="Wingdings" w:hint="default"/>
        <w:sz w:val="40"/>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nsid w:val="61025EF4"/>
    <w:multiLevelType w:val="multilevel"/>
    <w:tmpl w:val="EC9EED7E"/>
    <w:lvl w:ilvl="0">
      <w:start w:val="1"/>
      <w:numFmt w:val="decimal"/>
      <w:lvlText w:val="%1."/>
      <w:lvlJc w:val="left"/>
      <w:pPr>
        <w:ind w:left="720" w:hanging="360"/>
      </w:pPr>
      <w:rPr>
        <w:rFonts w:hint="default"/>
        <w:b w:val="0"/>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nsid w:val="61C472B1"/>
    <w:multiLevelType w:val="hybridMultilevel"/>
    <w:tmpl w:val="9E12B61C"/>
    <w:lvl w:ilvl="0" w:tplc="CFF69CA2">
      <w:start w:val="1"/>
      <w:numFmt w:val="bullet"/>
      <w:lvlText w:val=""/>
      <w:lvlJc w:val="left"/>
      <w:pPr>
        <w:ind w:left="720" w:hanging="360"/>
      </w:pPr>
      <w:rPr>
        <w:rFonts w:ascii="Wingdings" w:hAnsi="Wingdings" w:hint="default"/>
        <w:color w:val="000000" w:themeColor="text1"/>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9">
    <w:nsid w:val="637973FD"/>
    <w:multiLevelType w:val="multilevel"/>
    <w:tmpl w:val="FEE40476"/>
    <w:lvl w:ilvl="0">
      <w:start w:val="4"/>
      <w:numFmt w:val="decimal"/>
      <w:lvlText w:val="%1"/>
      <w:lvlJc w:val="left"/>
      <w:pPr>
        <w:ind w:left="375" w:hanging="375"/>
      </w:pPr>
      <w:rPr>
        <w:rFonts w:hint="default"/>
      </w:rPr>
    </w:lvl>
    <w:lvl w:ilvl="1">
      <w:start w:val="2"/>
      <w:numFmt w:val="decimal"/>
      <w:lvlText w:val="%1.%2"/>
      <w:lvlJc w:val="left"/>
      <w:pPr>
        <w:ind w:left="517" w:hanging="375"/>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635" w:hanging="1800"/>
      </w:pPr>
      <w:rPr>
        <w:rFonts w:hint="default"/>
      </w:rPr>
    </w:lvl>
    <w:lvl w:ilvl="8">
      <w:start w:val="1"/>
      <w:numFmt w:val="decimal"/>
      <w:lvlText w:val="%1.%2.%3.%4.%5.%6.%7.%8.%9"/>
      <w:lvlJc w:val="left"/>
      <w:pPr>
        <w:ind w:left="5400" w:hanging="2160"/>
      </w:pPr>
      <w:rPr>
        <w:rFonts w:hint="default"/>
      </w:rPr>
    </w:lvl>
  </w:abstractNum>
  <w:abstractNum w:abstractNumId="30">
    <w:nsid w:val="7AB5359D"/>
    <w:multiLevelType w:val="hybridMultilevel"/>
    <w:tmpl w:val="FFC6D5DC"/>
    <w:lvl w:ilvl="0" w:tplc="143828CE">
      <w:start w:val="1"/>
      <w:numFmt w:val="decimal"/>
      <w:lvlText w:val="%1."/>
      <w:lvlJc w:val="left"/>
      <w:pPr>
        <w:ind w:left="360" w:hanging="360"/>
      </w:pPr>
      <w:rPr>
        <w:b/>
        <w:color w:val="auto"/>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31">
    <w:nsid w:val="7CBA34BF"/>
    <w:multiLevelType w:val="hybridMultilevel"/>
    <w:tmpl w:val="966643D4"/>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2">
    <w:nsid w:val="7F2B5987"/>
    <w:multiLevelType w:val="multilevel"/>
    <w:tmpl w:val="BADACE16"/>
    <w:lvl w:ilvl="0">
      <w:start w:val="3"/>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3"/>
  </w:num>
  <w:num w:numId="2">
    <w:abstractNumId w:val="16"/>
  </w:num>
  <w:num w:numId="3">
    <w:abstractNumId w:val="25"/>
  </w:num>
  <w:num w:numId="4">
    <w:abstractNumId w:val="7"/>
  </w:num>
  <w:num w:numId="5">
    <w:abstractNumId w:val="12"/>
  </w:num>
  <w:num w:numId="6">
    <w:abstractNumId w:val="26"/>
  </w:num>
  <w:num w:numId="7">
    <w:abstractNumId w:val="28"/>
  </w:num>
  <w:num w:numId="8">
    <w:abstractNumId w:val="23"/>
  </w:num>
  <w:num w:numId="9">
    <w:abstractNumId w:val="21"/>
  </w:num>
  <w:num w:numId="10">
    <w:abstractNumId w:val="1"/>
  </w:num>
  <w:num w:numId="11">
    <w:abstractNumId w:val="18"/>
  </w:num>
  <w:num w:numId="12">
    <w:abstractNumId w:val="19"/>
  </w:num>
  <w:num w:numId="13">
    <w:abstractNumId w:val="8"/>
  </w:num>
  <w:num w:numId="14">
    <w:abstractNumId w:val="10"/>
  </w:num>
  <w:num w:numId="15">
    <w:abstractNumId w:val="29"/>
  </w:num>
  <w:num w:numId="16">
    <w:abstractNumId w:val="0"/>
  </w:num>
  <w:num w:numId="17">
    <w:abstractNumId w:val="5"/>
  </w:num>
  <w:num w:numId="18">
    <w:abstractNumId w:val="24"/>
  </w:num>
  <w:num w:numId="19">
    <w:abstractNumId w:val="22"/>
  </w:num>
  <w:num w:numId="20">
    <w:abstractNumId w:val="14"/>
  </w:num>
  <w:num w:numId="21">
    <w:abstractNumId w:val="17"/>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0"/>
  </w:num>
  <w:num w:numId="2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num>
  <w:num w:numId="26">
    <w:abstractNumId w:val="20"/>
  </w:num>
  <w:num w:numId="27">
    <w:abstractNumId w:val="11"/>
  </w:num>
  <w:num w:numId="28">
    <w:abstractNumId w:val="9"/>
  </w:num>
  <w:num w:numId="29">
    <w:abstractNumId w:val="27"/>
  </w:num>
  <w:num w:numId="30">
    <w:abstractNumId w:val="4"/>
  </w:num>
  <w:num w:numId="31">
    <w:abstractNumId w:val="13"/>
  </w:num>
  <w:num w:numId="32">
    <w:abstractNumId w:val="32"/>
  </w:num>
  <w:num w:numId="33">
    <w:abstractNumId w:val="6"/>
  </w:num>
  <w:num w:numId="34">
    <w:abstractNumId w:val="15"/>
  </w:num>
  <w:num w:numId="3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20"/>
  <w:characterSpacingControl w:val="doNotCompress"/>
  <w:footnotePr>
    <w:footnote w:id="0"/>
    <w:footnote w:id="1"/>
  </w:footnotePr>
  <w:endnotePr>
    <w:endnote w:id="0"/>
    <w:endnote w:id="1"/>
  </w:endnotePr>
  <w:compat/>
  <w:rsids>
    <w:rsidRoot w:val="002F111D"/>
    <w:rsid w:val="00003D56"/>
    <w:rsid w:val="000138C3"/>
    <w:rsid w:val="00014616"/>
    <w:rsid w:val="000473E0"/>
    <w:rsid w:val="00083E43"/>
    <w:rsid w:val="00087B8A"/>
    <w:rsid w:val="000A1F7C"/>
    <w:rsid w:val="000B635C"/>
    <w:rsid w:val="000E5B4B"/>
    <w:rsid w:val="00103E46"/>
    <w:rsid w:val="001052E7"/>
    <w:rsid w:val="00107531"/>
    <w:rsid w:val="00113532"/>
    <w:rsid w:val="00116E47"/>
    <w:rsid w:val="00122385"/>
    <w:rsid w:val="00122EE9"/>
    <w:rsid w:val="001270CE"/>
    <w:rsid w:val="00130520"/>
    <w:rsid w:val="001311D4"/>
    <w:rsid w:val="001319BC"/>
    <w:rsid w:val="00132D81"/>
    <w:rsid w:val="00147FAC"/>
    <w:rsid w:val="00183C79"/>
    <w:rsid w:val="00183FED"/>
    <w:rsid w:val="00184D79"/>
    <w:rsid w:val="00190AD4"/>
    <w:rsid w:val="001A4FD4"/>
    <w:rsid w:val="001D4326"/>
    <w:rsid w:val="001E4C81"/>
    <w:rsid w:val="001F28E3"/>
    <w:rsid w:val="00231938"/>
    <w:rsid w:val="002354D0"/>
    <w:rsid w:val="00247F44"/>
    <w:rsid w:val="00250257"/>
    <w:rsid w:val="00257906"/>
    <w:rsid w:val="002655E5"/>
    <w:rsid w:val="00271867"/>
    <w:rsid w:val="00282E24"/>
    <w:rsid w:val="002941C1"/>
    <w:rsid w:val="002A1811"/>
    <w:rsid w:val="002A4F40"/>
    <w:rsid w:val="002B2208"/>
    <w:rsid w:val="002C3D7C"/>
    <w:rsid w:val="002C7634"/>
    <w:rsid w:val="002D1125"/>
    <w:rsid w:val="002D7D82"/>
    <w:rsid w:val="002F111D"/>
    <w:rsid w:val="003021F4"/>
    <w:rsid w:val="0030364F"/>
    <w:rsid w:val="00304405"/>
    <w:rsid w:val="00317915"/>
    <w:rsid w:val="003252B2"/>
    <w:rsid w:val="00336F69"/>
    <w:rsid w:val="00346238"/>
    <w:rsid w:val="00351221"/>
    <w:rsid w:val="00356B69"/>
    <w:rsid w:val="00374F64"/>
    <w:rsid w:val="00394D62"/>
    <w:rsid w:val="00396EA8"/>
    <w:rsid w:val="003A37FD"/>
    <w:rsid w:val="003A6731"/>
    <w:rsid w:val="003C1DE1"/>
    <w:rsid w:val="003D5A53"/>
    <w:rsid w:val="003D7433"/>
    <w:rsid w:val="003E069E"/>
    <w:rsid w:val="003E6A31"/>
    <w:rsid w:val="003F353D"/>
    <w:rsid w:val="00402302"/>
    <w:rsid w:val="00402BC3"/>
    <w:rsid w:val="0043598C"/>
    <w:rsid w:val="00462067"/>
    <w:rsid w:val="0048563B"/>
    <w:rsid w:val="00494667"/>
    <w:rsid w:val="004B743E"/>
    <w:rsid w:val="004C0202"/>
    <w:rsid w:val="004E2333"/>
    <w:rsid w:val="004E5FD1"/>
    <w:rsid w:val="004F59A0"/>
    <w:rsid w:val="00513525"/>
    <w:rsid w:val="0053347B"/>
    <w:rsid w:val="005344B3"/>
    <w:rsid w:val="0054266C"/>
    <w:rsid w:val="0057673F"/>
    <w:rsid w:val="005B78B6"/>
    <w:rsid w:val="005C0156"/>
    <w:rsid w:val="005D130A"/>
    <w:rsid w:val="005E33F3"/>
    <w:rsid w:val="005E43EB"/>
    <w:rsid w:val="005E6696"/>
    <w:rsid w:val="005E6B58"/>
    <w:rsid w:val="005E7352"/>
    <w:rsid w:val="0062094F"/>
    <w:rsid w:val="006406E2"/>
    <w:rsid w:val="0064724C"/>
    <w:rsid w:val="00685FDA"/>
    <w:rsid w:val="006A0C36"/>
    <w:rsid w:val="006C10FB"/>
    <w:rsid w:val="006C1637"/>
    <w:rsid w:val="006C64A1"/>
    <w:rsid w:val="006E4EF2"/>
    <w:rsid w:val="00704B1B"/>
    <w:rsid w:val="00707873"/>
    <w:rsid w:val="00720365"/>
    <w:rsid w:val="00746976"/>
    <w:rsid w:val="00750898"/>
    <w:rsid w:val="007659BF"/>
    <w:rsid w:val="00770ADB"/>
    <w:rsid w:val="007726B0"/>
    <w:rsid w:val="00777864"/>
    <w:rsid w:val="007A03C3"/>
    <w:rsid w:val="007A4F0F"/>
    <w:rsid w:val="007A6165"/>
    <w:rsid w:val="007B4449"/>
    <w:rsid w:val="007B55C1"/>
    <w:rsid w:val="007B6B44"/>
    <w:rsid w:val="007D529D"/>
    <w:rsid w:val="007E321C"/>
    <w:rsid w:val="0080249F"/>
    <w:rsid w:val="0080343D"/>
    <w:rsid w:val="00807253"/>
    <w:rsid w:val="0081311F"/>
    <w:rsid w:val="0083002C"/>
    <w:rsid w:val="00831554"/>
    <w:rsid w:val="00832902"/>
    <w:rsid w:val="00834D0A"/>
    <w:rsid w:val="00864B90"/>
    <w:rsid w:val="00865AF8"/>
    <w:rsid w:val="00875A85"/>
    <w:rsid w:val="00896679"/>
    <w:rsid w:val="008C6917"/>
    <w:rsid w:val="008D455F"/>
    <w:rsid w:val="00931976"/>
    <w:rsid w:val="0093565C"/>
    <w:rsid w:val="009453F3"/>
    <w:rsid w:val="00946FDB"/>
    <w:rsid w:val="00951B39"/>
    <w:rsid w:val="00975D3A"/>
    <w:rsid w:val="00976639"/>
    <w:rsid w:val="00976880"/>
    <w:rsid w:val="00977CC4"/>
    <w:rsid w:val="009816D5"/>
    <w:rsid w:val="00995B66"/>
    <w:rsid w:val="0099687D"/>
    <w:rsid w:val="00996E1B"/>
    <w:rsid w:val="009C12EE"/>
    <w:rsid w:val="009C60AD"/>
    <w:rsid w:val="009D1C78"/>
    <w:rsid w:val="009E2E8C"/>
    <w:rsid w:val="009E5866"/>
    <w:rsid w:val="009F2869"/>
    <w:rsid w:val="009F38E0"/>
    <w:rsid w:val="00A023F8"/>
    <w:rsid w:val="00A05E14"/>
    <w:rsid w:val="00A21618"/>
    <w:rsid w:val="00A24119"/>
    <w:rsid w:val="00A25600"/>
    <w:rsid w:val="00A27F78"/>
    <w:rsid w:val="00A66198"/>
    <w:rsid w:val="00A7548F"/>
    <w:rsid w:val="00A84FD1"/>
    <w:rsid w:val="00A91732"/>
    <w:rsid w:val="00AB5DDB"/>
    <w:rsid w:val="00AC0E1B"/>
    <w:rsid w:val="00AD1ECD"/>
    <w:rsid w:val="00B02D6B"/>
    <w:rsid w:val="00B0621F"/>
    <w:rsid w:val="00B24E84"/>
    <w:rsid w:val="00B35CAE"/>
    <w:rsid w:val="00B468B2"/>
    <w:rsid w:val="00B73250"/>
    <w:rsid w:val="00B832D5"/>
    <w:rsid w:val="00B97C59"/>
    <w:rsid w:val="00BA0031"/>
    <w:rsid w:val="00BA4BC5"/>
    <w:rsid w:val="00BB438B"/>
    <w:rsid w:val="00BB4D7C"/>
    <w:rsid w:val="00BF6B83"/>
    <w:rsid w:val="00BF754D"/>
    <w:rsid w:val="00C16427"/>
    <w:rsid w:val="00C270F5"/>
    <w:rsid w:val="00C52779"/>
    <w:rsid w:val="00C547FB"/>
    <w:rsid w:val="00C85B20"/>
    <w:rsid w:val="00CA409D"/>
    <w:rsid w:val="00D066F3"/>
    <w:rsid w:val="00D27F74"/>
    <w:rsid w:val="00D30563"/>
    <w:rsid w:val="00D465A4"/>
    <w:rsid w:val="00D5149D"/>
    <w:rsid w:val="00D55A8C"/>
    <w:rsid w:val="00D800FE"/>
    <w:rsid w:val="00DA45E7"/>
    <w:rsid w:val="00DB02D7"/>
    <w:rsid w:val="00DB2140"/>
    <w:rsid w:val="00DC2635"/>
    <w:rsid w:val="00DE73C6"/>
    <w:rsid w:val="00DF3378"/>
    <w:rsid w:val="00E05206"/>
    <w:rsid w:val="00E0576C"/>
    <w:rsid w:val="00E10B55"/>
    <w:rsid w:val="00E14D0B"/>
    <w:rsid w:val="00E45B56"/>
    <w:rsid w:val="00E607A8"/>
    <w:rsid w:val="00E6186C"/>
    <w:rsid w:val="00E6216B"/>
    <w:rsid w:val="00E77E95"/>
    <w:rsid w:val="00E9050A"/>
    <w:rsid w:val="00E91ACA"/>
    <w:rsid w:val="00E95DB2"/>
    <w:rsid w:val="00E97F21"/>
    <w:rsid w:val="00EC050B"/>
    <w:rsid w:val="00EE0C2C"/>
    <w:rsid w:val="00EE6C69"/>
    <w:rsid w:val="00EF4CC3"/>
    <w:rsid w:val="00F03155"/>
    <w:rsid w:val="00F0558B"/>
    <w:rsid w:val="00F30279"/>
    <w:rsid w:val="00F36EA4"/>
    <w:rsid w:val="00F60E67"/>
    <w:rsid w:val="00F664D3"/>
    <w:rsid w:val="00F74335"/>
    <w:rsid w:val="00F779F9"/>
    <w:rsid w:val="00FC7908"/>
    <w:rsid w:val="00FD400B"/>
    <w:rsid w:val="00FE0923"/>
    <w:rsid w:val="00FE184E"/>
    <w:rsid w:val="00FE1900"/>
    <w:rsid w:val="00FF287B"/>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111D"/>
  </w:style>
  <w:style w:type="paragraph" w:styleId="1">
    <w:name w:val="heading 1"/>
    <w:basedOn w:val="a"/>
    <w:link w:val="1Char"/>
    <w:uiPriority w:val="9"/>
    <w:qFormat/>
    <w:rsid w:val="002F111D"/>
    <w:pPr>
      <w:spacing w:before="240" w:after="120" w:line="240" w:lineRule="auto"/>
      <w:outlineLvl w:val="0"/>
    </w:pPr>
    <w:rPr>
      <w:rFonts w:ascii="Times New Roman" w:eastAsia="Times New Roman" w:hAnsi="Times New Roman" w:cs="Times New Roman"/>
      <w:b/>
      <w:bCs/>
      <w:color w:val="000000"/>
      <w:kern w:val="36"/>
      <w:sz w:val="33"/>
      <w:szCs w:val="33"/>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2F111D"/>
    <w:rPr>
      <w:rFonts w:ascii="Times New Roman" w:eastAsia="Times New Roman" w:hAnsi="Times New Roman" w:cs="Times New Roman"/>
      <w:b/>
      <w:bCs/>
      <w:color w:val="000000"/>
      <w:kern w:val="36"/>
      <w:sz w:val="33"/>
      <w:szCs w:val="33"/>
      <w:lang w:eastAsia="el-GR"/>
    </w:rPr>
  </w:style>
  <w:style w:type="paragraph" w:styleId="a3">
    <w:name w:val="List Paragraph"/>
    <w:basedOn w:val="a"/>
    <w:uiPriority w:val="34"/>
    <w:qFormat/>
    <w:rsid w:val="002F111D"/>
    <w:pPr>
      <w:ind w:left="720"/>
      <w:contextualSpacing/>
    </w:pPr>
  </w:style>
  <w:style w:type="character" w:customStyle="1" w:styleId="apple-converted-space">
    <w:name w:val="apple-converted-space"/>
    <w:basedOn w:val="a0"/>
    <w:rsid w:val="002F111D"/>
  </w:style>
  <w:style w:type="character" w:styleId="-">
    <w:name w:val="Hyperlink"/>
    <w:basedOn w:val="a0"/>
    <w:uiPriority w:val="99"/>
    <w:semiHidden/>
    <w:unhideWhenUsed/>
    <w:rsid w:val="002F111D"/>
    <w:rPr>
      <w:color w:val="0000FF"/>
      <w:u w:val="single"/>
    </w:rPr>
  </w:style>
  <w:style w:type="table" w:styleId="a4">
    <w:name w:val="Table Grid"/>
    <w:basedOn w:val="a1"/>
    <w:uiPriority w:val="59"/>
    <w:rsid w:val="002F111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No Spacing"/>
    <w:link w:val="Char"/>
    <w:uiPriority w:val="1"/>
    <w:qFormat/>
    <w:rsid w:val="002F111D"/>
    <w:pPr>
      <w:spacing w:after="0" w:line="240" w:lineRule="auto"/>
    </w:pPr>
    <w:rPr>
      <w:rFonts w:eastAsiaTheme="minorEastAsia"/>
    </w:rPr>
  </w:style>
  <w:style w:type="character" w:customStyle="1" w:styleId="Char">
    <w:name w:val="Χωρίς διάστιχο Char"/>
    <w:basedOn w:val="a0"/>
    <w:link w:val="a5"/>
    <w:uiPriority w:val="1"/>
    <w:rsid w:val="002F111D"/>
    <w:rPr>
      <w:rFonts w:eastAsiaTheme="minorEastAsia"/>
    </w:rPr>
  </w:style>
  <w:style w:type="paragraph" w:styleId="a6">
    <w:name w:val="Balloon Text"/>
    <w:basedOn w:val="a"/>
    <w:link w:val="Char0"/>
    <w:uiPriority w:val="99"/>
    <w:semiHidden/>
    <w:unhideWhenUsed/>
    <w:rsid w:val="002F111D"/>
    <w:pPr>
      <w:spacing w:after="0" w:line="240" w:lineRule="auto"/>
    </w:pPr>
    <w:rPr>
      <w:rFonts w:ascii="Tahoma" w:hAnsi="Tahoma" w:cs="Tahoma"/>
      <w:sz w:val="16"/>
      <w:szCs w:val="16"/>
    </w:rPr>
  </w:style>
  <w:style w:type="character" w:customStyle="1" w:styleId="Char0">
    <w:name w:val="Κείμενο πλαισίου Char"/>
    <w:basedOn w:val="a0"/>
    <w:link w:val="a6"/>
    <w:uiPriority w:val="99"/>
    <w:semiHidden/>
    <w:rsid w:val="002F111D"/>
    <w:rPr>
      <w:rFonts w:ascii="Tahoma" w:hAnsi="Tahoma" w:cs="Tahoma"/>
      <w:sz w:val="16"/>
      <w:szCs w:val="16"/>
    </w:rPr>
  </w:style>
  <w:style w:type="character" w:styleId="a7">
    <w:name w:val="Strong"/>
    <w:basedOn w:val="a0"/>
    <w:uiPriority w:val="22"/>
    <w:qFormat/>
    <w:rsid w:val="002F111D"/>
    <w:rPr>
      <w:b/>
      <w:bCs/>
    </w:rPr>
  </w:style>
  <w:style w:type="paragraph" w:styleId="a8">
    <w:name w:val="header"/>
    <w:basedOn w:val="a"/>
    <w:link w:val="Char1"/>
    <w:uiPriority w:val="99"/>
    <w:unhideWhenUsed/>
    <w:rsid w:val="002F111D"/>
    <w:pPr>
      <w:tabs>
        <w:tab w:val="center" w:pos="4153"/>
        <w:tab w:val="right" w:pos="8306"/>
      </w:tabs>
      <w:spacing w:after="0" w:line="240" w:lineRule="auto"/>
    </w:pPr>
  </w:style>
  <w:style w:type="character" w:customStyle="1" w:styleId="Char1">
    <w:name w:val="Κεφαλίδα Char"/>
    <w:basedOn w:val="a0"/>
    <w:link w:val="a8"/>
    <w:uiPriority w:val="99"/>
    <w:rsid w:val="002F111D"/>
  </w:style>
  <w:style w:type="paragraph" w:styleId="a9">
    <w:name w:val="footer"/>
    <w:basedOn w:val="a"/>
    <w:link w:val="Char2"/>
    <w:uiPriority w:val="99"/>
    <w:unhideWhenUsed/>
    <w:rsid w:val="002F111D"/>
    <w:pPr>
      <w:tabs>
        <w:tab w:val="center" w:pos="4153"/>
        <w:tab w:val="right" w:pos="8306"/>
      </w:tabs>
      <w:spacing w:after="0" w:line="240" w:lineRule="auto"/>
    </w:pPr>
  </w:style>
  <w:style w:type="character" w:customStyle="1" w:styleId="Char2">
    <w:name w:val="Υποσέλιδο Char"/>
    <w:basedOn w:val="a0"/>
    <w:link w:val="a9"/>
    <w:uiPriority w:val="99"/>
    <w:rsid w:val="002F111D"/>
  </w:style>
  <w:style w:type="paragraph" w:customStyle="1" w:styleId="Default">
    <w:name w:val="Default"/>
    <w:rsid w:val="002F111D"/>
    <w:pPr>
      <w:autoSpaceDE w:val="0"/>
      <w:autoSpaceDN w:val="0"/>
      <w:adjustRightInd w:val="0"/>
      <w:spacing w:after="0" w:line="240" w:lineRule="auto"/>
    </w:pPr>
    <w:rPr>
      <w:rFonts w:ascii="Times New Roman" w:eastAsia="Times New Roman" w:hAnsi="Times New Roman" w:cs="Times New Roman"/>
      <w:color w:val="000000"/>
      <w:sz w:val="24"/>
      <w:szCs w:val="24"/>
      <w:lang w:eastAsia="el-GR"/>
    </w:rPr>
  </w:style>
  <w:style w:type="character" w:customStyle="1" w:styleId="highlight">
    <w:name w:val="highlight"/>
    <w:basedOn w:val="a0"/>
    <w:rsid w:val="002F111D"/>
  </w:style>
  <w:style w:type="character" w:customStyle="1" w:styleId="fm-vol-iss-date">
    <w:name w:val="fm-vol-iss-date"/>
    <w:basedOn w:val="a0"/>
    <w:rsid w:val="002F111D"/>
  </w:style>
  <w:style w:type="character" w:styleId="aa">
    <w:name w:val="annotation reference"/>
    <w:basedOn w:val="a0"/>
    <w:uiPriority w:val="99"/>
    <w:semiHidden/>
    <w:unhideWhenUsed/>
    <w:rsid w:val="002F111D"/>
    <w:rPr>
      <w:sz w:val="16"/>
      <w:szCs w:val="16"/>
    </w:rPr>
  </w:style>
  <w:style w:type="paragraph" w:styleId="ab">
    <w:name w:val="annotation text"/>
    <w:basedOn w:val="a"/>
    <w:link w:val="Char3"/>
    <w:uiPriority w:val="99"/>
    <w:semiHidden/>
    <w:unhideWhenUsed/>
    <w:rsid w:val="002F111D"/>
    <w:pPr>
      <w:spacing w:line="240" w:lineRule="auto"/>
    </w:pPr>
    <w:rPr>
      <w:sz w:val="20"/>
      <w:szCs w:val="20"/>
    </w:rPr>
  </w:style>
  <w:style w:type="character" w:customStyle="1" w:styleId="Char3">
    <w:name w:val="Κείμενο σχολίου Char"/>
    <w:basedOn w:val="a0"/>
    <w:link w:val="ab"/>
    <w:uiPriority w:val="99"/>
    <w:semiHidden/>
    <w:rsid w:val="002F111D"/>
    <w:rPr>
      <w:sz w:val="20"/>
      <w:szCs w:val="20"/>
    </w:rPr>
  </w:style>
  <w:style w:type="paragraph" w:styleId="ac">
    <w:name w:val="annotation subject"/>
    <w:basedOn w:val="ab"/>
    <w:next w:val="ab"/>
    <w:link w:val="Char4"/>
    <w:uiPriority w:val="99"/>
    <w:semiHidden/>
    <w:unhideWhenUsed/>
    <w:rsid w:val="002F111D"/>
    <w:rPr>
      <w:b/>
      <w:bCs/>
    </w:rPr>
  </w:style>
  <w:style w:type="character" w:customStyle="1" w:styleId="Char4">
    <w:name w:val="Θέμα σχολίου Char"/>
    <w:basedOn w:val="Char3"/>
    <w:link w:val="ac"/>
    <w:uiPriority w:val="99"/>
    <w:semiHidden/>
    <w:rsid w:val="002F111D"/>
    <w:rPr>
      <w:b/>
      <w:bCs/>
    </w:rPr>
  </w:style>
  <w:style w:type="character" w:customStyle="1" w:styleId="shorttext">
    <w:name w:val="short_text"/>
    <w:basedOn w:val="a0"/>
    <w:rsid w:val="004B743E"/>
  </w:style>
</w:styles>
</file>

<file path=word/webSettings.xml><?xml version="1.0" encoding="utf-8"?>
<w:webSettings xmlns:r="http://schemas.openxmlformats.org/officeDocument/2006/relationships" xmlns:w="http://schemas.openxmlformats.org/wordprocessingml/2006/main">
  <w:divs>
    <w:div w:id="922183094">
      <w:bodyDiv w:val="1"/>
      <w:marLeft w:val="0"/>
      <w:marRight w:val="0"/>
      <w:marTop w:val="0"/>
      <w:marBottom w:val="0"/>
      <w:divBdr>
        <w:top w:val="none" w:sz="0" w:space="0" w:color="auto"/>
        <w:left w:val="none" w:sz="0" w:space="0" w:color="auto"/>
        <w:bottom w:val="none" w:sz="0" w:space="0" w:color="auto"/>
        <w:right w:val="none" w:sz="0" w:space="0" w:color="auto"/>
      </w:divBdr>
    </w:div>
    <w:div w:id="1350639928">
      <w:bodyDiv w:val="1"/>
      <w:marLeft w:val="0"/>
      <w:marRight w:val="0"/>
      <w:marTop w:val="0"/>
      <w:marBottom w:val="0"/>
      <w:divBdr>
        <w:top w:val="none" w:sz="0" w:space="0" w:color="auto"/>
        <w:left w:val="none" w:sz="0" w:space="0" w:color="auto"/>
        <w:bottom w:val="none" w:sz="0" w:space="0" w:color="auto"/>
        <w:right w:val="none" w:sz="0" w:space="0" w:color="auto"/>
      </w:divBdr>
      <w:divsChild>
        <w:div w:id="400494168">
          <w:marLeft w:val="0"/>
          <w:marRight w:val="0"/>
          <w:marTop w:val="0"/>
          <w:marBottom w:val="0"/>
          <w:divBdr>
            <w:top w:val="none" w:sz="0" w:space="0" w:color="auto"/>
            <w:left w:val="none" w:sz="0" w:space="0" w:color="auto"/>
            <w:bottom w:val="none" w:sz="0" w:space="0" w:color="auto"/>
            <w:right w:val="none" w:sz="0" w:space="0" w:color="auto"/>
          </w:divBdr>
          <w:divsChild>
            <w:div w:id="1464036213">
              <w:marLeft w:val="0"/>
              <w:marRight w:val="0"/>
              <w:marTop w:val="0"/>
              <w:marBottom w:val="0"/>
              <w:divBdr>
                <w:top w:val="none" w:sz="0" w:space="0" w:color="auto"/>
                <w:left w:val="none" w:sz="0" w:space="0" w:color="auto"/>
                <w:bottom w:val="none" w:sz="0" w:space="0" w:color="auto"/>
                <w:right w:val="none" w:sz="0" w:space="0" w:color="auto"/>
              </w:divBdr>
              <w:divsChild>
                <w:div w:id="843864523">
                  <w:marLeft w:val="0"/>
                  <w:marRight w:val="0"/>
                  <w:marTop w:val="0"/>
                  <w:marBottom w:val="0"/>
                  <w:divBdr>
                    <w:top w:val="none" w:sz="0" w:space="0" w:color="auto"/>
                    <w:left w:val="none" w:sz="0" w:space="0" w:color="auto"/>
                    <w:bottom w:val="none" w:sz="0" w:space="0" w:color="auto"/>
                    <w:right w:val="none" w:sz="0" w:space="0" w:color="auto"/>
                  </w:divBdr>
                  <w:divsChild>
                    <w:div w:id="720979266">
                      <w:marLeft w:val="0"/>
                      <w:marRight w:val="0"/>
                      <w:marTop w:val="0"/>
                      <w:marBottom w:val="0"/>
                      <w:divBdr>
                        <w:top w:val="none" w:sz="0" w:space="0" w:color="auto"/>
                        <w:left w:val="none" w:sz="0" w:space="0" w:color="auto"/>
                        <w:bottom w:val="none" w:sz="0" w:space="0" w:color="auto"/>
                        <w:right w:val="none" w:sz="0" w:space="0" w:color="auto"/>
                      </w:divBdr>
                    </w:div>
                    <w:div w:id="1702243272">
                      <w:marLeft w:val="0"/>
                      <w:marRight w:val="0"/>
                      <w:marTop w:val="0"/>
                      <w:marBottom w:val="0"/>
                      <w:divBdr>
                        <w:top w:val="none" w:sz="0" w:space="0" w:color="auto"/>
                        <w:left w:val="none" w:sz="0" w:space="0" w:color="auto"/>
                        <w:bottom w:val="none" w:sz="0" w:space="0" w:color="auto"/>
                        <w:right w:val="none" w:sz="0" w:space="0" w:color="auto"/>
                      </w:divBdr>
                      <w:divsChild>
                        <w:div w:id="1811819619">
                          <w:marLeft w:val="0"/>
                          <w:marRight w:val="0"/>
                          <w:marTop w:val="0"/>
                          <w:marBottom w:val="0"/>
                          <w:divBdr>
                            <w:top w:val="none" w:sz="0" w:space="0" w:color="auto"/>
                            <w:left w:val="none" w:sz="0" w:space="0" w:color="auto"/>
                            <w:bottom w:val="none" w:sz="0" w:space="0" w:color="auto"/>
                            <w:right w:val="none" w:sz="0" w:space="0" w:color="auto"/>
                          </w:divBdr>
                          <w:divsChild>
                            <w:div w:id="60180618">
                              <w:marLeft w:val="0"/>
                              <w:marRight w:val="0"/>
                              <w:marTop w:val="0"/>
                              <w:marBottom w:val="0"/>
                              <w:divBdr>
                                <w:top w:val="none" w:sz="0" w:space="0" w:color="auto"/>
                                <w:left w:val="none" w:sz="0" w:space="0" w:color="auto"/>
                                <w:bottom w:val="none" w:sz="0" w:space="0" w:color="auto"/>
                                <w:right w:val="none" w:sz="0" w:space="0" w:color="auto"/>
                              </w:divBdr>
                              <w:divsChild>
                                <w:div w:id="48636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59039033">
      <w:bodyDiv w:val="1"/>
      <w:marLeft w:val="0"/>
      <w:marRight w:val="0"/>
      <w:marTop w:val="0"/>
      <w:marBottom w:val="0"/>
      <w:divBdr>
        <w:top w:val="none" w:sz="0" w:space="0" w:color="auto"/>
        <w:left w:val="none" w:sz="0" w:space="0" w:color="auto"/>
        <w:bottom w:val="none" w:sz="0" w:space="0" w:color="auto"/>
        <w:right w:val="none" w:sz="0" w:space="0" w:color="auto"/>
      </w:divBdr>
      <w:divsChild>
        <w:div w:id="579482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5.emf"/><Relationship Id="rId21" Type="http://schemas.openxmlformats.org/officeDocument/2006/relationships/image" Target="media/image10.emf"/><Relationship Id="rId42" Type="http://schemas.openxmlformats.org/officeDocument/2006/relationships/hyperlink" Target="http://www.ncbi.nlm.nih.gov/pubmed/?term=Hames%20P%5Bauth%5D" TargetMode="External"/><Relationship Id="rId47" Type="http://schemas.openxmlformats.org/officeDocument/2006/relationships/hyperlink" Target="http://www.ncbi.nlm.nih.gov/pubmed/?term=Baek%20KO%5Bauth%5D" TargetMode="External"/><Relationship Id="rId63" Type="http://schemas.openxmlformats.org/officeDocument/2006/relationships/hyperlink" Target="http://www.ncbi.nlm.nih.gov/pubmed/?term=Ait-Aoudia%20M%5Bauth%5D" TargetMode="External"/><Relationship Id="rId68" Type="http://schemas.openxmlformats.org/officeDocument/2006/relationships/hyperlink" Target="http://www.ncbi.nlm.nih.gov/pubmed/?term=Germain%20A%5Bauth%5D" TargetMode="External"/><Relationship Id="rId84" Type="http://schemas.openxmlformats.org/officeDocument/2006/relationships/hyperlink" Target="http://www.ncbi.nlm.nih.gov/pubmed/?term=Ju%20YS%5Bauth%5D" TargetMode="External"/><Relationship Id="rId89" Type="http://schemas.openxmlformats.org/officeDocument/2006/relationships/hyperlink" Target="http://www.ncbi.nlm.nih.gov/pubmed/?term=Lukesch%20H%5Bauth%5D" TargetMode="Externa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8.emf"/><Relationship Id="rId107" Type="http://schemas.openxmlformats.org/officeDocument/2006/relationships/header" Target="header1.xml"/><Relationship Id="rId11" Type="http://schemas.openxmlformats.org/officeDocument/2006/relationships/hyperlink" Target="https://www.sleepassociation.org/patients-general-public/restless-legs-syndrome/" TargetMode="External"/><Relationship Id="rId24" Type="http://schemas.openxmlformats.org/officeDocument/2006/relationships/image" Target="media/image13.emf"/><Relationship Id="rId32" Type="http://schemas.openxmlformats.org/officeDocument/2006/relationships/hyperlink" Target="http://www.ncbi.nlm.nih.gov/pubmed/?term=Barbosa%20Neto%20JB%5BAuthor%5D&amp;cauthor=true&amp;cauthor_uid=25310204" TargetMode="External"/><Relationship Id="rId37" Type="http://schemas.openxmlformats.org/officeDocument/2006/relationships/hyperlink" Target="http://www.ncbi.nlm.nih.gov/pubmed/?term=Martini%20LC%5BAuthor%5D&amp;cauthor=true&amp;cauthor_uid=25310204" TargetMode="External"/><Relationship Id="rId40" Type="http://schemas.openxmlformats.org/officeDocument/2006/relationships/hyperlink" Target="http://www.ncbi.nlm.nih.gov/pubmed/?term=Espie%20CA%5Bauth%5D" TargetMode="External"/><Relationship Id="rId45" Type="http://schemas.openxmlformats.org/officeDocument/2006/relationships/hyperlink" Target="http://www.ncbi.nlm.nih.gov/pubmed/?term=Cape%20J%5Bauth%5D" TargetMode="External"/><Relationship Id="rId53" Type="http://schemas.openxmlformats.org/officeDocument/2006/relationships/hyperlink" Target="http://www.ncbi.nlm.nih.gov/pubmed/?term=Joo%20EJ%5Bauth%5D" TargetMode="External"/><Relationship Id="rId58" Type="http://schemas.openxmlformats.org/officeDocument/2006/relationships/hyperlink" Target="http://www.ncbi.nlm.nih.gov/pubmed/?term=Lee%20MY%5BAuthor%5D&amp;cauthor=true&amp;cauthor_uid=24864191" TargetMode="External"/><Relationship Id="rId66" Type="http://schemas.openxmlformats.org/officeDocument/2006/relationships/hyperlink" Target="http://www.ncbi.nlm.nih.gov/pubmed/?term=Insana%20S%5Bauth%5D" TargetMode="External"/><Relationship Id="rId74" Type="http://schemas.openxmlformats.org/officeDocument/2006/relationships/hyperlink" Target="http://www.ncbi.nlm.nih.gov/pubmed/?term=Finnell%20DS%5Bauth%5D" TargetMode="External"/><Relationship Id="rId79" Type="http://schemas.openxmlformats.org/officeDocument/2006/relationships/hyperlink" Target="http://www.ncbi.nlm.nih.gov/pubmed/?term=Chung%20YK%5Bauth%5D" TargetMode="External"/><Relationship Id="rId87" Type="http://schemas.openxmlformats.org/officeDocument/2006/relationships/hyperlink" Target="http://www.ncbi.nlm.nih.gov/pubmed/?term=Langguth%20B%5Bauth%5D" TargetMode="External"/><Relationship Id="rId102" Type="http://schemas.openxmlformats.org/officeDocument/2006/relationships/image" Target="media/image24.jpeg"/><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ncbi.nlm.nih.gov/pubmed/?term=Luukkonen%20R%5Bauth%5D" TargetMode="External"/><Relationship Id="rId82" Type="http://schemas.openxmlformats.org/officeDocument/2006/relationships/hyperlink" Target="http://www.ncbi.nlm.nih.gov/pubmed/?term=Son%20JS%5Bauth%5D" TargetMode="External"/><Relationship Id="rId90" Type="http://schemas.openxmlformats.org/officeDocument/2006/relationships/hyperlink" Target="http://www.ncbi.nlm.nih.gov/pubmed/?term=Pieh%20C%5Bauth%5D" TargetMode="External"/><Relationship Id="rId95" Type="http://schemas.openxmlformats.org/officeDocument/2006/relationships/hyperlink" Target="http://www.ncbi.nlm.nih.gov/pubmed/?term=Morin%20CM%5Bauth%5D" TargetMode="External"/><Relationship Id="rId19" Type="http://schemas.openxmlformats.org/officeDocument/2006/relationships/image" Target="media/image8.emf"/><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image" Target="media/image16.emf"/><Relationship Id="rId30" Type="http://schemas.openxmlformats.org/officeDocument/2006/relationships/image" Target="media/image19.emf"/><Relationship Id="rId35" Type="http://schemas.openxmlformats.org/officeDocument/2006/relationships/hyperlink" Target="http://www.ncbi.nlm.nih.gov/pubmed/?term=Serafim%20PM%5BAuthor%5D&amp;cauthor=true&amp;cauthor_uid=25310204" TargetMode="External"/><Relationship Id="rId43" Type="http://schemas.openxmlformats.org/officeDocument/2006/relationships/hyperlink" Target="http://www.ncbi.nlm.nih.gov/pubmed/?term=Gardani%20M%5Bauth%5D" TargetMode="External"/><Relationship Id="rId48" Type="http://schemas.openxmlformats.org/officeDocument/2006/relationships/hyperlink" Target="http://www.ncbi.nlm.nih.gov/pubmed/?term=Chung%20IS%5Bauth%5D" TargetMode="External"/><Relationship Id="rId56" Type="http://schemas.openxmlformats.org/officeDocument/2006/relationships/hyperlink" Target="http://www.ncbi.nlm.nih.gov/pubmed/?term=Baek%20KO%5BAuthor%5D&amp;cauthor=true&amp;cauthor_uid=24864191" TargetMode="External"/><Relationship Id="rId64" Type="http://schemas.openxmlformats.org/officeDocument/2006/relationships/hyperlink" Target="http://www.ncbi.nlm.nih.gov/pubmed/?term=Levy%20PP%5Bauth%5D" TargetMode="External"/><Relationship Id="rId69" Type="http://schemas.openxmlformats.org/officeDocument/2006/relationships/hyperlink" Target="http://www.ncbi.nlm.nih.gov/pubmed/?term=Jehel%20L%5Bauth%5D" TargetMode="External"/><Relationship Id="rId77" Type="http://schemas.openxmlformats.org/officeDocument/2006/relationships/hyperlink" Target="http://www.ncbi.nlm.nih.gov/pubmed/?term=Esfahani%20AH%5Bauth%5D" TargetMode="External"/><Relationship Id="rId100" Type="http://schemas.openxmlformats.org/officeDocument/2006/relationships/image" Target="media/image22.jpeg"/><Relationship Id="rId105" Type="http://schemas.openxmlformats.org/officeDocument/2006/relationships/hyperlink" Target="mailto:tpaparrig@med.uoa.gr" TargetMode="External"/><Relationship Id="rId8" Type="http://schemas.openxmlformats.org/officeDocument/2006/relationships/hyperlink" Target="https://www.sleepassociation.org/patients-general-public/restless-legs-syndrome/" TargetMode="External"/><Relationship Id="rId51" Type="http://schemas.openxmlformats.org/officeDocument/2006/relationships/hyperlink" Target="http://www.ncbi.nlm.nih.gov/pubmed/?term=Ahn%20YS%5Bauth%5D" TargetMode="External"/><Relationship Id="rId72" Type="http://schemas.openxmlformats.org/officeDocument/2006/relationships/hyperlink" Target="http://www.ncbi.nlm.nih.gov/pubmed/?term=Dean%20GE%5Bauth%5D" TargetMode="External"/><Relationship Id="rId80" Type="http://schemas.openxmlformats.org/officeDocument/2006/relationships/hyperlink" Target="http://www.ncbi.nlm.nih.gov/pubmed/?term=Kim%20BH%5Bauth%5D" TargetMode="External"/><Relationship Id="rId85" Type="http://schemas.openxmlformats.org/officeDocument/2006/relationships/hyperlink" Target="http://www.ncbi.nlm.nih.gov/pubmed/?term=Kwon%20YJ%5Bauth%5D" TargetMode="External"/><Relationship Id="rId93" Type="http://schemas.openxmlformats.org/officeDocument/2006/relationships/hyperlink" Target="http://www.ncbi.nlm.nih.gov/pubmed/?term=Cho%20YW%5Bauth%5D" TargetMode="External"/><Relationship Id="rId98" Type="http://schemas.openxmlformats.org/officeDocument/2006/relationships/hyperlink" Target="mailto:thanogianni@gmail.com" TargetMode="External"/><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image" Target="media/image14.emf"/><Relationship Id="rId33" Type="http://schemas.openxmlformats.org/officeDocument/2006/relationships/hyperlink" Target="http://www.ncbi.nlm.nih.gov/pubmed/?term=Germain%20A%5BAuthor%5D&amp;cauthor=true&amp;cauthor_uid=25310204" TargetMode="External"/><Relationship Id="rId38" Type="http://schemas.openxmlformats.org/officeDocument/2006/relationships/hyperlink" Target="http://www.ncbi.nlm.nih.gov/pubmed/?term=Suchecki%20D%5BAuthor%5D&amp;cauthor=true&amp;cauthor_uid=25310204" TargetMode="External"/><Relationship Id="rId46" Type="http://schemas.openxmlformats.org/officeDocument/2006/relationships/hyperlink" Target="http://www.ncbi.nlm.nih.gov/pubmed/?term=Lim%20DK%5Bauth%5D" TargetMode="External"/><Relationship Id="rId59" Type="http://schemas.openxmlformats.org/officeDocument/2006/relationships/hyperlink" Target="http://www.ncbi.nlm.nih.gov/pubmed/?term=Lusa%20S%5Bauth%5D" TargetMode="External"/><Relationship Id="rId67" Type="http://schemas.openxmlformats.org/officeDocument/2006/relationships/hyperlink" Target="http://www.ncbi.nlm.nih.gov/pubmed/?term=de%20Fouchier%20C%5Bauth%5D" TargetMode="External"/><Relationship Id="rId103" Type="http://schemas.openxmlformats.org/officeDocument/2006/relationships/image" Target="media/image25.jpeg"/><Relationship Id="rId108" Type="http://schemas.openxmlformats.org/officeDocument/2006/relationships/footer" Target="footer1.xml"/><Relationship Id="rId20" Type="http://schemas.openxmlformats.org/officeDocument/2006/relationships/image" Target="media/image9.emf"/><Relationship Id="rId41" Type="http://schemas.openxmlformats.org/officeDocument/2006/relationships/hyperlink" Target="http://www.ncbi.nlm.nih.gov/pubmed/?term=Kyle%20SD%5Bauth%5D" TargetMode="External"/><Relationship Id="rId54" Type="http://schemas.openxmlformats.org/officeDocument/2006/relationships/hyperlink" Target="http://www.ncbi.nlm.nih.gov/pubmed/?term=Choi%20KS%5Bauth%5D" TargetMode="External"/><Relationship Id="rId62" Type="http://schemas.openxmlformats.org/officeDocument/2006/relationships/hyperlink" Target="http://www.ncbi.nlm.nih.gov/pubmed/?term=Punakallio%20A%5Bauth%5D" TargetMode="External"/><Relationship Id="rId70" Type="http://schemas.openxmlformats.org/officeDocument/2006/relationships/hyperlink" Target="http://www.ncbi.nlm.nih.gov/pubmed/?term=Carey%20MG%5Bauth%5D" TargetMode="External"/><Relationship Id="rId75" Type="http://schemas.openxmlformats.org/officeDocument/2006/relationships/hyperlink" Target="http://www.ncbi.nlm.nih.gov/pubmed/?term=Mehrdad%20R%5Bauth%5D" TargetMode="External"/><Relationship Id="rId83" Type="http://schemas.openxmlformats.org/officeDocument/2006/relationships/hyperlink" Target="http://www.ncbi.nlm.nih.gov/pubmed/?term=Koo%20Jw%5Bauth%5D" TargetMode="External"/><Relationship Id="rId88" Type="http://schemas.openxmlformats.org/officeDocument/2006/relationships/hyperlink" Target="http://www.ncbi.nlm.nih.gov/pubmed/?term=Popp%20R%5Bauth%5D" TargetMode="External"/><Relationship Id="rId91" Type="http://schemas.openxmlformats.org/officeDocument/2006/relationships/hyperlink" Target="http://www.ncbi.nlm.nih.gov/pubmed/?term=Hajak%20G%5Bauth%5D" TargetMode="External"/><Relationship Id="rId96" Type="http://schemas.openxmlformats.org/officeDocument/2006/relationships/hyperlink" Target="http://psi-tripod.co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image" Target="media/image17.emf"/><Relationship Id="rId36" Type="http://schemas.openxmlformats.org/officeDocument/2006/relationships/hyperlink" Target="http://www.ncbi.nlm.nih.gov/pubmed/?term=Santos%20RC%5BAuthor%5D&amp;cauthor=true&amp;cauthor_uid=25310204" TargetMode="External"/><Relationship Id="rId49" Type="http://schemas.openxmlformats.org/officeDocument/2006/relationships/hyperlink" Target="http://www.ncbi.nlm.nih.gov/pubmed/?term=Lee%20MY%5Bauth%5D" TargetMode="External"/><Relationship Id="rId57" Type="http://schemas.openxmlformats.org/officeDocument/2006/relationships/hyperlink" Target="http://www.ncbi.nlm.nih.gov/pubmed/?term=Chung%20IS%5BAuthor%5D&amp;cauthor=true&amp;cauthor_uid=24864191" TargetMode="External"/><Relationship Id="rId106" Type="http://schemas.openxmlformats.org/officeDocument/2006/relationships/hyperlink" Target="mailto:sttziaf@hotmail.com" TargetMode="External"/><Relationship Id="rId10" Type="http://schemas.openxmlformats.org/officeDocument/2006/relationships/hyperlink" Target="http://www.ncbi.nlm.nih.gov/pubmed/?term=Mehrdad%20R%5Bauth%5D" TargetMode="External"/><Relationship Id="rId31" Type="http://schemas.openxmlformats.org/officeDocument/2006/relationships/image" Target="media/image20.emf"/><Relationship Id="rId44" Type="http://schemas.openxmlformats.org/officeDocument/2006/relationships/hyperlink" Target="http://www.ncbi.nlm.nih.gov/pubmed/?term=Fleming%20L%5Bauth%5D" TargetMode="External"/><Relationship Id="rId52" Type="http://schemas.openxmlformats.org/officeDocument/2006/relationships/hyperlink" Target="http://www.ncbi.nlm.nih.gov/pubmed/?term=Jeong%20KS%5Bauth%5D" TargetMode="External"/><Relationship Id="rId60" Type="http://schemas.openxmlformats.org/officeDocument/2006/relationships/hyperlink" Target="http://www.ncbi.nlm.nih.gov/pubmed/?term=Miranda%20H%5Bauth%5D" TargetMode="External"/><Relationship Id="rId65" Type="http://schemas.openxmlformats.org/officeDocument/2006/relationships/hyperlink" Target="http://www.ncbi.nlm.nih.gov/pubmed/?term=Bui%20E%5Bauth%5D" TargetMode="External"/><Relationship Id="rId73" Type="http://schemas.openxmlformats.org/officeDocument/2006/relationships/hyperlink" Target="http://www.ncbi.nlm.nih.gov/pubmed/?term=Sessanna%20L%5Bauth%5D" TargetMode="External"/><Relationship Id="rId78" Type="http://schemas.openxmlformats.org/officeDocument/2006/relationships/hyperlink" Target="http://www.ncbi.nlm.nih.gov/pubmed/?term=An%20SJ%5Bauth%5D" TargetMode="External"/><Relationship Id="rId81" Type="http://schemas.openxmlformats.org/officeDocument/2006/relationships/hyperlink" Target="http://www.ncbi.nlm.nih.gov/pubmed/?term=Kwak%20KM%5Bauth%5D" TargetMode="External"/><Relationship Id="rId86" Type="http://schemas.openxmlformats.org/officeDocument/2006/relationships/hyperlink" Target="http://www.ncbi.nlm.nih.gov/pubmed/?term=Cr%26%23x000f6%3Bnlein%20T%5Bauth%5D" TargetMode="External"/><Relationship Id="rId94" Type="http://schemas.openxmlformats.org/officeDocument/2006/relationships/hyperlink" Target="http://www.ncbi.nlm.nih.gov/pubmed/?term=Song%20ML%5Bauth%5D" TargetMode="External"/><Relationship Id="rId99" Type="http://schemas.openxmlformats.org/officeDocument/2006/relationships/image" Target="media/image21.jpeg"/><Relationship Id="rId10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hyperlink" Target="http://www.ncbi.nlm.nih.gov/pubmed/?term=Lusa%20S%5Bauth%5D" TargetMode="External"/><Relationship Id="rId13" Type="http://schemas.openxmlformats.org/officeDocument/2006/relationships/image" Target="media/image2.emf"/><Relationship Id="rId18" Type="http://schemas.openxmlformats.org/officeDocument/2006/relationships/image" Target="media/image7.emf"/><Relationship Id="rId39" Type="http://schemas.openxmlformats.org/officeDocument/2006/relationships/hyperlink" Target="http://www.ncbi.nlm.nih.gov/pubmed/?term=Mello%20MF%5BAuthor%5D&amp;cauthor=true&amp;cauthor_uid=25310204" TargetMode="External"/><Relationship Id="rId109" Type="http://schemas.openxmlformats.org/officeDocument/2006/relationships/fontTable" Target="fontTable.xml"/><Relationship Id="rId34" Type="http://schemas.openxmlformats.org/officeDocument/2006/relationships/hyperlink" Target="http://www.ncbi.nlm.nih.gov/pubmed/?term=Mattos%20PF%5BAuthor%5D&amp;cauthor=true&amp;cauthor_uid=25310204" TargetMode="External"/><Relationship Id="rId50" Type="http://schemas.openxmlformats.org/officeDocument/2006/relationships/hyperlink" Target="http://www.ncbi.nlm.nih.gov/pubmed/?term=Yun%20JA%5Bauth%5D" TargetMode="External"/><Relationship Id="rId55" Type="http://schemas.openxmlformats.org/officeDocument/2006/relationships/hyperlink" Target="http://www.ncbi.nlm.nih.gov/pubmed/?term=Lim%20DK%5BAuthor%5D&amp;cauthor=true&amp;cauthor_uid=24864191" TargetMode="External"/><Relationship Id="rId76" Type="http://schemas.openxmlformats.org/officeDocument/2006/relationships/hyperlink" Target="http://www.ncbi.nlm.nih.gov/pubmed/?term=Haghighi%20KS%5Bauth%5D" TargetMode="External"/><Relationship Id="rId97" Type="http://schemas.openxmlformats.org/officeDocument/2006/relationships/hyperlink" Target="http://www.ypostirixi.net" TargetMode="External"/><Relationship Id="rId104" Type="http://schemas.openxmlformats.org/officeDocument/2006/relationships/image" Target="media/image26.jpeg"/><Relationship Id="rId7" Type="http://schemas.openxmlformats.org/officeDocument/2006/relationships/endnotes" Target="endnotes.xml"/><Relationship Id="rId71" Type="http://schemas.openxmlformats.org/officeDocument/2006/relationships/hyperlink" Target="http://www.ncbi.nlm.nih.gov/pubmed/?term=Al-Zaiti%20SS%5Bauth%5D" TargetMode="External"/><Relationship Id="rId92" Type="http://schemas.openxmlformats.org/officeDocument/2006/relationships/hyperlink" Target="http://www.ncbi.nlm.nih.gov/pubmed/?term=Geisler%20P%5Bauth%5D"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C79AD9-6643-42B0-8FD1-29058DBC5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94</Pages>
  <Words>18880</Words>
  <Characters>101952</Characters>
  <Application>Microsoft Office Word</Application>
  <DocSecurity>0</DocSecurity>
  <Lines>849</Lines>
  <Paragraphs>241</Paragraphs>
  <ScaleCrop>false</ScaleCrop>
  <HeadingPairs>
    <vt:vector size="2" baseType="variant">
      <vt:variant>
        <vt:lpstr>Τίτλος</vt:lpstr>
      </vt:variant>
      <vt:variant>
        <vt:i4>1</vt:i4>
      </vt:variant>
    </vt:vector>
  </HeadingPairs>
  <TitlesOfParts>
    <vt:vector size="1" baseType="lpstr">
      <vt:lpstr/>
    </vt:vector>
  </TitlesOfParts>
  <Company>Microsoft</Company>
  <LinksUpToDate>false</LinksUpToDate>
  <CharactersWithSpaces>120591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User</cp:lastModifiedBy>
  <cp:revision>29</cp:revision>
  <cp:lastPrinted>2016-09-08T17:08:00Z</cp:lastPrinted>
  <dcterms:created xsi:type="dcterms:W3CDTF">2016-09-08T09:32:00Z</dcterms:created>
  <dcterms:modified xsi:type="dcterms:W3CDTF">2016-09-08T17:09:00Z</dcterms:modified>
</cp:coreProperties>
</file>