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B7020" w14:textId="77777777" w:rsidR="00074F3D" w:rsidRPr="00074F3D" w:rsidRDefault="00074F3D" w:rsidP="00074F3D">
      <w:pPr>
        <w:keepNext/>
        <w:keepLines/>
        <w:spacing w:before="240" w:after="240" w:line="276" w:lineRule="auto"/>
        <w:jc w:val="center"/>
        <w:outlineLvl w:val="0"/>
        <w:rPr>
          <w:rFonts w:ascii="Times New Roman" w:eastAsia="Times New Roman" w:hAnsi="Times New Roman" w:cs="Times New Roman"/>
          <w:b/>
          <w:bCs/>
          <w:sz w:val="32"/>
          <w:szCs w:val="32"/>
        </w:rPr>
      </w:pPr>
      <w:bookmarkStart w:id="0" w:name="_Toc173356216"/>
      <w:r w:rsidRPr="00074F3D">
        <w:rPr>
          <w:rFonts w:ascii="Times New Roman" w:eastAsia="Times New Roman" w:hAnsi="Times New Roman" w:cs="Times New Roman"/>
          <w:b/>
          <w:bCs/>
          <w:noProof/>
          <w:sz w:val="32"/>
          <w:szCs w:val="32"/>
          <w:lang w:eastAsia="el-GR"/>
        </w:rPr>
        <w:drawing>
          <wp:anchor distT="0" distB="0" distL="114300" distR="114300" simplePos="0" relativeHeight="251659264" behindDoc="1" locked="0" layoutInCell="1" allowOverlap="1" wp14:anchorId="42161500" wp14:editId="6430675B">
            <wp:simplePos x="0" y="0"/>
            <wp:positionH relativeFrom="column">
              <wp:posOffset>1914525</wp:posOffset>
            </wp:positionH>
            <wp:positionV relativeFrom="paragraph">
              <wp:posOffset>47625</wp:posOffset>
            </wp:positionV>
            <wp:extent cx="1440180" cy="1438275"/>
            <wp:effectExtent l="19050" t="0" r="7620" b="0"/>
            <wp:wrapTight wrapText="bothSides">
              <wp:wrapPolygon edited="0">
                <wp:start x="8571" y="0"/>
                <wp:lineTo x="6286" y="572"/>
                <wp:lineTo x="1714" y="3719"/>
                <wp:lineTo x="0" y="9155"/>
                <wp:lineTo x="-286" y="13732"/>
                <wp:lineTo x="2000" y="18310"/>
                <wp:lineTo x="2000" y="19168"/>
                <wp:lineTo x="6857" y="21457"/>
                <wp:lineTo x="8571" y="21457"/>
                <wp:lineTo x="11429" y="21457"/>
                <wp:lineTo x="13143" y="21457"/>
                <wp:lineTo x="19143" y="18882"/>
                <wp:lineTo x="19429" y="18310"/>
                <wp:lineTo x="21714" y="14019"/>
                <wp:lineTo x="21714" y="8011"/>
                <wp:lineTo x="20857" y="4577"/>
                <wp:lineTo x="20857" y="4005"/>
                <wp:lineTo x="16000" y="286"/>
                <wp:lineTo x="14286" y="0"/>
                <wp:lineTo x="8571" y="0"/>
              </wp:wrapPolygon>
            </wp:wrapTight>
            <wp:docPr id="818567360" name="Picture 2" descr="Πανεπιστήμιο Πελοποννήσου - Βικιπαίδει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Πανεπιστήμιο Πελοποννήσου - Βικιπαίδεια"/>
                    <pic:cNvPicPr>
                      <a:picLocks noChangeAspect="1" noChangeArrowheads="1"/>
                    </pic:cNvPicPr>
                  </pic:nvPicPr>
                  <pic:blipFill>
                    <a:blip r:embed="rId8" r:link="rId9" cstate="print"/>
                    <a:srcRect/>
                    <a:stretch>
                      <a:fillRect/>
                    </a:stretch>
                  </pic:blipFill>
                  <pic:spPr bwMode="auto">
                    <a:xfrm>
                      <a:off x="0" y="0"/>
                      <a:ext cx="1440180" cy="1438275"/>
                    </a:xfrm>
                    <a:prstGeom prst="rect">
                      <a:avLst/>
                    </a:prstGeom>
                    <a:noFill/>
                    <a:ln w="9525">
                      <a:noFill/>
                      <a:miter lim="800000"/>
                      <a:headEnd/>
                      <a:tailEnd/>
                    </a:ln>
                  </pic:spPr>
                </pic:pic>
              </a:graphicData>
            </a:graphic>
          </wp:anchor>
        </w:drawing>
      </w:r>
      <w:bookmarkEnd w:id="0"/>
    </w:p>
    <w:p w14:paraId="43594EDF" w14:textId="77777777" w:rsidR="00074F3D" w:rsidRPr="00074F3D" w:rsidRDefault="00074F3D" w:rsidP="00074F3D">
      <w:pPr>
        <w:keepNext/>
        <w:keepLines/>
        <w:spacing w:before="240" w:after="240" w:line="276" w:lineRule="auto"/>
        <w:jc w:val="center"/>
        <w:outlineLvl w:val="0"/>
        <w:rPr>
          <w:rFonts w:ascii="Times New Roman" w:eastAsia="Times New Roman" w:hAnsi="Times New Roman" w:cs="Times New Roman"/>
          <w:b/>
          <w:bCs/>
          <w:sz w:val="32"/>
          <w:szCs w:val="32"/>
          <w:lang w:val="en-US"/>
        </w:rPr>
      </w:pPr>
    </w:p>
    <w:p w14:paraId="54339348" w14:textId="77777777" w:rsidR="00074F3D" w:rsidRPr="00074F3D" w:rsidRDefault="00074F3D" w:rsidP="00074F3D">
      <w:pPr>
        <w:keepNext/>
        <w:keepLines/>
        <w:spacing w:before="240" w:after="240" w:line="276" w:lineRule="auto"/>
        <w:jc w:val="center"/>
        <w:outlineLvl w:val="0"/>
        <w:rPr>
          <w:rFonts w:ascii="Times New Roman" w:eastAsia="Times New Roman" w:hAnsi="Times New Roman" w:cs="Times New Roman"/>
          <w:b/>
          <w:bCs/>
          <w:sz w:val="32"/>
          <w:szCs w:val="32"/>
        </w:rPr>
      </w:pPr>
    </w:p>
    <w:p w14:paraId="59A61BEE" w14:textId="77777777" w:rsidR="00074F3D" w:rsidRDefault="00074F3D" w:rsidP="00074F3D">
      <w:pPr>
        <w:keepNext/>
        <w:keepLines/>
        <w:spacing w:before="240" w:after="240" w:line="276" w:lineRule="auto"/>
        <w:outlineLvl w:val="0"/>
        <w:rPr>
          <w:rFonts w:ascii="Times New Roman" w:eastAsia="Times New Roman" w:hAnsi="Times New Roman" w:cs="Times New Roman"/>
          <w:b/>
          <w:bCs/>
          <w:sz w:val="32"/>
          <w:szCs w:val="32"/>
        </w:rPr>
      </w:pPr>
      <w:bookmarkStart w:id="1" w:name="_Toc173356217"/>
    </w:p>
    <w:p w14:paraId="548A4D14" w14:textId="250B54DF" w:rsidR="00074F3D" w:rsidRPr="00074F3D" w:rsidRDefault="00074F3D" w:rsidP="00074F3D">
      <w:pPr>
        <w:keepNext/>
        <w:keepLines/>
        <w:spacing w:before="240" w:after="240" w:line="276" w:lineRule="auto"/>
        <w:jc w:val="center"/>
        <w:outlineLvl w:val="0"/>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ΑΝΤΙΛΗΨΕΙΣ, ΑΝΗΣΥΧΙΕΣ ΚΑΙ ΠΡΟΣΔΟΚΙΕΣ ΓΟΝΕΩΝ ΠΑΙΔΙΩΝ ΜΕ ΝΟΗΤΙΚΗ ΑΝΑΠΗΡΙΑ ΓΙΑ</w:t>
      </w:r>
      <w:r w:rsidR="00897DB1">
        <w:rPr>
          <w:rFonts w:ascii="Times New Roman" w:eastAsia="Times New Roman" w:hAnsi="Times New Roman" w:cs="Times New Roman"/>
          <w:b/>
          <w:bCs/>
          <w:sz w:val="32"/>
          <w:szCs w:val="32"/>
        </w:rPr>
        <w:t xml:space="preserve"> ΤΗ </w:t>
      </w:r>
      <w:r>
        <w:rPr>
          <w:rFonts w:ascii="Times New Roman" w:eastAsia="Times New Roman" w:hAnsi="Times New Roman" w:cs="Times New Roman"/>
          <w:b/>
          <w:bCs/>
          <w:sz w:val="32"/>
          <w:szCs w:val="32"/>
        </w:rPr>
        <w:t xml:space="preserve"> ΣΥΜΜΕΤΟΧΗ</w:t>
      </w:r>
      <w:r w:rsidRPr="00074F3D">
        <w:rPr>
          <w:rFonts w:ascii="Times New Roman" w:eastAsia="Times New Roman" w:hAnsi="Times New Roman" w:cs="Times New Roman"/>
          <w:b/>
          <w:bCs/>
          <w:sz w:val="32"/>
          <w:szCs w:val="32"/>
        </w:rPr>
        <w:t xml:space="preserve"> </w:t>
      </w:r>
      <w:r>
        <w:rPr>
          <w:rFonts w:ascii="Times New Roman" w:eastAsia="Times New Roman" w:hAnsi="Times New Roman" w:cs="Times New Roman"/>
          <w:b/>
          <w:bCs/>
          <w:sz w:val="32"/>
          <w:szCs w:val="32"/>
        </w:rPr>
        <w:t xml:space="preserve">ΤΩΝ ΠΑΙΔΙΩΝ ΤΟΥΣ </w:t>
      </w:r>
      <w:r w:rsidR="007B2ABE">
        <w:rPr>
          <w:rFonts w:ascii="Times New Roman" w:eastAsia="Times New Roman" w:hAnsi="Times New Roman" w:cs="Times New Roman"/>
          <w:b/>
          <w:bCs/>
          <w:sz w:val="32"/>
          <w:szCs w:val="32"/>
        </w:rPr>
        <w:t xml:space="preserve">ΣΤΗ ΣΩΜΑΤΙΚΗ ΔΡΑΣΤΗΡΙΟΤΗΤΑ </w:t>
      </w:r>
      <w:r>
        <w:rPr>
          <w:rFonts w:ascii="Times New Roman" w:eastAsia="Times New Roman" w:hAnsi="Times New Roman" w:cs="Times New Roman"/>
          <w:b/>
          <w:bCs/>
          <w:sz w:val="32"/>
          <w:szCs w:val="32"/>
        </w:rPr>
        <w:t xml:space="preserve"> ΚΑΙ ΤΗΝ </w:t>
      </w:r>
      <w:bookmarkEnd w:id="1"/>
      <w:r w:rsidR="00BB6732" w:rsidRPr="00BB6732">
        <w:rPr>
          <w:rFonts w:ascii="Times New Roman" w:eastAsia="Times New Roman" w:hAnsi="Times New Roman" w:cs="Times New Roman"/>
          <w:b/>
          <w:bCs/>
          <w:sz w:val="32"/>
          <w:szCs w:val="32"/>
        </w:rPr>
        <w:t>ΣΥΜΠΕΡΙΛΗΠΤΙΚΗ ΣΧΟΛΙΚΗ ΦΥΣΙΚΗ ΑΓΩΓΗ</w:t>
      </w:r>
    </w:p>
    <w:p w14:paraId="58BBED61" w14:textId="77777777" w:rsidR="00074F3D" w:rsidRPr="00074F3D" w:rsidRDefault="00074F3D" w:rsidP="00074F3D">
      <w:pPr>
        <w:spacing w:after="200" w:line="276" w:lineRule="auto"/>
        <w:rPr>
          <w:rFonts w:ascii="Calibri" w:eastAsia="Calibri" w:hAnsi="Calibri" w:cs="Times New Roman"/>
        </w:rPr>
      </w:pPr>
    </w:p>
    <w:p w14:paraId="3C8E7868" w14:textId="77777777" w:rsidR="00074F3D" w:rsidRPr="008E5511" w:rsidRDefault="00074F3D" w:rsidP="00074F3D">
      <w:pPr>
        <w:spacing w:after="200" w:line="276" w:lineRule="auto"/>
        <w:jc w:val="center"/>
        <w:rPr>
          <w:rFonts w:ascii="Times New Roman" w:eastAsia="Calibri" w:hAnsi="Times New Roman" w:cs="Times New Roman"/>
          <w:sz w:val="24"/>
          <w:szCs w:val="24"/>
        </w:rPr>
      </w:pPr>
      <w:r w:rsidRPr="008E5511">
        <w:rPr>
          <w:rFonts w:ascii="Times New Roman" w:eastAsia="Calibri" w:hAnsi="Times New Roman" w:cs="Times New Roman"/>
          <w:sz w:val="24"/>
          <w:szCs w:val="24"/>
        </w:rPr>
        <w:t>Του Αλέξανδρου Κατσώρα</w:t>
      </w:r>
    </w:p>
    <w:p w14:paraId="40AE0346" w14:textId="77777777" w:rsidR="00074F3D" w:rsidRPr="00074F3D" w:rsidRDefault="00074F3D" w:rsidP="00074F3D">
      <w:pPr>
        <w:spacing w:after="200" w:line="360" w:lineRule="auto"/>
        <w:jc w:val="center"/>
        <w:rPr>
          <w:rFonts w:ascii="Calibri" w:eastAsia="Calibri" w:hAnsi="Calibri" w:cs="Times New Roman"/>
        </w:rPr>
      </w:pPr>
    </w:p>
    <w:p w14:paraId="6EC077EF" w14:textId="77777777" w:rsidR="00074F3D" w:rsidRPr="00074F3D" w:rsidRDefault="00074F3D" w:rsidP="00074F3D">
      <w:pPr>
        <w:spacing w:after="200" w:line="360" w:lineRule="auto"/>
        <w:jc w:val="center"/>
        <w:rPr>
          <w:rFonts w:ascii="Times New Roman" w:eastAsia="Calibri" w:hAnsi="Times New Roman" w:cs="Times New Roman"/>
          <w:b/>
          <w:sz w:val="24"/>
          <w:szCs w:val="24"/>
        </w:rPr>
      </w:pPr>
      <w:r w:rsidRPr="00074F3D">
        <w:rPr>
          <w:rFonts w:ascii="Times New Roman" w:eastAsia="Calibri" w:hAnsi="Times New Roman" w:cs="Times New Roman"/>
          <w:b/>
          <w:sz w:val="24"/>
          <w:szCs w:val="24"/>
        </w:rPr>
        <w:t>Μεταπτυχιακή Διπλωματική Εργασία που υποβάλλεται στην Τριμελή Εξεταστική Επιτροπή για τη μερική εκπλήρωση των υποχρεώσεων απόκτησης του μεταπτυχιακού τίτλου του Μεταπτυχιακού Προγράμματος «Οργάνωση και Διαχείριση Αθλητικών  Δραστηριοτήτων για Άτομα με Αναπηρίες (Α.με.Α.)» του Τμήματος Οργάνωσης και Διαχείρισης Αθλητισμού της Σχολής Επιστημών Ανθρώπινης Κίνησης και Ποιότητας Ζωής του Πανεπιστημίου Πελοποννήσου</w:t>
      </w:r>
    </w:p>
    <w:p w14:paraId="68C5EE0E" w14:textId="77777777" w:rsidR="00074F3D" w:rsidRPr="00074F3D" w:rsidRDefault="00074F3D" w:rsidP="00074F3D">
      <w:pPr>
        <w:spacing w:after="200" w:line="360" w:lineRule="auto"/>
        <w:jc w:val="center"/>
        <w:rPr>
          <w:rFonts w:ascii="Times New Roman" w:eastAsia="Calibri" w:hAnsi="Times New Roman" w:cs="Times New Roman"/>
          <w:b/>
          <w:sz w:val="24"/>
          <w:szCs w:val="24"/>
        </w:rPr>
      </w:pPr>
      <w:r w:rsidRPr="00074F3D">
        <w:rPr>
          <w:rFonts w:ascii="Times New Roman" w:eastAsia="Calibri" w:hAnsi="Times New Roman" w:cs="Times New Roman"/>
          <w:b/>
          <w:sz w:val="24"/>
          <w:szCs w:val="24"/>
        </w:rPr>
        <w:t>Σπάρτη</w:t>
      </w:r>
    </w:p>
    <w:p w14:paraId="0C4A6E06" w14:textId="77777777" w:rsidR="00074F3D" w:rsidRPr="004F577C" w:rsidRDefault="004F577C" w:rsidP="00074F3D">
      <w:pPr>
        <w:spacing w:after="20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202</w:t>
      </w:r>
      <w:r w:rsidRPr="004F577C">
        <w:rPr>
          <w:rFonts w:ascii="Times New Roman" w:eastAsia="Calibri" w:hAnsi="Times New Roman" w:cs="Times New Roman"/>
          <w:b/>
          <w:sz w:val="24"/>
          <w:szCs w:val="24"/>
        </w:rPr>
        <w:t>5</w:t>
      </w:r>
    </w:p>
    <w:p w14:paraId="1E6B94FA" w14:textId="77777777" w:rsidR="00074F3D" w:rsidRPr="00074F3D" w:rsidRDefault="00074F3D" w:rsidP="00317013">
      <w:pPr>
        <w:spacing w:after="0" w:line="360" w:lineRule="auto"/>
        <w:ind w:firstLine="539"/>
        <w:rPr>
          <w:rFonts w:ascii="Times New Roman" w:eastAsia="Times New Roman" w:hAnsi="Times New Roman" w:cs="Times New Roman"/>
          <w:sz w:val="24"/>
          <w:szCs w:val="20"/>
        </w:rPr>
      </w:pPr>
      <w:r w:rsidRPr="00074F3D">
        <w:rPr>
          <w:rFonts w:ascii="Times New Roman" w:eastAsia="Times New Roman" w:hAnsi="Times New Roman" w:cs="Times New Roman"/>
          <w:sz w:val="24"/>
          <w:szCs w:val="20"/>
        </w:rPr>
        <w:t>Εγκεκριμένο από την Τριμελή Εξεταστική Επιτροπή:</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7"/>
      </w:tblGrid>
      <w:tr w:rsidR="00074F3D" w:rsidRPr="00074F3D" w14:paraId="2D36BE05" w14:textId="77777777" w:rsidTr="00317013">
        <w:trPr>
          <w:trHeight w:val="600"/>
        </w:trPr>
        <w:tc>
          <w:tcPr>
            <w:tcW w:w="6537" w:type="dxa"/>
            <w:tcBorders>
              <w:left w:val="nil"/>
              <w:bottom w:val="single" w:sz="4" w:space="0" w:color="auto"/>
              <w:right w:val="nil"/>
            </w:tcBorders>
            <w:shd w:val="clear" w:color="auto" w:fill="auto"/>
          </w:tcPr>
          <w:p w14:paraId="203F0886" w14:textId="77777777" w:rsidR="00074F3D" w:rsidRPr="00074F3D" w:rsidRDefault="00074F3D" w:rsidP="00074F3D">
            <w:pPr>
              <w:spacing w:after="0" w:line="360" w:lineRule="auto"/>
              <w:rPr>
                <w:rFonts w:ascii="Times New Roman" w:eastAsia="Times New Roman" w:hAnsi="Times New Roman" w:cs="Times New Roman"/>
                <w:sz w:val="24"/>
                <w:szCs w:val="24"/>
              </w:rPr>
            </w:pPr>
            <w:r w:rsidRPr="00074F3D">
              <w:rPr>
                <w:rFonts w:ascii="Times New Roman" w:eastAsia="Times New Roman" w:hAnsi="Times New Roman" w:cs="Times New Roman"/>
                <w:sz w:val="24"/>
                <w:szCs w:val="24"/>
              </w:rPr>
              <w:t>Επιβλέπων:  ΕΕΠ, Στυλιανός Καπρίνης</w:t>
            </w:r>
          </w:p>
        </w:tc>
      </w:tr>
      <w:tr w:rsidR="00074F3D" w:rsidRPr="00074F3D" w14:paraId="1C8CEA0E" w14:textId="77777777" w:rsidTr="00317013">
        <w:trPr>
          <w:trHeight w:val="566"/>
        </w:trPr>
        <w:tc>
          <w:tcPr>
            <w:tcW w:w="6537" w:type="dxa"/>
            <w:tcBorders>
              <w:top w:val="single" w:sz="4" w:space="0" w:color="auto"/>
              <w:left w:val="nil"/>
              <w:bottom w:val="single" w:sz="4" w:space="0" w:color="auto"/>
              <w:right w:val="nil"/>
            </w:tcBorders>
            <w:shd w:val="clear" w:color="auto" w:fill="auto"/>
          </w:tcPr>
          <w:p w14:paraId="28248848" w14:textId="77777777" w:rsidR="00074F3D" w:rsidRPr="00074F3D" w:rsidRDefault="00074F3D" w:rsidP="00074F3D">
            <w:pPr>
              <w:spacing w:after="0" w:line="360" w:lineRule="auto"/>
              <w:rPr>
                <w:rFonts w:ascii="Times New Roman" w:eastAsia="Times New Roman" w:hAnsi="Times New Roman" w:cs="Times New Roman"/>
                <w:sz w:val="24"/>
                <w:szCs w:val="24"/>
              </w:rPr>
            </w:pPr>
            <w:r w:rsidRPr="00074F3D">
              <w:rPr>
                <w:rFonts w:ascii="Times New Roman" w:eastAsia="Times New Roman" w:hAnsi="Times New Roman" w:cs="Times New Roman"/>
                <w:sz w:val="24"/>
                <w:szCs w:val="24"/>
              </w:rPr>
              <w:t>2</w:t>
            </w:r>
            <w:r w:rsidRPr="00074F3D">
              <w:rPr>
                <w:rFonts w:ascii="Times New Roman" w:eastAsia="Times New Roman" w:hAnsi="Times New Roman" w:cs="Times New Roman"/>
                <w:sz w:val="24"/>
                <w:szCs w:val="24"/>
                <w:vertAlign w:val="superscript"/>
              </w:rPr>
              <w:t>ο</w:t>
            </w:r>
            <w:r w:rsidRPr="00074F3D">
              <w:rPr>
                <w:rFonts w:ascii="Times New Roman" w:eastAsia="Times New Roman" w:hAnsi="Times New Roman" w:cs="Times New Roman"/>
                <w:sz w:val="24"/>
                <w:szCs w:val="24"/>
              </w:rPr>
              <w:t xml:space="preserve"> Μέλος: </w:t>
            </w:r>
            <w:r>
              <w:rPr>
                <w:rFonts w:ascii="Times New Roman" w:eastAsia="Times New Roman" w:hAnsi="Times New Roman" w:cs="Times New Roman"/>
                <w:sz w:val="24"/>
                <w:szCs w:val="24"/>
              </w:rPr>
              <w:t>Καθηγήτρια</w:t>
            </w:r>
            <w:r w:rsidRPr="00074F3D">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Χρστίνα</w:t>
            </w:r>
            <w:proofErr w:type="spellEnd"/>
            <w:r>
              <w:rPr>
                <w:rFonts w:ascii="Times New Roman" w:eastAsia="Times New Roman" w:hAnsi="Times New Roman" w:cs="Times New Roman"/>
                <w:sz w:val="24"/>
                <w:szCs w:val="24"/>
              </w:rPr>
              <w:t xml:space="preserve"> Ευαγγελινού</w:t>
            </w:r>
          </w:p>
        </w:tc>
      </w:tr>
      <w:tr w:rsidR="00074F3D" w:rsidRPr="00074F3D" w14:paraId="2E15DA9F" w14:textId="77777777" w:rsidTr="00317013">
        <w:trPr>
          <w:trHeight w:val="404"/>
        </w:trPr>
        <w:tc>
          <w:tcPr>
            <w:tcW w:w="6537" w:type="dxa"/>
            <w:tcBorders>
              <w:top w:val="single" w:sz="4" w:space="0" w:color="auto"/>
              <w:left w:val="nil"/>
              <w:bottom w:val="nil"/>
              <w:right w:val="nil"/>
            </w:tcBorders>
            <w:shd w:val="clear" w:color="auto" w:fill="auto"/>
          </w:tcPr>
          <w:p w14:paraId="64FBE1E4" w14:textId="77777777" w:rsidR="00074F3D" w:rsidRPr="00074F3D" w:rsidRDefault="00074F3D" w:rsidP="00074F3D">
            <w:pPr>
              <w:spacing w:after="0" w:line="360" w:lineRule="auto"/>
              <w:rPr>
                <w:rFonts w:ascii="Times New Roman" w:eastAsia="Times New Roman" w:hAnsi="Times New Roman" w:cs="Times New Roman"/>
                <w:sz w:val="24"/>
                <w:szCs w:val="24"/>
              </w:rPr>
            </w:pPr>
            <w:r w:rsidRPr="00074F3D">
              <w:rPr>
                <w:rFonts w:ascii="Times New Roman" w:eastAsia="Times New Roman" w:hAnsi="Times New Roman" w:cs="Times New Roman"/>
                <w:sz w:val="24"/>
                <w:szCs w:val="24"/>
              </w:rPr>
              <w:t>3</w:t>
            </w:r>
            <w:r w:rsidRPr="00074F3D">
              <w:rPr>
                <w:rFonts w:ascii="Times New Roman" w:eastAsia="Times New Roman" w:hAnsi="Times New Roman" w:cs="Times New Roman"/>
                <w:sz w:val="24"/>
                <w:szCs w:val="24"/>
                <w:vertAlign w:val="superscript"/>
              </w:rPr>
              <w:t>ο</w:t>
            </w:r>
            <w:r w:rsidRPr="00074F3D">
              <w:rPr>
                <w:rFonts w:ascii="Times New Roman" w:eastAsia="Times New Roman" w:hAnsi="Times New Roman" w:cs="Times New Roman"/>
                <w:sz w:val="24"/>
                <w:szCs w:val="24"/>
              </w:rPr>
              <w:t xml:space="preserve"> Μέλος: </w:t>
            </w:r>
            <w:r w:rsidR="00897DB1">
              <w:rPr>
                <w:rFonts w:ascii="Times New Roman" w:eastAsia="Times New Roman" w:hAnsi="Times New Roman" w:cs="Times New Roman"/>
                <w:sz w:val="24"/>
                <w:szCs w:val="24"/>
              </w:rPr>
              <w:t>Αναπληρώτρια</w:t>
            </w:r>
            <w:r>
              <w:rPr>
                <w:rFonts w:ascii="Times New Roman" w:eastAsia="Times New Roman" w:hAnsi="Times New Roman" w:cs="Times New Roman"/>
                <w:sz w:val="24"/>
                <w:szCs w:val="24"/>
              </w:rPr>
              <w:t xml:space="preserve"> Καθηγήτρια, Κρινάνθη Γδοντέλη</w:t>
            </w:r>
          </w:p>
        </w:tc>
      </w:tr>
    </w:tbl>
    <w:p w14:paraId="1770C3BB" w14:textId="77777777" w:rsidR="00074F3D" w:rsidRPr="00074F3D" w:rsidRDefault="00074F3D" w:rsidP="00074F3D">
      <w:pPr>
        <w:spacing w:after="200" w:line="276" w:lineRule="auto"/>
        <w:jc w:val="center"/>
        <w:rPr>
          <w:rFonts w:ascii="Calibri" w:eastAsia="Calibri" w:hAnsi="Calibri" w:cs="Times New Roman"/>
        </w:rPr>
      </w:pPr>
    </w:p>
    <w:p w14:paraId="5C1198BA" w14:textId="77777777" w:rsidR="00074F3D" w:rsidRPr="00074F3D" w:rsidRDefault="00074F3D" w:rsidP="00074F3D">
      <w:pPr>
        <w:spacing w:after="200" w:line="276" w:lineRule="auto"/>
        <w:jc w:val="center"/>
        <w:rPr>
          <w:rFonts w:ascii="Calibri" w:eastAsia="Calibri" w:hAnsi="Calibri" w:cs="Times New Roman"/>
          <w:b/>
          <w:sz w:val="28"/>
          <w:szCs w:val="28"/>
        </w:rPr>
      </w:pPr>
    </w:p>
    <w:p w14:paraId="2A1CEF76" w14:textId="77777777" w:rsidR="00074F3D" w:rsidRPr="00074F3D" w:rsidRDefault="00074F3D" w:rsidP="00074F3D">
      <w:pPr>
        <w:spacing w:after="200" w:line="276" w:lineRule="auto"/>
        <w:jc w:val="center"/>
        <w:rPr>
          <w:rFonts w:ascii="Calibri" w:eastAsia="Calibri" w:hAnsi="Calibri" w:cs="Times New Roman"/>
          <w:b/>
          <w:sz w:val="28"/>
          <w:szCs w:val="28"/>
        </w:rPr>
      </w:pPr>
    </w:p>
    <w:p w14:paraId="331B5E2E" w14:textId="77777777" w:rsidR="00074F3D" w:rsidRPr="00074F3D" w:rsidRDefault="00074F3D" w:rsidP="00074F3D">
      <w:pPr>
        <w:spacing w:after="200" w:line="276" w:lineRule="auto"/>
        <w:jc w:val="center"/>
        <w:rPr>
          <w:rFonts w:ascii="Times New Roman" w:eastAsia="Calibri" w:hAnsi="Times New Roman" w:cs="Times New Roman"/>
          <w:b/>
          <w:sz w:val="28"/>
          <w:szCs w:val="28"/>
        </w:rPr>
      </w:pPr>
      <w:r w:rsidRPr="00074F3D">
        <w:rPr>
          <w:rFonts w:ascii="Times New Roman" w:eastAsia="Calibri" w:hAnsi="Times New Roman" w:cs="Times New Roman"/>
          <w:b/>
          <w:sz w:val="28"/>
          <w:szCs w:val="28"/>
        </w:rPr>
        <w:t>Υπεύθυνη Δήλωση</w:t>
      </w:r>
    </w:p>
    <w:p w14:paraId="3BF8DC29" w14:textId="77777777" w:rsidR="00074F3D" w:rsidRPr="00074F3D" w:rsidRDefault="00074F3D" w:rsidP="00074F3D">
      <w:pPr>
        <w:spacing w:after="200" w:line="276" w:lineRule="auto"/>
        <w:rPr>
          <w:rFonts w:ascii="Times New Roman" w:eastAsia="Calibri" w:hAnsi="Times New Roman" w:cs="Times New Roman"/>
        </w:rPr>
      </w:pPr>
    </w:p>
    <w:p w14:paraId="5522D561" w14:textId="77777777" w:rsidR="00074F3D" w:rsidRPr="008E5511" w:rsidRDefault="00074F3D" w:rsidP="00074F3D">
      <w:pPr>
        <w:spacing w:after="200" w:line="276" w:lineRule="auto"/>
        <w:jc w:val="both"/>
        <w:rPr>
          <w:rFonts w:ascii="Times New Roman" w:eastAsia="Calibri" w:hAnsi="Times New Roman" w:cs="Times New Roman"/>
          <w:sz w:val="24"/>
          <w:szCs w:val="24"/>
        </w:rPr>
      </w:pPr>
      <w:r w:rsidRPr="008E5511">
        <w:rPr>
          <w:rFonts w:ascii="Times New Roman" w:eastAsia="Calibri" w:hAnsi="Times New Roman" w:cs="Times New Roman"/>
          <w:sz w:val="24"/>
          <w:szCs w:val="24"/>
        </w:rPr>
        <w:t>Με ατομική μου ευθύνη και γνωρίζοντας τις κυρώσεις που προβλέπονται από τις διατάξεις του άρθρου 18 (Λόγοι και διαδικασία διαγραφής από το ΠΜΣ) του Κανονισμού Λειτουργίας Προγράμματος Μεταπτυχιακών Σπουδών, δηλώνω υπεύθυνα ότι για τη συγγραφή της Μεταπτυχιακής Διπλωματικής μου Εργασίας (ΜΔΕ)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(βιβλίο, άρθρο από εφημερίδα ή περιοδικό, ιστοσελίδα κλπ.).</w:t>
      </w:r>
    </w:p>
    <w:p w14:paraId="3460C4D4" w14:textId="77777777" w:rsidR="00074F3D" w:rsidRPr="00074F3D" w:rsidRDefault="00074F3D" w:rsidP="00074F3D">
      <w:pPr>
        <w:spacing w:after="200" w:line="276" w:lineRule="auto"/>
        <w:rPr>
          <w:rFonts w:ascii="Calibri" w:eastAsia="Calibri" w:hAnsi="Calibri" w:cs="Times New Roman"/>
        </w:rPr>
      </w:pPr>
    </w:p>
    <w:p w14:paraId="7F6BC3A4" w14:textId="77777777" w:rsidR="00074F3D" w:rsidRPr="00074F3D" w:rsidRDefault="00074F3D" w:rsidP="00074F3D">
      <w:pPr>
        <w:spacing w:after="200" w:line="276" w:lineRule="auto"/>
        <w:rPr>
          <w:rFonts w:ascii="Calibri" w:eastAsia="Calibri" w:hAnsi="Calibri" w:cs="Times New Roman"/>
        </w:rPr>
      </w:pPr>
    </w:p>
    <w:p w14:paraId="643D677B" w14:textId="77777777" w:rsidR="00074F3D" w:rsidRPr="00074F3D" w:rsidRDefault="00074F3D" w:rsidP="00074F3D">
      <w:pPr>
        <w:spacing w:after="200" w:line="276" w:lineRule="auto"/>
        <w:rPr>
          <w:rFonts w:ascii="Calibri" w:eastAsia="Calibri" w:hAnsi="Calibri" w:cs="Times New Roman"/>
        </w:rPr>
      </w:pPr>
    </w:p>
    <w:p w14:paraId="22B7D218" w14:textId="77777777" w:rsidR="00074F3D" w:rsidRPr="000179F1" w:rsidRDefault="00074F3D" w:rsidP="00074F3D">
      <w:pPr>
        <w:spacing w:after="200" w:line="276" w:lineRule="auto"/>
        <w:jc w:val="center"/>
        <w:rPr>
          <w:rFonts w:ascii="Times New Roman" w:eastAsia="Calibri" w:hAnsi="Times New Roman" w:cs="Times New Roman"/>
        </w:rPr>
      </w:pPr>
      <w:r w:rsidRPr="00074F3D">
        <w:rPr>
          <w:rFonts w:ascii="Times New Roman" w:eastAsia="Calibri" w:hAnsi="Times New Roman" w:cs="Times New Roman"/>
        </w:rPr>
        <w:t xml:space="preserve">Ημερομηνία: </w:t>
      </w:r>
      <w:r w:rsidR="00897DB1" w:rsidRPr="00897DB1">
        <w:rPr>
          <w:rFonts w:ascii="Times New Roman" w:eastAsia="Calibri" w:hAnsi="Times New Roman" w:cs="Times New Roman"/>
        </w:rPr>
        <w:t>15</w:t>
      </w:r>
      <w:r w:rsidR="004F577C" w:rsidRPr="00897DB1">
        <w:rPr>
          <w:rFonts w:ascii="Times New Roman" w:eastAsia="Calibri" w:hAnsi="Times New Roman" w:cs="Times New Roman"/>
        </w:rPr>
        <w:t>/02/202</w:t>
      </w:r>
      <w:r w:rsidR="0058498A" w:rsidRPr="00897DB1">
        <w:rPr>
          <w:rFonts w:ascii="Times New Roman" w:eastAsia="Calibri" w:hAnsi="Times New Roman" w:cs="Times New Roman"/>
        </w:rPr>
        <w:t>5</w:t>
      </w:r>
    </w:p>
    <w:p w14:paraId="0103B897" w14:textId="77777777" w:rsidR="00074F3D" w:rsidRPr="00074F3D" w:rsidRDefault="00074F3D" w:rsidP="00074F3D">
      <w:pPr>
        <w:spacing w:after="200" w:line="276" w:lineRule="auto"/>
        <w:jc w:val="center"/>
        <w:rPr>
          <w:rFonts w:ascii="Times New Roman" w:eastAsia="Calibri" w:hAnsi="Times New Roman" w:cs="Times New Roman"/>
        </w:rPr>
      </w:pPr>
      <w:r>
        <w:rPr>
          <w:rFonts w:ascii="Times New Roman" w:eastAsia="Calibri" w:hAnsi="Times New Roman" w:cs="Times New Roman"/>
        </w:rPr>
        <w:t>Ο Δηλών</w:t>
      </w:r>
    </w:p>
    <w:p w14:paraId="06CD327B" w14:textId="77777777" w:rsidR="00074F3D" w:rsidRPr="00074F3D" w:rsidRDefault="004F412D" w:rsidP="00074F3D">
      <w:pPr>
        <w:spacing w:after="200" w:line="276" w:lineRule="auto"/>
        <w:jc w:val="center"/>
        <w:rPr>
          <w:rFonts w:ascii="Times New Roman" w:eastAsia="Calibri" w:hAnsi="Times New Roman" w:cs="Times New Roman"/>
        </w:rPr>
      </w:pPr>
      <w:r>
        <w:rPr>
          <w:rFonts w:ascii="Times New Roman" w:eastAsia="Calibri" w:hAnsi="Times New Roman" w:cs="Times New Roman"/>
        </w:rPr>
        <w:t>Κατσώρας Αλέξανδρος</w:t>
      </w:r>
    </w:p>
    <w:p w14:paraId="09163FF3" w14:textId="77777777" w:rsidR="00074F3D" w:rsidRPr="00074F3D" w:rsidRDefault="00074F3D" w:rsidP="00074F3D">
      <w:pPr>
        <w:spacing w:after="200" w:line="276" w:lineRule="auto"/>
        <w:rPr>
          <w:rFonts w:ascii="Calibri" w:eastAsia="Calibri" w:hAnsi="Calibri" w:cs="Times New Roman"/>
          <w:b/>
          <w:i/>
        </w:rPr>
      </w:pPr>
    </w:p>
    <w:p w14:paraId="35A01326" w14:textId="77777777" w:rsidR="00074F3D" w:rsidRPr="00074F3D" w:rsidRDefault="00074F3D" w:rsidP="00074F3D">
      <w:pPr>
        <w:spacing w:after="200" w:line="276" w:lineRule="auto"/>
        <w:rPr>
          <w:rFonts w:ascii="Calibri" w:eastAsia="Calibri" w:hAnsi="Calibri" w:cs="Times New Roman"/>
          <w:b/>
          <w:i/>
        </w:rPr>
      </w:pPr>
    </w:p>
    <w:p w14:paraId="590B6E09" w14:textId="77777777" w:rsidR="00074F3D" w:rsidRPr="00074F3D" w:rsidRDefault="00074F3D" w:rsidP="00074F3D">
      <w:pPr>
        <w:spacing w:after="200" w:line="276" w:lineRule="auto"/>
        <w:rPr>
          <w:rFonts w:ascii="Calibri" w:eastAsia="Calibri" w:hAnsi="Calibri" w:cs="Times New Roman"/>
          <w:b/>
          <w:i/>
        </w:rPr>
      </w:pPr>
    </w:p>
    <w:p w14:paraId="26892D88" w14:textId="77777777" w:rsidR="00074F3D" w:rsidRPr="00074F3D" w:rsidRDefault="00074F3D" w:rsidP="00074F3D">
      <w:pPr>
        <w:spacing w:after="200" w:line="276" w:lineRule="auto"/>
        <w:rPr>
          <w:rFonts w:ascii="Calibri" w:eastAsia="Calibri" w:hAnsi="Calibri" w:cs="Times New Roman"/>
          <w:b/>
          <w:i/>
        </w:rPr>
      </w:pPr>
    </w:p>
    <w:p w14:paraId="77A48136" w14:textId="77777777" w:rsidR="00074F3D" w:rsidRPr="00074F3D" w:rsidRDefault="00074F3D" w:rsidP="00074F3D">
      <w:pPr>
        <w:spacing w:after="200" w:line="276" w:lineRule="auto"/>
        <w:rPr>
          <w:rFonts w:ascii="Calibri" w:eastAsia="Calibri" w:hAnsi="Calibri" w:cs="Times New Roman"/>
          <w:b/>
          <w:i/>
        </w:rPr>
      </w:pPr>
    </w:p>
    <w:p w14:paraId="7CFDE767" w14:textId="77777777" w:rsidR="00074F3D" w:rsidRPr="00074F3D" w:rsidRDefault="00074F3D" w:rsidP="00074F3D">
      <w:pPr>
        <w:spacing w:after="200" w:line="276" w:lineRule="auto"/>
        <w:rPr>
          <w:rFonts w:ascii="Calibri" w:eastAsia="Calibri" w:hAnsi="Calibri" w:cs="Times New Roman"/>
          <w:b/>
          <w:i/>
        </w:rPr>
      </w:pPr>
    </w:p>
    <w:p w14:paraId="33A3651C" w14:textId="77777777" w:rsidR="00074F3D" w:rsidRPr="00074F3D" w:rsidRDefault="00074F3D" w:rsidP="00074F3D">
      <w:pPr>
        <w:spacing w:after="200" w:line="276" w:lineRule="auto"/>
        <w:rPr>
          <w:rFonts w:ascii="Calibri" w:eastAsia="Calibri" w:hAnsi="Calibri" w:cs="Times New Roman"/>
          <w:b/>
          <w:i/>
        </w:rPr>
      </w:pPr>
    </w:p>
    <w:p w14:paraId="1E6AC568" w14:textId="77777777" w:rsidR="00074F3D" w:rsidRPr="00074F3D" w:rsidRDefault="00074F3D" w:rsidP="00074F3D">
      <w:pPr>
        <w:spacing w:after="200" w:line="276" w:lineRule="auto"/>
        <w:rPr>
          <w:rFonts w:ascii="Calibri" w:eastAsia="Calibri" w:hAnsi="Calibri" w:cs="Times New Roman"/>
          <w:b/>
          <w:i/>
        </w:rPr>
      </w:pPr>
    </w:p>
    <w:p w14:paraId="0123DF48" w14:textId="77777777" w:rsidR="00074F3D" w:rsidRPr="00074F3D" w:rsidRDefault="00074F3D" w:rsidP="00074F3D">
      <w:pPr>
        <w:spacing w:after="200" w:line="276" w:lineRule="auto"/>
        <w:rPr>
          <w:rFonts w:ascii="Calibri" w:eastAsia="Calibri" w:hAnsi="Calibri" w:cs="Times New Roman"/>
          <w:b/>
          <w:i/>
        </w:rPr>
      </w:pPr>
    </w:p>
    <w:p w14:paraId="58397EFB" w14:textId="77777777" w:rsidR="00074F3D" w:rsidRPr="00074F3D" w:rsidRDefault="00074F3D" w:rsidP="00074F3D">
      <w:pPr>
        <w:spacing w:after="200" w:line="276" w:lineRule="auto"/>
        <w:rPr>
          <w:rFonts w:ascii="Calibri" w:eastAsia="Calibri" w:hAnsi="Calibri" w:cs="Times New Roman"/>
          <w:b/>
          <w:i/>
        </w:rPr>
      </w:pPr>
    </w:p>
    <w:p w14:paraId="30C95B5F" w14:textId="77777777" w:rsidR="00074F3D" w:rsidRPr="00074F3D" w:rsidRDefault="00074F3D" w:rsidP="00074F3D">
      <w:pPr>
        <w:spacing w:after="200" w:line="276" w:lineRule="auto"/>
        <w:rPr>
          <w:rFonts w:ascii="Calibri" w:eastAsia="Calibri" w:hAnsi="Calibri" w:cs="Times New Roman"/>
          <w:b/>
          <w:i/>
        </w:rPr>
      </w:pPr>
    </w:p>
    <w:p w14:paraId="37C317F0" w14:textId="77777777" w:rsidR="00074F3D" w:rsidRPr="00074F3D" w:rsidRDefault="00074F3D" w:rsidP="00074F3D">
      <w:pPr>
        <w:tabs>
          <w:tab w:val="left" w:pos="2370"/>
        </w:tabs>
        <w:spacing w:after="200" w:line="276" w:lineRule="auto"/>
        <w:rPr>
          <w:rFonts w:ascii="Calibri" w:eastAsia="Calibri" w:hAnsi="Calibri" w:cs="Times New Roman"/>
          <w:b/>
          <w:i/>
        </w:rPr>
        <w:sectPr w:rsidR="00074F3D" w:rsidRPr="00074F3D" w:rsidSect="00074F3D">
          <w:footerReference w:type="default" r:id="rId10"/>
          <w:headerReference w:type="first" r:id="rId11"/>
          <w:footerReference w:type="first" r:id="rId12"/>
          <w:pgSz w:w="11906" w:h="16838"/>
          <w:pgMar w:top="1440" w:right="1800" w:bottom="1440" w:left="1800" w:header="708" w:footer="708" w:gutter="0"/>
          <w:pgNumType w:fmt="lowerRoman"/>
          <w:cols w:space="708"/>
          <w:titlePg/>
          <w:docGrid w:linePitch="360"/>
        </w:sectPr>
      </w:pPr>
    </w:p>
    <w:p w14:paraId="527A3684" w14:textId="77777777" w:rsidR="004F412D" w:rsidRDefault="004F412D" w:rsidP="00074F3D">
      <w:pPr>
        <w:spacing w:after="200" w:line="276" w:lineRule="auto"/>
        <w:rPr>
          <w:rFonts w:ascii="Times New Roman" w:eastAsia="Calibri" w:hAnsi="Times New Roman" w:cs="Times New Roman"/>
          <w:b/>
          <w:i/>
          <w:sz w:val="24"/>
          <w:szCs w:val="24"/>
        </w:rPr>
      </w:pPr>
    </w:p>
    <w:p w14:paraId="358A481C" w14:textId="77777777" w:rsidR="004F412D" w:rsidRDefault="004F412D" w:rsidP="00074F3D">
      <w:pPr>
        <w:spacing w:after="200" w:line="276" w:lineRule="auto"/>
        <w:rPr>
          <w:rFonts w:ascii="Times New Roman" w:eastAsia="Calibri" w:hAnsi="Times New Roman" w:cs="Times New Roman"/>
          <w:b/>
          <w:i/>
          <w:sz w:val="24"/>
          <w:szCs w:val="24"/>
        </w:rPr>
      </w:pPr>
    </w:p>
    <w:p w14:paraId="14FD3211" w14:textId="77777777" w:rsidR="004F412D" w:rsidRDefault="004F412D" w:rsidP="00074F3D">
      <w:pPr>
        <w:spacing w:after="200" w:line="276" w:lineRule="auto"/>
        <w:rPr>
          <w:rFonts w:ascii="Times New Roman" w:eastAsia="Calibri" w:hAnsi="Times New Roman" w:cs="Times New Roman"/>
          <w:b/>
          <w:i/>
          <w:sz w:val="24"/>
          <w:szCs w:val="24"/>
        </w:rPr>
      </w:pPr>
    </w:p>
    <w:p w14:paraId="50766C20" w14:textId="77777777" w:rsidR="004F412D" w:rsidRDefault="004F412D" w:rsidP="00074F3D">
      <w:pPr>
        <w:spacing w:after="200" w:line="276" w:lineRule="auto"/>
        <w:rPr>
          <w:rFonts w:ascii="Times New Roman" w:eastAsia="Calibri" w:hAnsi="Times New Roman" w:cs="Times New Roman"/>
          <w:b/>
          <w:i/>
          <w:sz w:val="24"/>
          <w:szCs w:val="24"/>
        </w:rPr>
      </w:pPr>
    </w:p>
    <w:p w14:paraId="6A1ED912" w14:textId="77777777" w:rsidR="004F412D" w:rsidRDefault="004F412D" w:rsidP="00074F3D">
      <w:pPr>
        <w:spacing w:after="200" w:line="276" w:lineRule="auto"/>
        <w:rPr>
          <w:rFonts w:ascii="Times New Roman" w:eastAsia="Calibri" w:hAnsi="Times New Roman" w:cs="Times New Roman"/>
          <w:b/>
          <w:i/>
          <w:sz w:val="24"/>
          <w:szCs w:val="24"/>
        </w:rPr>
      </w:pPr>
    </w:p>
    <w:p w14:paraId="3C7A7263" w14:textId="77777777" w:rsidR="004F412D" w:rsidRDefault="004F412D" w:rsidP="00074F3D">
      <w:pPr>
        <w:spacing w:after="200" w:line="276" w:lineRule="auto"/>
        <w:rPr>
          <w:rFonts w:ascii="Times New Roman" w:eastAsia="Calibri" w:hAnsi="Times New Roman" w:cs="Times New Roman"/>
          <w:b/>
          <w:i/>
          <w:sz w:val="24"/>
          <w:szCs w:val="24"/>
        </w:rPr>
      </w:pPr>
    </w:p>
    <w:p w14:paraId="40831A8E" w14:textId="77777777" w:rsidR="004F412D" w:rsidRDefault="004F412D" w:rsidP="00074F3D">
      <w:pPr>
        <w:spacing w:after="200" w:line="276" w:lineRule="auto"/>
        <w:rPr>
          <w:rFonts w:ascii="Times New Roman" w:eastAsia="Calibri" w:hAnsi="Times New Roman" w:cs="Times New Roman"/>
          <w:b/>
          <w:i/>
          <w:sz w:val="24"/>
          <w:szCs w:val="24"/>
        </w:rPr>
      </w:pPr>
    </w:p>
    <w:p w14:paraId="009E8438" w14:textId="77777777" w:rsidR="004F412D" w:rsidRDefault="004F412D" w:rsidP="00074F3D">
      <w:pPr>
        <w:spacing w:after="200" w:line="276" w:lineRule="auto"/>
        <w:rPr>
          <w:rFonts w:ascii="Times New Roman" w:eastAsia="Calibri" w:hAnsi="Times New Roman" w:cs="Times New Roman"/>
          <w:b/>
          <w:i/>
          <w:sz w:val="24"/>
          <w:szCs w:val="24"/>
        </w:rPr>
      </w:pPr>
    </w:p>
    <w:p w14:paraId="5C430885" w14:textId="77777777" w:rsidR="004F412D" w:rsidRDefault="004F412D" w:rsidP="00074F3D">
      <w:pPr>
        <w:spacing w:after="200" w:line="276" w:lineRule="auto"/>
        <w:rPr>
          <w:rFonts w:ascii="Times New Roman" w:eastAsia="Calibri" w:hAnsi="Times New Roman" w:cs="Times New Roman"/>
          <w:b/>
          <w:i/>
          <w:sz w:val="24"/>
          <w:szCs w:val="24"/>
        </w:rPr>
      </w:pPr>
    </w:p>
    <w:p w14:paraId="12AACEA8" w14:textId="77777777" w:rsidR="004F412D" w:rsidRDefault="004F412D" w:rsidP="00074F3D">
      <w:pPr>
        <w:spacing w:after="200" w:line="276" w:lineRule="auto"/>
        <w:rPr>
          <w:rFonts w:ascii="Times New Roman" w:eastAsia="Calibri" w:hAnsi="Times New Roman" w:cs="Times New Roman"/>
          <w:b/>
          <w:i/>
          <w:sz w:val="24"/>
          <w:szCs w:val="24"/>
        </w:rPr>
      </w:pPr>
    </w:p>
    <w:p w14:paraId="3DC6B708" w14:textId="77777777" w:rsidR="004F412D" w:rsidRDefault="004F412D" w:rsidP="00074F3D">
      <w:pPr>
        <w:spacing w:after="200" w:line="276" w:lineRule="auto"/>
        <w:rPr>
          <w:rFonts w:ascii="Times New Roman" w:eastAsia="Calibri" w:hAnsi="Times New Roman" w:cs="Times New Roman"/>
          <w:b/>
          <w:i/>
          <w:sz w:val="24"/>
          <w:szCs w:val="24"/>
        </w:rPr>
      </w:pPr>
    </w:p>
    <w:p w14:paraId="0B6889FF" w14:textId="77777777" w:rsidR="004F412D" w:rsidRDefault="004F412D" w:rsidP="00074F3D">
      <w:pPr>
        <w:spacing w:after="200" w:line="276" w:lineRule="auto"/>
        <w:rPr>
          <w:rFonts w:ascii="Times New Roman" w:eastAsia="Calibri" w:hAnsi="Times New Roman" w:cs="Times New Roman"/>
          <w:b/>
          <w:i/>
          <w:sz w:val="24"/>
          <w:szCs w:val="24"/>
        </w:rPr>
      </w:pPr>
    </w:p>
    <w:p w14:paraId="4482B82E" w14:textId="77777777" w:rsidR="004F412D" w:rsidRDefault="004F412D" w:rsidP="00074F3D">
      <w:pPr>
        <w:spacing w:after="200" w:line="276" w:lineRule="auto"/>
        <w:rPr>
          <w:rFonts w:ascii="Times New Roman" w:eastAsia="Calibri" w:hAnsi="Times New Roman" w:cs="Times New Roman"/>
          <w:b/>
          <w:i/>
          <w:sz w:val="24"/>
          <w:szCs w:val="24"/>
        </w:rPr>
      </w:pPr>
    </w:p>
    <w:p w14:paraId="65E08D8E" w14:textId="77777777" w:rsidR="004F412D" w:rsidRDefault="004F412D" w:rsidP="00074F3D">
      <w:pPr>
        <w:spacing w:after="200" w:line="276" w:lineRule="auto"/>
        <w:rPr>
          <w:rFonts w:ascii="Times New Roman" w:eastAsia="Calibri" w:hAnsi="Times New Roman" w:cs="Times New Roman"/>
          <w:b/>
          <w:i/>
          <w:sz w:val="24"/>
          <w:szCs w:val="24"/>
        </w:rPr>
      </w:pPr>
    </w:p>
    <w:p w14:paraId="72A38069" w14:textId="77777777" w:rsidR="004F412D" w:rsidRDefault="004F412D" w:rsidP="00074F3D">
      <w:pPr>
        <w:spacing w:after="200" w:line="276" w:lineRule="auto"/>
        <w:rPr>
          <w:rFonts w:ascii="Times New Roman" w:eastAsia="Calibri" w:hAnsi="Times New Roman" w:cs="Times New Roman"/>
          <w:b/>
          <w:i/>
          <w:sz w:val="24"/>
          <w:szCs w:val="24"/>
        </w:rPr>
      </w:pPr>
    </w:p>
    <w:p w14:paraId="058237B5" w14:textId="77777777" w:rsidR="004F412D" w:rsidRDefault="004F412D" w:rsidP="00074F3D">
      <w:pPr>
        <w:spacing w:after="200" w:line="276" w:lineRule="auto"/>
        <w:rPr>
          <w:rFonts w:ascii="Times New Roman" w:eastAsia="Calibri" w:hAnsi="Times New Roman" w:cs="Times New Roman"/>
          <w:b/>
          <w:i/>
          <w:sz w:val="24"/>
          <w:szCs w:val="24"/>
        </w:rPr>
      </w:pPr>
    </w:p>
    <w:p w14:paraId="6F9FBC18" w14:textId="77777777" w:rsidR="004F412D" w:rsidRDefault="004F412D" w:rsidP="00074F3D">
      <w:pPr>
        <w:spacing w:after="200" w:line="276" w:lineRule="auto"/>
        <w:rPr>
          <w:rFonts w:ascii="Times New Roman" w:eastAsia="Calibri" w:hAnsi="Times New Roman" w:cs="Times New Roman"/>
          <w:b/>
          <w:i/>
          <w:sz w:val="24"/>
          <w:szCs w:val="24"/>
        </w:rPr>
      </w:pPr>
    </w:p>
    <w:p w14:paraId="5DFFDE67" w14:textId="77777777" w:rsidR="004F412D" w:rsidRDefault="004F412D" w:rsidP="00074F3D">
      <w:pPr>
        <w:spacing w:after="200" w:line="276" w:lineRule="auto"/>
        <w:rPr>
          <w:rFonts w:ascii="Times New Roman" w:eastAsia="Calibri" w:hAnsi="Times New Roman" w:cs="Times New Roman"/>
          <w:b/>
          <w:i/>
          <w:sz w:val="24"/>
          <w:szCs w:val="24"/>
        </w:rPr>
      </w:pPr>
    </w:p>
    <w:p w14:paraId="3C03EEA8" w14:textId="77777777" w:rsidR="004F412D" w:rsidRDefault="004F412D" w:rsidP="00074F3D">
      <w:pPr>
        <w:spacing w:after="200" w:line="276" w:lineRule="auto"/>
        <w:rPr>
          <w:rFonts w:ascii="Times New Roman" w:eastAsia="Calibri" w:hAnsi="Times New Roman" w:cs="Times New Roman"/>
          <w:b/>
          <w:i/>
          <w:sz w:val="24"/>
          <w:szCs w:val="24"/>
        </w:rPr>
      </w:pPr>
    </w:p>
    <w:p w14:paraId="7DE789AE" w14:textId="77777777" w:rsidR="004F412D" w:rsidRDefault="004F412D" w:rsidP="00074F3D">
      <w:pPr>
        <w:spacing w:after="200" w:line="276" w:lineRule="auto"/>
        <w:rPr>
          <w:rFonts w:ascii="Times New Roman" w:eastAsia="Calibri" w:hAnsi="Times New Roman" w:cs="Times New Roman"/>
          <w:b/>
          <w:i/>
          <w:sz w:val="24"/>
          <w:szCs w:val="24"/>
        </w:rPr>
      </w:pPr>
    </w:p>
    <w:p w14:paraId="3699D292" w14:textId="77777777" w:rsidR="00074F3D" w:rsidRPr="00074F3D" w:rsidRDefault="00074F3D" w:rsidP="00074F3D">
      <w:pPr>
        <w:spacing w:after="200" w:line="276" w:lineRule="auto"/>
        <w:rPr>
          <w:rFonts w:ascii="Times New Roman" w:eastAsia="Calibri" w:hAnsi="Times New Roman" w:cs="Times New Roman"/>
          <w:b/>
          <w:i/>
          <w:sz w:val="24"/>
          <w:szCs w:val="24"/>
        </w:rPr>
      </w:pPr>
      <w:proofErr w:type="spellStart"/>
      <w:r w:rsidRPr="00074F3D">
        <w:rPr>
          <w:rFonts w:ascii="Times New Roman" w:eastAsia="Calibri" w:hAnsi="Times New Roman" w:cs="Times New Roman"/>
          <w:b/>
          <w:i/>
          <w:sz w:val="24"/>
          <w:szCs w:val="24"/>
        </w:rPr>
        <w:t>Copyr</w:t>
      </w:r>
      <w:r w:rsidR="004F412D">
        <w:rPr>
          <w:rFonts w:ascii="Times New Roman" w:eastAsia="Calibri" w:hAnsi="Times New Roman" w:cs="Times New Roman"/>
          <w:b/>
          <w:i/>
          <w:sz w:val="24"/>
          <w:szCs w:val="24"/>
        </w:rPr>
        <w:t>ight</w:t>
      </w:r>
      <w:proofErr w:type="spellEnd"/>
      <w:r w:rsidR="004F412D">
        <w:rPr>
          <w:rFonts w:ascii="Times New Roman" w:eastAsia="Calibri" w:hAnsi="Times New Roman" w:cs="Times New Roman"/>
          <w:b/>
          <w:i/>
          <w:sz w:val="24"/>
          <w:szCs w:val="24"/>
        </w:rPr>
        <w:t xml:space="preserve"> © Αλέξανδρος </w:t>
      </w:r>
      <w:proofErr w:type="spellStart"/>
      <w:r w:rsidR="004F412D">
        <w:rPr>
          <w:rFonts w:ascii="Times New Roman" w:eastAsia="Calibri" w:hAnsi="Times New Roman" w:cs="Times New Roman"/>
          <w:b/>
          <w:i/>
          <w:sz w:val="24"/>
          <w:szCs w:val="24"/>
        </w:rPr>
        <w:t>Κατσώρας</w:t>
      </w:r>
      <w:proofErr w:type="spellEnd"/>
      <w:r w:rsidR="004F412D">
        <w:rPr>
          <w:rFonts w:ascii="Times New Roman" w:eastAsia="Calibri" w:hAnsi="Times New Roman" w:cs="Times New Roman"/>
          <w:b/>
          <w:i/>
          <w:sz w:val="24"/>
          <w:szCs w:val="24"/>
        </w:rPr>
        <w:t>, 2025</w:t>
      </w:r>
    </w:p>
    <w:p w14:paraId="462FF658" w14:textId="77777777" w:rsidR="00074F3D" w:rsidRPr="00074F3D" w:rsidRDefault="00074F3D" w:rsidP="00074F3D">
      <w:pPr>
        <w:spacing w:after="200" w:line="276" w:lineRule="auto"/>
        <w:rPr>
          <w:rFonts w:ascii="Times New Roman" w:eastAsia="Calibri" w:hAnsi="Times New Roman" w:cs="Times New Roman"/>
          <w:b/>
          <w:i/>
          <w:sz w:val="24"/>
          <w:szCs w:val="24"/>
        </w:rPr>
      </w:pPr>
      <w:r w:rsidRPr="00074F3D">
        <w:rPr>
          <w:rFonts w:ascii="Times New Roman" w:eastAsia="Calibri" w:hAnsi="Times New Roman" w:cs="Times New Roman"/>
          <w:b/>
          <w:i/>
          <w:sz w:val="24"/>
          <w:szCs w:val="24"/>
        </w:rPr>
        <w:t xml:space="preserve">Με επιφύλαξη κάθε δικαιώματος. </w:t>
      </w:r>
      <w:proofErr w:type="spellStart"/>
      <w:r w:rsidRPr="00074F3D">
        <w:rPr>
          <w:rFonts w:ascii="Times New Roman" w:eastAsia="Calibri" w:hAnsi="Times New Roman" w:cs="Times New Roman"/>
          <w:b/>
          <w:i/>
          <w:sz w:val="24"/>
          <w:szCs w:val="24"/>
        </w:rPr>
        <w:t>All</w:t>
      </w:r>
      <w:proofErr w:type="spellEnd"/>
      <w:r w:rsidRPr="00074F3D">
        <w:rPr>
          <w:rFonts w:ascii="Times New Roman" w:eastAsia="Calibri" w:hAnsi="Times New Roman" w:cs="Times New Roman"/>
          <w:b/>
          <w:i/>
          <w:sz w:val="24"/>
          <w:szCs w:val="24"/>
        </w:rPr>
        <w:t xml:space="preserve"> </w:t>
      </w:r>
      <w:proofErr w:type="spellStart"/>
      <w:r w:rsidRPr="00074F3D">
        <w:rPr>
          <w:rFonts w:ascii="Times New Roman" w:eastAsia="Calibri" w:hAnsi="Times New Roman" w:cs="Times New Roman"/>
          <w:b/>
          <w:i/>
          <w:sz w:val="24"/>
          <w:szCs w:val="24"/>
        </w:rPr>
        <w:t>rights</w:t>
      </w:r>
      <w:proofErr w:type="spellEnd"/>
      <w:r w:rsidRPr="00074F3D">
        <w:rPr>
          <w:rFonts w:ascii="Times New Roman" w:eastAsia="Calibri" w:hAnsi="Times New Roman" w:cs="Times New Roman"/>
          <w:b/>
          <w:i/>
          <w:sz w:val="24"/>
          <w:szCs w:val="24"/>
        </w:rPr>
        <w:t xml:space="preserve"> </w:t>
      </w:r>
      <w:proofErr w:type="spellStart"/>
      <w:r w:rsidRPr="00074F3D">
        <w:rPr>
          <w:rFonts w:ascii="Times New Roman" w:eastAsia="Calibri" w:hAnsi="Times New Roman" w:cs="Times New Roman"/>
          <w:b/>
          <w:i/>
          <w:sz w:val="24"/>
          <w:szCs w:val="24"/>
        </w:rPr>
        <w:t>reserved</w:t>
      </w:r>
      <w:proofErr w:type="spellEnd"/>
      <w:r w:rsidRPr="00074F3D">
        <w:rPr>
          <w:rFonts w:ascii="Times New Roman" w:eastAsia="Calibri" w:hAnsi="Times New Roman" w:cs="Times New Roman"/>
          <w:b/>
          <w:i/>
          <w:sz w:val="24"/>
          <w:szCs w:val="24"/>
        </w:rPr>
        <w:t>.</w:t>
      </w:r>
    </w:p>
    <w:p w14:paraId="390A5680" w14:textId="77777777" w:rsidR="00FC2530" w:rsidRDefault="00074F3D" w:rsidP="00FC2530">
      <w:pPr>
        <w:spacing w:after="200" w:line="276" w:lineRule="auto"/>
        <w:jc w:val="both"/>
        <w:rPr>
          <w:rFonts w:ascii="Times New Roman" w:eastAsia="Calibri" w:hAnsi="Times New Roman" w:cs="Times New Roman"/>
          <w:sz w:val="20"/>
          <w:szCs w:val="20"/>
        </w:rPr>
      </w:pPr>
      <w:r w:rsidRPr="00074F3D">
        <w:rPr>
          <w:rFonts w:ascii="Times New Roman" w:eastAsia="Calibri" w:hAnsi="Times New Roman" w:cs="Times New Roman"/>
          <w:sz w:val="20"/>
          <w:szCs w:val="20"/>
        </w:rPr>
        <w:t>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w:t>
      </w:r>
      <w:r w:rsidR="004F577C">
        <w:rPr>
          <w:rFonts w:ascii="Times New Roman" w:eastAsia="Calibri" w:hAnsi="Times New Roman" w:cs="Times New Roman"/>
          <w:sz w:val="20"/>
          <w:szCs w:val="20"/>
        </w:rPr>
        <w:t>ό πρέπει να απευθύνονται προς το</w:t>
      </w:r>
      <w:r w:rsidRPr="00074F3D">
        <w:rPr>
          <w:rFonts w:ascii="Times New Roman" w:eastAsia="Calibri" w:hAnsi="Times New Roman" w:cs="Times New Roman"/>
          <w:sz w:val="20"/>
          <w:szCs w:val="20"/>
        </w:rPr>
        <w:t>ν συγγραφέα. Οι απόψεις και τα συμπεράσματα που περιέχονται</w:t>
      </w:r>
      <w:r w:rsidR="004F577C">
        <w:rPr>
          <w:rFonts w:ascii="Times New Roman" w:eastAsia="Calibri" w:hAnsi="Times New Roman" w:cs="Times New Roman"/>
          <w:sz w:val="20"/>
          <w:szCs w:val="20"/>
        </w:rPr>
        <w:t xml:space="preserve"> σε αυτό το έγγραφο εκφράζουν το</w:t>
      </w:r>
      <w:r w:rsidRPr="00074F3D">
        <w:rPr>
          <w:rFonts w:ascii="Times New Roman" w:eastAsia="Calibri" w:hAnsi="Times New Roman" w:cs="Times New Roman"/>
          <w:sz w:val="20"/>
          <w:szCs w:val="20"/>
        </w:rPr>
        <w:t>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p>
    <w:p w14:paraId="5CA53FBE" w14:textId="77777777" w:rsidR="004F412D" w:rsidRPr="00FC2530" w:rsidRDefault="004F412D" w:rsidP="00FC2530">
      <w:pPr>
        <w:spacing w:after="200" w:line="276" w:lineRule="auto"/>
        <w:jc w:val="center"/>
        <w:rPr>
          <w:rFonts w:ascii="Times New Roman" w:eastAsia="Calibri" w:hAnsi="Times New Roman" w:cs="Times New Roman"/>
          <w:sz w:val="20"/>
          <w:szCs w:val="20"/>
        </w:rPr>
      </w:pPr>
      <w:r w:rsidRPr="00074F3D">
        <w:rPr>
          <w:rFonts w:ascii="Times New Roman" w:eastAsia="Calibri" w:hAnsi="Times New Roman" w:cs="Times New Roman"/>
          <w:b/>
          <w:sz w:val="28"/>
          <w:szCs w:val="28"/>
        </w:rPr>
        <w:lastRenderedPageBreak/>
        <w:t>ΕΥΧΑΡΙΣΤΙΕΣ</w:t>
      </w:r>
    </w:p>
    <w:p w14:paraId="38B4338A" w14:textId="77777777" w:rsidR="0035476E" w:rsidRDefault="0035476E" w:rsidP="0035476E">
      <w:r>
        <w:t xml:space="preserve">Θα ήθελα να ευχαριστήσω θερμά την Τριμελή εξεταστική επιτροπή, την κυρία Ευαγγελινού Χριστίνα (Καθηγήτρια), την κυρία </w:t>
      </w:r>
      <w:proofErr w:type="spellStart"/>
      <w:r>
        <w:t>Γδοντέλη</w:t>
      </w:r>
      <w:proofErr w:type="spellEnd"/>
      <w:r>
        <w:t xml:space="preserve"> </w:t>
      </w:r>
      <w:proofErr w:type="spellStart"/>
      <w:r>
        <w:t>Κρινάνθη</w:t>
      </w:r>
      <w:proofErr w:type="spellEnd"/>
      <w:r>
        <w:t xml:space="preserve"> (Αναπληρώτρια Καθηγήτρια) και κυρίως τον επιβλέποντα καθηγητή μου και Μέντορα μου, τον κύριο </w:t>
      </w:r>
      <w:proofErr w:type="spellStart"/>
      <w:r>
        <w:t>Καπρίνη</w:t>
      </w:r>
      <w:proofErr w:type="spellEnd"/>
      <w:r>
        <w:t xml:space="preserve"> Στυλιανό (ΕΕΠ), γιατί χωρίς την δική του καθοδήγηση και στήριξη, δεν θα μπορούσα να γράψω την παρούσα εργασία</w:t>
      </w:r>
    </w:p>
    <w:p w14:paraId="742A08FA" w14:textId="77777777" w:rsidR="0035476E" w:rsidRDefault="0035476E" w:rsidP="0035476E">
      <w:r>
        <w:t>Θα ήθελα να ευχαριστήσω θερμά όλους τους συμμετέχοντες στην έρευνα, γονείς παιδιών με Ν.Α. που με μεγάλη προθυμία μου έδωσαν τις συνεντεύξεις που αποτέλεσαν την βάση αυτής της εργασίας</w:t>
      </w:r>
    </w:p>
    <w:p w14:paraId="0BA7427A" w14:textId="77777777" w:rsidR="0035476E" w:rsidRPr="00AC2DA6" w:rsidRDefault="0035476E" w:rsidP="0035476E">
      <w:pPr>
        <w:jc w:val="both"/>
        <w:rPr>
          <w:rFonts w:ascii="Times New Roman" w:eastAsia="Calibri" w:hAnsi="Times New Roman" w:cs="Times New Roman"/>
          <w:sz w:val="24"/>
          <w:szCs w:val="24"/>
        </w:rPr>
      </w:pPr>
      <w:r>
        <w:t xml:space="preserve"> </w:t>
      </w:r>
      <w:r w:rsidRPr="00AC2DA6">
        <w:rPr>
          <w:rFonts w:ascii="Times New Roman" w:eastAsia="Calibri" w:hAnsi="Times New Roman" w:cs="Times New Roman"/>
          <w:sz w:val="24"/>
          <w:szCs w:val="24"/>
        </w:rPr>
        <w:t>Θα ήθελα να ευχαριστήσω  θερμά όλους τους διδάσκοντες  του Τμήματος Οργάνωσης και Διαχείρισης Αθλητισμού της Σχολής Επιστημών Ανθρώπινης Κίνησης και Ποιότητας Ζωής του Πανεπιστημίου Πελοποννήσου για το θαυμάσιο ταξίδι στη γνώση που μου προσέφεραν τα τελευταία δύο χρόνια. Ένα ταξίδι που ήταν τόσο σημαντικό, όσο και η Ιθάκη του.</w:t>
      </w:r>
    </w:p>
    <w:p w14:paraId="2AAE0C47" w14:textId="77777777" w:rsidR="0035476E" w:rsidRDefault="0035476E" w:rsidP="0035476E">
      <w:r>
        <w:t xml:space="preserve">Τέλος </w:t>
      </w:r>
      <w:r>
        <w:rPr>
          <w:rFonts w:ascii="Times New Roman" w:eastAsia="Calibri" w:hAnsi="Times New Roman" w:cs="Times New Roman"/>
          <w:sz w:val="24"/>
          <w:szCs w:val="24"/>
        </w:rPr>
        <w:t>θ</w:t>
      </w:r>
      <w:r w:rsidRPr="00AC2DA6">
        <w:rPr>
          <w:rFonts w:ascii="Times New Roman" w:eastAsia="Calibri" w:hAnsi="Times New Roman" w:cs="Times New Roman"/>
          <w:sz w:val="24"/>
          <w:szCs w:val="24"/>
        </w:rPr>
        <w:t>α ήθελα να ευχαριστήσω θερμά την οικογένειά μου για την στήριξη της όλο αυτό τον καιρό, αλλά περισσότερο για την κατανόηση που έδειξε στο γεγονός ότι αυτά τα δύο χρόνια της αφιέρωσα πολύ λιγότερο χρόνο από όσο θα έπρεπε, αφού τον χρόνο αυτό τον έδωσα  στις σπουδές μου</w:t>
      </w:r>
    </w:p>
    <w:p w14:paraId="0D46EDBF" w14:textId="77777777" w:rsidR="00FE62B6" w:rsidRDefault="00FE62B6">
      <w:pPr>
        <w:rPr>
          <w:rFonts w:ascii="Times New Roman" w:eastAsia="Calibri" w:hAnsi="Times New Roman" w:cs="Times New Roman"/>
          <w:sz w:val="24"/>
          <w:szCs w:val="24"/>
          <w:highlight w:val="yellow"/>
        </w:rPr>
      </w:pPr>
      <w:r>
        <w:rPr>
          <w:rFonts w:ascii="Times New Roman" w:eastAsia="Calibri" w:hAnsi="Times New Roman" w:cs="Times New Roman"/>
          <w:sz w:val="24"/>
          <w:szCs w:val="24"/>
          <w:highlight w:val="yellow"/>
        </w:rPr>
        <w:br w:type="page"/>
      </w:r>
    </w:p>
    <w:p w14:paraId="1C0E5120" w14:textId="3D82AD1E" w:rsidR="00FE62B6" w:rsidRPr="00FE62B6" w:rsidRDefault="00FE62B6" w:rsidP="00FE62B6">
      <w:pPr>
        <w:jc w:val="center"/>
        <w:rPr>
          <w:rFonts w:ascii="Times New Roman" w:eastAsia="Calibri" w:hAnsi="Times New Roman" w:cs="Times New Roman"/>
          <w:b/>
          <w:sz w:val="24"/>
          <w:szCs w:val="24"/>
        </w:rPr>
      </w:pPr>
      <w:r w:rsidRPr="00FE62B6">
        <w:rPr>
          <w:rFonts w:ascii="Times New Roman" w:eastAsia="Calibri" w:hAnsi="Times New Roman" w:cs="Times New Roman"/>
          <w:b/>
          <w:sz w:val="24"/>
          <w:szCs w:val="24"/>
        </w:rPr>
        <w:lastRenderedPageBreak/>
        <w:t>Πίνακας Περιεχομένων</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7"/>
        <w:gridCol w:w="749"/>
      </w:tblGrid>
      <w:tr w:rsidR="00FE62B6" w:rsidRPr="00FE62B6" w14:paraId="7985C265" w14:textId="77777777" w:rsidTr="00CE2213">
        <w:tc>
          <w:tcPr>
            <w:tcW w:w="7763" w:type="dxa"/>
          </w:tcPr>
          <w:p w14:paraId="7DB70C7D" w14:textId="5048D204" w:rsidR="00FE62B6" w:rsidRPr="00FE62B6" w:rsidRDefault="00FE62B6" w:rsidP="00CE2213">
            <w:pPr>
              <w:spacing w:line="276" w:lineRule="auto"/>
              <w:jc w:val="both"/>
              <w:rPr>
                <w:rFonts w:ascii="Times New Roman" w:eastAsia="Calibri" w:hAnsi="Times New Roman" w:cs="Times New Roman"/>
                <w:sz w:val="24"/>
                <w:szCs w:val="24"/>
              </w:rPr>
            </w:pPr>
            <w:r w:rsidRPr="00FE62B6">
              <w:rPr>
                <w:rFonts w:ascii="Times New Roman" w:eastAsia="Calibri" w:hAnsi="Times New Roman" w:cs="Times New Roman"/>
                <w:sz w:val="24"/>
                <w:szCs w:val="24"/>
              </w:rPr>
              <w:t>Τίτλος Μεταπτυχιακής Διπλωματικής Εργασίας</w:t>
            </w:r>
          </w:p>
        </w:tc>
        <w:tc>
          <w:tcPr>
            <w:tcW w:w="759" w:type="dxa"/>
          </w:tcPr>
          <w:p w14:paraId="726721BA" w14:textId="23E800D1"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FE62B6" w:rsidRPr="00FE62B6" w14:paraId="6ED23DDA" w14:textId="77777777" w:rsidTr="00CE2213">
        <w:tc>
          <w:tcPr>
            <w:tcW w:w="7763" w:type="dxa"/>
          </w:tcPr>
          <w:p w14:paraId="1B7F9734" w14:textId="5AB7F1FD"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Υπεύθυνη Δήλωση</w:t>
            </w:r>
          </w:p>
        </w:tc>
        <w:tc>
          <w:tcPr>
            <w:tcW w:w="759" w:type="dxa"/>
          </w:tcPr>
          <w:p w14:paraId="08D858C5" w14:textId="167411EB"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FE62B6" w:rsidRPr="00FE62B6" w14:paraId="5AA63B5B" w14:textId="77777777" w:rsidTr="00CE2213">
        <w:tc>
          <w:tcPr>
            <w:tcW w:w="7763" w:type="dxa"/>
          </w:tcPr>
          <w:p w14:paraId="129BCE8E" w14:textId="7D1C505E"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Σελίδα πνευματικών δικαιωμάτων</w:t>
            </w:r>
          </w:p>
        </w:tc>
        <w:tc>
          <w:tcPr>
            <w:tcW w:w="759" w:type="dxa"/>
          </w:tcPr>
          <w:p w14:paraId="7E4FE8E3" w14:textId="7DE01C7D"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FE62B6" w:rsidRPr="00FE62B6" w14:paraId="4266F41A" w14:textId="77777777" w:rsidTr="00CE2213">
        <w:tc>
          <w:tcPr>
            <w:tcW w:w="7763" w:type="dxa"/>
          </w:tcPr>
          <w:p w14:paraId="36400BAB" w14:textId="0A168B23"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Ευχαριστίες</w:t>
            </w:r>
          </w:p>
        </w:tc>
        <w:tc>
          <w:tcPr>
            <w:tcW w:w="759" w:type="dxa"/>
          </w:tcPr>
          <w:p w14:paraId="520C7164" w14:textId="19B1E97D"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FE62B6" w:rsidRPr="00FE62B6" w14:paraId="2D791145" w14:textId="77777777" w:rsidTr="00CE2213">
        <w:tc>
          <w:tcPr>
            <w:tcW w:w="7763" w:type="dxa"/>
          </w:tcPr>
          <w:p w14:paraId="02AF5D12" w14:textId="2354B2F6"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Περίληψη</w:t>
            </w:r>
          </w:p>
        </w:tc>
        <w:tc>
          <w:tcPr>
            <w:tcW w:w="759" w:type="dxa"/>
          </w:tcPr>
          <w:p w14:paraId="1C9223EE" w14:textId="59572079"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w:t>
            </w:r>
          </w:p>
        </w:tc>
      </w:tr>
      <w:tr w:rsidR="00FE62B6" w:rsidRPr="00FE62B6" w14:paraId="708BC6C8" w14:textId="77777777" w:rsidTr="00CE2213">
        <w:tc>
          <w:tcPr>
            <w:tcW w:w="7763" w:type="dxa"/>
          </w:tcPr>
          <w:p w14:paraId="18984A34" w14:textId="14EDA2F7" w:rsidR="00FE62B6" w:rsidRPr="00FE62B6" w:rsidRDefault="00FE62B6" w:rsidP="00CE2213">
            <w:pPr>
              <w:spacing w:line="276" w:lineRule="auto"/>
              <w:jc w:val="both"/>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Abstarct</w:t>
            </w:r>
            <w:proofErr w:type="spellEnd"/>
          </w:p>
        </w:tc>
        <w:tc>
          <w:tcPr>
            <w:tcW w:w="759" w:type="dxa"/>
          </w:tcPr>
          <w:p w14:paraId="256360F8" w14:textId="7E85A768" w:rsidR="00FE62B6" w:rsidRPr="00FE62B6" w:rsidRDefault="00AA0F71"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w:t>
            </w:r>
          </w:p>
        </w:tc>
      </w:tr>
      <w:tr w:rsidR="00FE62B6" w:rsidRPr="00FE62B6" w14:paraId="62056843" w14:textId="77777777" w:rsidTr="00CE2213">
        <w:tc>
          <w:tcPr>
            <w:tcW w:w="7763" w:type="dxa"/>
          </w:tcPr>
          <w:p w14:paraId="3D55EBCE" w14:textId="37981058"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1</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Εισαγωγή</w:t>
            </w:r>
          </w:p>
        </w:tc>
        <w:tc>
          <w:tcPr>
            <w:tcW w:w="759" w:type="dxa"/>
          </w:tcPr>
          <w:p w14:paraId="24440F23" w14:textId="5AF51BF5"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w:t>
            </w:r>
          </w:p>
        </w:tc>
      </w:tr>
      <w:tr w:rsidR="00FE62B6" w:rsidRPr="00FE62B6" w14:paraId="31F255DF" w14:textId="77777777" w:rsidTr="00CE2213">
        <w:tc>
          <w:tcPr>
            <w:tcW w:w="7763" w:type="dxa"/>
          </w:tcPr>
          <w:p w14:paraId="047DB52D" w14:textId="345A5CB4"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Λειτουργικοί ορισμοί</w:t>
            </w:r>
          </w:p>
        </w:tc>
        <w:tc>
          <w:tcPr>
            <w:tcW w:w="759" w:type="dxa"/>
          </w:tcPr>
          <w:p w14:paraId="659C22DD" w14:textId="298A96D7"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w:t>
            </w:r>
          </w:p>
        </w:tc>
      </w:tr>
      <w:tr w:rsidR="00FE62B6" w:rsidRPr="00FE62B6" w14:paraId="09CB0E82" w14:textId="77777777" w:rsidTr="00CE2213">
        <w:tc>
          <w:tcPr>
            <w:tcW w:w="7763" w:type="dxa"/>
          </w:tcPr>
          <w:p w14:paraId="01417C27" w14:textId="66E62C83"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2</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Βιβλιογραφική ανασκόπηση</w:t>
            </w:r>
          </w:p>
        </w:tc>
        <w:tc>
          <w:tcPr>
            <w:tcW w:w="759" w:type="dxa"/>
          </w:tcPr>
          <w:p w14:paraId="48449313" w14:textId="008AAC49"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p>
        </w:tc>
      </w:tr>
      <w:tr w:rsidR="00FE62B6" w:rsidRPr="00FE62B6" w14:paraId="4C39772B" w14:textId="77777777" w:rsidTr="00CE2213">
        <w:tc>
          <w:tcPr>
            <w:tcW w:w="7763" w:type="dxa"/>
          </w:tcPr>
          <w:p w14:paraId="4DF83E8F" w14:textId="48C84F42"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Pr="00FE62B6">
              <w:rPr>
                <w:rFonts w:ascii="Times New Roman" w:eastAsia="Calibri" w:hAnsi="Times New Roman" w:cs="Times New Roman"/>
                <w:sz w:val="24"/>
                <w:szCs w:val="24"/>
              </w:rPr>
              <w:t>.1 Ορισμός Νοητικής Αναπηρίας</w:t>
            </w:r>
          </w:p>
        </w:tc>
        <w:tc>
          <w:tcPr>
            <w:tcW w:w="759" w:type="dxa"/>
          </w:tcPr>
          <w:p w14:paraId="4784C9AB" w14:textId="14C1A35E"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p>
        </w:tc>
      </w:tr>
      <w:tr w:rsidR="00FE62B6" w:rsidRPr="00FE62B6" w14:paraId="7F7BF879" w14:textId="77777777" w:rsidTr="00CE2213">
        <w:tc>
          <w:tcPr>
            <w:tcW w:w="7763" w:type="dxa"/>
          </w:tcPr>
          <w:p w14:paraId="143E5152" w14:textId="4ACB16F6"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2.2 </w:t>
            </w:r>
            <w:r w:rsidRPr="00FE62B6">
              <w:rPr>
                <w:rFonts w:ascii="Times New Roman" w:eastAsia="Calibri" w:hAnsi="Times New Roman" w:cs="Times New Roman"/>
                <w:sz w:val="24"/>
                <w:szCs w:val="24"/>
              </w:rPr>
              <w:t>Επιδημιολογία και Ταξινόμηση της Νοητικής Αναπηρίας</w:t>
            </w:r>
          </w:p>
        </w:tc>
        <w:tc>
          <w:tcPr>
            <w:tcW w:w="759" w:type="dxa"/>
          </w:tcPr>
          <w:p w14:paraId="35C27129" w14:textId="4D9F9A14"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p>
        </w:tc>
      </w:tr>
      <w:tr w:rsidR="00FE62B6" w:rsidRPr="00FE62B6" w14:paraId="691EB208" w14:textId="77777777" w:rsidTr="00CE2213">
        <w:tc>
          <w:tcPr>
            <w:tcW w:w="7763" w:type="dxa"/>
          </w:tcPr>
          <w:p w14:paraId="51F83E34" w14:textId="6EBE9268"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sidRPr="00FE62B6">
              <w:rPr>
                <w:rFonts w:ascii="Times New Roman" w:eastAsia="Calibri" w:hAnsi="Times New Roman" w:cs="Times New Roman"/>
                <w:sz w:val="24"/>
                <w:szCs w:val="24"/>
              </w:rPr>
              <w:t>.3 Αιτιολογία Νοητικής Αναπηρίας</w:t>
            </w:r>
          </w:p>
        </w:tc>
        <w:tc>
          <w:tcPr>
            <w:tcW w:w="759" w:type="dxa"/>
          </w:tcPr>
          <w:p w14:paraId="3B7741A9" w14:textId="789A2A80"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15</w:t>
            </w:r>
          </w:p>
        </w:tc>
      </w:tr>
      <w:tr w:rsidR="00FE62B6" w:rsidRPr="00FE62B6" w14:paraId="2322D3C6" w14:textId="77777777" w:rsidTr="00CE2213">
        <w:tc>
          <w:tcPr>
            <w:tcW w:w="7763" w:type="dxa"/>
          </w:tcPr>
          <w:p w14:paraId="47F0DD47" w14:textId="1A1E0C4B" w:rsidR="00FE62B6" w:rsidRPr="00FE62B6" w:rsidRDefault="00FE62B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w:t>
            </w:r>
            <w:r w:rsidRPr="00FE62B6">
              <w:rPr>
                <w:rFonts w:ascii="Times New Roman" w:eastAsia="Calibri" w:hAnsi="Times New Roman" w:cs="Times New Roman"/>
                <w:sz w:val="24"/>
                <w:szCs w:val="24"/>
              </w:rPr>
              <w:t xml:space="preserve"> Επίδραση της Άσκησης στα άτομα με Νοητική Αναπηρία</w:t>
            </w:r>
          </w:p>
        </w:tc>
        <w:tc>
          <w:tcPr>
            <w:tcW w:w="759" w:type="dxa"/>
          </w:tcPr>
          <w:p w14:paraId="7E65D17E" w14:textId="150FB743"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16</w:t>
            </w:r>
          </w:p>
        </w:tc>
      </w:tr>
      <w:tr w:rsidR="00FE62B6" w:rsidRPr="00FE62B6" w14:paraId="48F70D5A" w14:textId="77777777" w:rsidTr="00CE2213">
        <w:tc>
          <w:tcPr>
            <w:tcW w:w="7763" w:type="dxa"/>
          </w:tcPr>
          <w:p w14:paraId="0A23164B" w14:textId="3EC1C401" w:rsidR="00FE62B6" w:rsidRPr="00FE62B6" w:rsidRDefault="00FE62B6" w:rsidP="00CE2213">
            <w:pPr>
              <w:spacing w:line="276" w:lineRule="auto"/>
              <w:jc w:val="both"/>
              <w:rPr>
                <w:rFonts w:ascii="Times New Roman" w:eastAsia="Calibri" w:hAnsi="Times New Roman" w:cs="Times New Roman"/>
                <w:sz w:val="24"/>
                <w:szCs w:val="24"/>
              </w:rPr>
            </w:pPr>
            <w:r w:rsidRPr="00FE62B6">
              <w:rPr>
                <w:rFonts w:ascii="Times New Roman" w:eastAsia="Calibri" w:hAnsi="Times New Roman" w:cs="Times New Roman"/>
                <w:sz w:val="24"/>
                <w:szCs w:val="24"/>
              </w:rPr>
              <w:t>2.5 Εκπαιδευτικά Παρεμβατικά Προγράμματα Άσκησης σε Παιδιά και Εφήβους με ΝA.</w:t>
            </w:r>
          </w:p>
        </w:tc>
        <w:tc>
          <w:tcPr>
            <w:tcW w:w="759" w:type="dxa"/>
          </w:tcPr>
          <w:p w14:paraId="7F1AFA08" w14:textId="7EA0DF16"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19</w:t>
            </w:r>
          </w:p>
        </w:tc>
      </w:tr>
      <w:tr w:rsidR="00FE62B6" w:rsidRPr="00FE62B6" w14:paraId="0965D702" w14:textId="77777777" w:rsidTr="00CE2213">
        <w:tc>
          <w:tcPr>
            <w:tcW w:w="7763" w:type="dxa"/>
          </w:tcPr>
          <w:p w14:paraId="1E231558" w14:textId="53C34EA6" w:rsidR="00FE62B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 xml:space="preserve">2.6 Απόψεις γονέων για την άσκηση παιδιών με νοητική αναπηρία με βάση το Κοινωνικό – Οικολογικό Μοντέλο (Social </w:t>
            </w:r>
            <w:proofErr w:type="spellStart"/>
            <w:r w:rsidRPr="00886B16">
              <w:rPr>
                <w:rFonts w:ascii="Times New Roman" w:eastAsia="Calibri" w:hAnsi="Times New Roman" w:cs="Times New Roman"/>
                <w:sz w:val="24"/>
                <w:szCs w:val="24"/>
              </w:rPr>
              <w:t>Ecological</w:t>
            </w:r>
            <w:proofErr w:type="spellEnd"/>
            <w:r w:rsidRPr="00886B16">
              <w:rPr>
                <w:rFonts w:ascii="Times New Roman" w:eastAsia="Calibri" w:hAnsi="Times New Roman" w:cs="Times New Roman"/>
                <w:sz w:val="24"/>
                <w:szCs w:val="24"/>
              </w:rPr>
              <w:t xml:space="preserve"> </w:t>
            </w:r>
            <w:proofErr w:type="spellStart"/>
            <w:r w:rsidRPr="00886B16">
              <w:rPr>
                <w:rFonts w:ascii="Times New Roman" w:eastAsia="Calibri" w:hAnsi="Times New Roman" w:cs="Times New Roman"/>
                <w:sz w:val="24"/>
                <w:szCs w:val="24"/>
              </w:rPr>
              <w:t>Model</w:t>
            </w:r>
            <w:proofErr w:type="spellEnd"/>
            <w:r w:rsidRPr="00886B16">
              <w:rPr>
                <w:rFonts w:ascii="Times New Roman" w:eastAsia="Calibri" w:hAnsi="Times New Roman" w:cs="Times New Roman"/>
                <w:sz w:val="24"/>
                <w:szCs w:val="24"/>
              </w:rPr>
              <w:t>)</w:t>
            </w:r>
          </w:p>
        </w:tc>
        <w:tc>
          <w:tcPr>
            <w:tcW w:w="759" w:type="dxa"/>
          </w:tcPr>
          <w:p w14:paraId="42F6995A" w14:textId="6C962A5B"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24</w:t>
            </w:r>
          </w:p>
        </w:tc>
      </w:tr>
      <w:tr w:rsidR="00FE62B6" w:rsidRPr="00FE62B6" w14:paraId="2B6B05B8" w14:textId="77777777" w:rsidTr="00CE2213">
        <w:tc>
          <w:tcPr>
            <w:tcW w:w="7763" w:type="dxa"/>
          </w:tcPr>
          <w:p w14:paraId="22F61BE1" w14:textId="58816318" w:rsidR="00FE62B6" w:rsidRPr="00886B1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3</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Μεθοδολογία</w:t>
            </w:r>
          </w:p>
        </w:tc>
        <w:tc>
          <w:tcPr>
            <w:tcW w:w="759" w:type="dxa"/>
          </w:tcPr>
          <w:p w14:paraId="56984A66" w14:textId="59DCAFBF"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33</w:t>
            </w:r>
          </w:p>
        </w:tc>
      </w:tr>
      <w:tr w:rsidR="00FE62B6" w:rsidRPr="00FE62B6" w14:paraId="341DAE4E" w14:textId="77777777" w:rsidTr="00CE2213">
        <w:tc>
          <w:tcPr>
            <w:tcW w:w="7763" w:type="dxa"/>
          </w:tcPr>
          <w:p w14:paraId="43C73571" w14:textId="2780E6F8" w:rsidR="00FE62B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3.1 Συμμετέχοντες</w:t>
            </w:r>
          </w:p>
        </w:tc>
        <w:tc>
          <w:tcPr>
            <w:tcW w:w="759" w:type="dxa"/>
          </w:tcPr>
          <w:p w14:paraId="4C5A0279" w14:textId="2D588176"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33</w:t>
            </w:r>
          </w:p>
        </w:tc>
      </w:tr>
      <w:tr w:rsidR="00FE62B6" w:rsidRPr="00FE62B6" w14:paraId="2E1DD462" w14:textId="77777777" w:rsidTr="00CE2213">
        <w:tc>
          <w:tcPr>
            <w:tcW w:w="7763" w:type="dxa"/>
          </w:tcPr>
          <w:p w14:paraId="71B4B1B6" w14:textId="64C94CF6" w:rsidR="00FE62B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3.2 Μέθοδος δειγματοληψίας</w:t>
            </w:r>
          </w:p>
        </w:tc>
        <w:tc>
          <w:tcPr>
            <w:tcW w:w="759" w:type="dxa"/>
          </w:tcPr>
          <w:p w14:paraId="3C1288FB" w14:textId="29D14B7B"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33</w:t>
            </w:r>
          </w:p>
        </w:tc>
      </w:tr>
      <w:tr w:rsidR="00FE62B6" w:rsidRPr="00FE62B6" w14:paraId="589CC9EC" w14:textId="77777777" w:rsidTr="00CE2213">
        <w:tc>
          <w:tcPr>
            <w:tcW w:w="7763" w:type="dxa"/>
          </w:tcPr>
          <w:p w14:paraId="49698D37" w14:textId="1E633445" w:rsidR="00FE62B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3.3 Μέθοδος συλλογής δεδομένων</w:t>
            </w:r>
          </w:p>
        </w:tc>
        <w:tc>
          <w:tcPr>
            <w:tcW w:w="759" w:type="dxa"/>
          </w:tcPr>
          <w:p w14:paraId="715B5A1C" w14:textId="64FE5E19"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34</w:t>
            </w:r>
          </w:p>
        </w:tc>
      </w:tr>
      <w:tr w:rsidR="00FE62B6" w:rsidRPr="00FE62B6" w14:paraId="2F1AEDAE" w14:textId="77777777" w:rsidTr="00CE2213">
        <w:tc>
          <w:tcPr>
            <w:tcW w:w="7763" w:type="dxa"/>
          </w:tcPr>
          <w:p w14:paraId="11FB565A" w14:textId="6F75D60B" w:rsidR="00FE62B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3.4 Ανάλυση δεδομένων</w:t>
            </w:r>
          </w:p>
        </w:tc>
        <w:tc>
          <w:tcPr>
            <w:tcW w:w="759" w:type="dxa"/>
          </w:tcPr>
          <w:p w14:paraId="722C7895" w14:textId="20CB2B10"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FE62B6" w:rsidRPr="00FE62B6" w14:paraId="3A094ECD" w14:textId="77777777" w:rsidTr="00CE2213">
        <w:tc>
          <w:tcPr>
            <w:tcW w:w="7763" w:type="dxa"/>
          </w:tcPr>
          <w:p w14:paraId="371D084C" w14:textId="6A691E21" w:rsidR="00FE62B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3.5 Στάδια θεματικής ανάλυσης</w:t>
            </w:r>
          </w:p>
        </w:tc>
        <w:tc>
          <w:tcPr>
            <w:tcW w:w="759" w:type="dxa"/>
          </w:tcPr>
          <w:p w14:paraId="6FD42E83" w14:textId="02D2666F"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FE62B6" w:rsidRPr="00FE62B6" w14:paraId="07C45C21" w14:textId="77777777" w:rsidTr="00CE2213">
        <w:tc>
          <w:tcPr>
            <w:tcW w:w="7763" w:type="dxa"/>
          </w:tcPr>
          <w:p w14:paraId="1220E804" w14:textId="612156F3" w:rsidR="00FE62B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3.6 Ζητήματα Ηθικής και Δεοντολογίας της έρευνας.</w:t>
            </w:r>
          </w:p>
        </w:tc>
        <w:tc>
          <w:tcPr>
            <w:tcW w:w="759" w:type="dxa"/>
          </w:tcPr>
          <w:p w14:paraId="13719741" w14:textId="779AEE01" w:rsidR="00FE62B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37</w:t>
            </w:r>
          </w:p>
        </w:tc>
      </w:tr>
      <w:tr w:rsidR="00886B16" w:rsidRPr="00FE62B6" w14:paraId="7F73EAE8" w14:textId="77777777" w:rsidTr="00CE2213">
        <w:tc>
          <w:tcPr>
            <w:tcW w:w="7763" w:type="dxa"/>
          </w:tcPr>
          <w:p w14:paraId="231858F4" w14:textId="7635D60A" w:rsidR="00886B16" w:rsidRPr="00886B1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4</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Αποτελέσματα</w:t>
            </w:r>
          </w:p>
        </w:tc>
        <w:tc>
          <w:tcPr>
            <w:tcW w:w="759" w:type="dxa"/>
          </w:tcPr>
          <w:p w14:paraId="781958E3" w14:textId="3D1F2CE9"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886B16" w:rsidRPr="00FE62B6" w14:paraId="3A66816E" w14:textId="77777777" w:rsidTr="00CE2213">
        <w:tc>
          <w:tcPr>
            <w:tcW w:w="7763" w:type="dxa"/>
          </w:tcPr>
          <w:p w14:paraId="04B1368A" w14:textId="506B53C7"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4.1 Συμμετέχοντες</w:t>
            </w:r>
          </w:p>
        </w:tc>
        <w:tc>
          <w:tcPr>
            <w:tcW w:w="759" w:type="dxa"/>
          </w:tcPr>
          <w:p w14:paraId="1D860B26" w14:textId="67EBC231"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886B16" w:rsidRPr="00FE62B6" w14:paraId="141F5646" w14:textId="77777777" w:rsidTr="00CE2213">
        <w:tc>
          <w:tcPr>
            <w:tcW w:w="7763" w:type="dxa"/>
          </w:tcPr>
          <w:p w14:paraId="02D34FE3" w14:textId="0D6E048C" w:rsidR="00886B16" w:rsidRPr="00FE62B6" w:rsidRDefault="00886B16" w:rsidP="00CE2213">
            <w:pPr>
              <w:spacing w:line="276" w:lineRule="auto"/>
              <w:jc w:val="both"/>
              <w:rPr>
                <w:rFonts w:ascii="Times New Roman" w:eastAsia="Calibri" w:hAnsi="Times New Roman" w:cs="Times New Roman"/>
                <w:sz w:val="24"/>
                <w:szCs w:val="24"/>
              </w:rPr>
            </w:pPr>
            <w:r w:rsidRPr="00886B16">
              <w:rPr>
                <w:rFonts w:ascii="Times New Roman" w:eastAsia="Calibri" w:hAnsi="Times New Roman" w:cs="Times New Roman"/>
                <w:sz w:val="24"/>
                <w:szCs w:val="24"/>
              </w:rPr>
              <w:t>4.2 Αποτελέσματα σε κάθε ερευνητικό ερώτημα</w:t>
            </w:r>
          </w:p>
        </w:tc>
        <w:tc>
          <w:tcPr>
            <w:tcW w:w="759" w:type="dxa"/>
          </w:tcPr>
          <w:p w14:paraId="7FAC6804" w14:textId="5669B4FD"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886B16" w:rsidRPr="00FE62B6" w14:paraId="65AEC17E" w14:textId="77777777" w:rsidTr="00CE2213">
        <w:tc>
          <w:tcPr>
            <w:tcW w:w="7763" w:type="dxa"/>
          </w:tcPr>
          <w:p w14:paraId="113D665E" w14:textId="4E800F62"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4.2.1 1</w:t>
            </w:r>
            <w:r w:rsidRPr="00886B16">
              <w:rPr>
                <w:rFonts w:ascii="Times New Roman" w:eastAsia="Calibri" w:hAnsi="Times New Roman" w:cs="Times New Roman"/>
                <w:sz w:val="24"/>
                <w:szCs w:val="24"/>
                <w:vertAlign w:val="superscript"/>
              </w:rPr>
              <w:t>ο</w:t>
            </w:r>
            <w:r>
              <w:rPr>
                <w:rFonts w:ascii="Times New Roman" w:eastAsia="Calibri" w:hAnsi="Times New Roman" w:cs="Times New Roman"/>
                <w:sz w:val="24"/>
                <w:szCs w:val="24"/>
              </w:rPr>
              <w:t xml:space="preserve"> Ερευνητικό Ερώτημα</w:t>
            </w:r>
          </w:p>
        </w:tc>
        <w:tc>
          <w:tcPr>
            <w:tcW w:w="759" w:type="dxa"/>
          </w:tcPr>
          <w:p w14:paraId="7B8CDAB1" w14:textId="363AADBB"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38</w:t>
            </w:r>
          </w:p>
        </w:tc>
      </w:tr>
      <w:tr w:rsidR="00886B16" w:rsidRPr="00FE62B6" w14:paraId="6B1AA07D" w14:textId="77777777" w:rsidTr="00CE2213">
        <w:tc>
          <w:tcPr>
            <w:tcW w:w="7763" w:type="dxa"/>
          </w:tcPr>
          <w:p w14:paraId="7C41EF16" w14:textId="3C0A2E34"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4.2.2 2</w:t>
            </w:r>
            <w:r w:rsidRPr="00886B16">
              <w:rPr>
                <w:rFonts w:ascii="Times New Roman" w:eastAsia="Calibri" w:hAnsi="Times New Roman" w:cs="Times New Roman"/>
                <w:sz w:val="24"/>
                <w:szCs w:val="24"/>
                <w:vertAlign w:val="superscript"/>
              </w:rPr>
              <w:t>ο</w:t>
            </w:r>
            <w:r>
              <w:rPr>
                <w:rFonts w:ascii="Times New Roman" w:eastAsia="Calibri" w:hAnsi="Times New Roman" w:cs="Times New Roman"/>
                <w:sz w:val="24"/>
                <w:szCs w:val="24"/>
              </w:rPr>
              <w:t xml:space="preserve"> Ερευνητικό Ερώτημα</w:t>
            </w:r>
          </w:p>
        </w:tc>
        <w:tc>
          <w:tcPr>
            <w:tcW w:w="759" w:type="dxa"/>
          </w:tcPr>
          <w:p w14:paraId="087E29EA" w14:textId="01C322CC"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53</w:t>
            </w:r>
          </w:p>
        </w:tc>
      </w:tr>
      <w:tr w:rsidR="00886B16" w:rsidRPr="00FE62B6" w14:paraId="4CB99A53" w14:textId="77777777" w:rsidTr="00CE2213">
        <w:tc>
          <w:tcPr>
            <w:tcW w:w="7763" w:type="dxa"/>
          </w:tcPr>
          <w:p w14:paraId="378F9282" w14:textId="6189487A"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4.2.3 3</w:t>
            </w:r>
            <w:r w:rsidRPr="00886B16">
              <w:rPr>
                <w:rFonts w:ascii="Times New Roman" w:eastAsia="Calibri" w:hAnsi="Times New Roman" w:cs="Times New Roman"/>
                <w:sz w:val="24"/>
                <w:szCs w:val="24"/>
                <w:vertAlign w:val="superscript"/>
              </w:rPr>
              <w:t>ο</w:t>
            </w:r>
            <w:r>
              <w:rPr>
                <w:rFonts w:ascii="Times New Roman" w:eastAsia="Calibri" w:hAnsi="Times New Roman" w:cs="Times New Roman"/>
                <w:sz w:val="24"/>
                <w:szCs w:val="24"/>
              </w:rPr>
              <w:t xml:space="preserve"> Ερευνητικό Ερώτημα</w:t>
            </w:r>
          </w:p>
        </w:tc>
        <w:tc>
          <w:tcPr>
            <w:tcW w:w="759" w:type="dxa"/>
          </w:tcPr>
          <w:p w14:paraId="19F4504F" w14:textId="361892CA"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60</w:t>
            </w:r>
          </w:p>
        </w:tc>
      </w:tr>
      <w:tr w:rsidR="00886B16" w:rsidRPr="00FE62B6" w14:paraId="0BF006E3" w14:textId="77777777" w:rsidTr="00CE2213">
        <w:tc>
          <w:tcPr>
            <w:tcW w:w="7763" w:type="dxa"/>
          </w:tcPr>
          <w:p w14:paraId="076241C4" w14:textId="1B4F171B" w:rsidR="00886B16" w:rsidRPr="00886B1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5</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Συζήτηση</w:t>
            </w:r>
          </w:p>
        </w:tc>
        <w:tc>
          <w:tcPr>
            <w:tcW w:w="759" w:type="dxa"/>
          </w:tcPr>
          <w:p w14:paraId="5F81A6FC" w14:textId="691B3C26"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76</w:t>
            </w:r>
          </w:p>
        </w:tc>
      </w:tr>
      <w:tr w:rsidR="00886B16" w:rsidRPr="00FE62B6" w14:paraId="62C226F2" w14:textId="77777777" w:rsidTr="00CE2213">
        <w:tc>
          <w:tcPr>
            <w:tcW w:w="7763" w:type="dxa"/>
          </w:tcPr>
          <w:p w14:paraId="1244F72D" w14:textId="19BA7A38"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Περιορισμοί -Προτάσεις</w:t>
            </w:r>
          </w:p>
        </w:tc>
        <w:tc>
          <w:tcPr>
            <w:tcW w:w="759" w:type="dxa"/>
          </w:tcPr>
          <w:p w14:paraId="7ACB4279" w14:textId="187CB7BE"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80</w:t>
            </w:r>
          </w:p>
        </w:tc>
      </w:tr>
      <w:tr w:rsidR="00886B16" w:rsidRPr="00FE62B6" w14:paraId="281F11DD" w14:textId="77777777" w:rsidTr="00CE2213">
        <w:tc>
          <w:tcPr>
            <w:tcW w:w="7763" w:type="dxa"/>
          </w:tcPr>
          <w:p w14:paraId="7FBDA0E4" w14:textId="3514DC8A" w:rsidR="00886B16" w:rsidRPr="00FE62B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Συμπεράσματα</w:t>
            </w:r>
          </w:p>
        </w:tc>
        <w:tc>
          <w:tcPr>
            <w:tcW w:w="759" w:type="dxa"/>
          </w:tcPr>
          <w:p w14:paraId="28D2554C" w14:textId="6F49E123"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80</w:t>
            </w:r>
          </w:p>
        </w:tc>
      </w:tr>
      <w:tr w:rsidR="00886B16" w:rsidRPr="00FE62B6" w14:paraId="414709C8" w14:textId="77777777" w:rsidTr="00CE2213">
        <w:tc>
          <w:tcPr>
            <w:tcW w:w="7763" w:type="dxa"/>
          </w:tcPr>
          <w:p w14:paraId="4AFD092D" w14:textId="6CE8F60A" w:rsidR="00886B16" w:rsidRPr="00886B16" w:rsidRDefault="00886B16"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Κεφάλαιο 6</w:t>
            </w:r>
            <w:r>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rPr>
              <w:t>Βιβλιογραφία</w:t>
            </w:r>
          </w:p>
        </w:tc>
        <w:tc>
          <w:tcPr>
            <w:tcW w:w="759" w:type="dxa"/>
          </w:tcPr>
          <w:p w14:paraId="6855DE89" w14:textId="71935325" w:rsidR="00886B16" w:rsidRPr="00FE62B6"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83</w:t>
            </w:r>
          </w:p>
        </w:tc>
      </w:tr>
      <w:tr w:rsidR="00CE2213" w:rsidRPr="00FE62B6" w14:paraId="4F8184F6" w14:textId="77777777" w:rsidTr="00CE2213">
        <w:tc>
          <w:tcPr>
            <w:tcW w:w="7763" w:type="dxa"/>
          </w:tcPr>
          <w:p w14:paraId="2E4CDD85" w14:textId="1C7D6FE0" w:rsidR="00CE2213" w:rsidRDefault="00CE2213" w:rsidP="00CE2213">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Παράρτημα</w:t>
            </w:r>
          </w:p>
        </w:tc>
        <w:tc>
          <w:tcPr>
            <w:tcW w:w="759" w:type="dxa"/>
          </w:tcPr>
          <w:p w14:paraId="55DB0CA9" w14:textId="283201F1" w:rsidR="00CE2213" w:rsidRDefault="00CE2213" w:rsidP="00CE2213">
            <w:pPr>
              <w:spacing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93</w:t>
            </w:r>
          </w:p>
        </w:tc>
      </w:tr>
    </w:tbl>
    <w:p w14:paraId="5F040B52" w14:textId="27CA0C4F" w:rsidR="004F412D" w:rsidRDefault="004F412D" w:rsidP="00AC2DA6">
      <w:pPr>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393320FB" w14:textId="77777777" w:rsidR="00074F3D" w:rsidRPr="00074F3D" w:rsidRDefault="00074F3D" w:rsidP="000179F1">
      <w:pPr>
        <w:jc w:val="center"/>
        <w:rPr>
          <w:rFonts w:ascii="Times New Roman" w:eastAsia="Calibri" w:hAnsi="Times New Roman" w:cs="Times New Roman"/>
          <w:b/>
          <w:bCs/>
          <w:sz w:val="28"/>
          <w:szCs w:val="28"/>
        </w:rPr>
      </w:pPr>
      <w:r w:rsidRPr="00074F3D">
        <w:rPr>
          <w:rFonts w:ascii="Times New Roman" w:eastAsia="Calibri" w:hAnsi="Times New Roman" w:cs="Times New Roman"/>
          <w:b/>
          <w:bCs/>
          <w:sz w:val="28"/>
          <w:szCs w:val="28"/>
        </w:rPr>
        <w:lastRenderedPageBreak/>
        <w:t>Περίληψη</w:t>
      </w:r>
    </w:p>
    <w:p w14:paraId="79850F01" w14:textId="10295150" w:rsidR="00074F3D" w:rsidRPr="000179F1" w:rsidRDefault="00185B20" w:rsidP="000179F1">
      <w:pPr>
        <w:spacing w:after="0" w:line="276" w:lineRule="auto"/>
        <w:jc w:val="both"/>
        <w:rPr>
          <w:rFonts w:ascii="Times New Roman" w:eastAsia="Calibri" w:hAnsi="Times New Roman" w:cs="Times New Roman"/>
        </w:rPr>
      </w:pPr>
      <w:r>
        <w:rPr>
          <w:rFonts w:ascii="Times New Roman" w:eastAsia="Calibri" w:hAnsi="Times New Roman" w:cs="Times New Roman"/>
        </w:rPr>
        <w:t>Κατσώρας Αλέξανδρος</w:t>
      </w:r>
      <w:r w:rsidRPr="00185B20">
        <w:rPr>
          <w:rFonts w:ascii="Times New Roman" w:eastAsia="Calibri" w:hAnsi="Times New Roman" w:cs="Times New Roman"/>
        </w:rPr>
        <w:t>:</w:t>
      </w:r>
      <w:r w:rsidR="004F412D" w:rsidRPr="000179F1">
        <w:rPr>
          <w:rFonts w:ascii="Times New Roman" w:eastAsia="Calibri" w:hAnsi="Times New Roman" w:cs="Times New Roman"/>
        </w:rPr>
        <w:t xml:space="preserve"> </w:t>
      </w:r>
      <w:r w:rsidR="00153DA3">
        <w:rPr>
          <w:rFonts w:ascii="Times New Roman" w:eastAsia="Calibri" w:hAnsi="Times New Roman" w:cs="Times New Roman"/>
        </w:rPr>
        <w:t>«</w:t>
      </w:r>
      <w:r w:rsidR="004F412D" w:rsidRPr="000179F1">
        <w:rPr>
          <w:rFonts w:ascii="Times New Roman" w:eastAsia="Calibri" w:hAnsi="Times New Roman" w:cs="Times New Roman"/>
        </w:rPr>
        <w:t>Αντιλήψε</w:t>
      </w:r>
      <w:r w:rsidR="00897DB1">
        <w:rPr>
          <w:rFonts w:ascii="Times New Roman" w:eastAsia="Calibri" w:hAnsi="Times New Roman" w:cs="Times New Roman"/>
        </w:rPr>
        <w:t>ις, ανησυχίες και προσδοκίες των</w:t>
      </w:r>
      <w:r w:rsidR="004F412D" w:rsidRPr="000179F1">
        <w:rPr>
          <w:rFonts w:ascii="Times New Roman" w:eastAsia="Calibri" w:hAnsi="Times New Roman" w:cs="Times New Roman"/>
        </w:rPr>
        <w:t xml:space="preserve"> γονέων παιδιών με νοητική αναπηρία για </w:t>
      </w:r>
      <w:r w:rsidR="00897DB1">
        <w:rPr>
          <w:rFonts w:ascii="Times New Roman" w:eastAsia="Calibri" w:hAnsi="Times New Roman" w:cs="Times New Roman"/>
        </w:rPr>
        <w:t xml:space="preserve">τη </w:t>
      </w:r>
      <w:r w:rsidR="004F412D" w:rsidRPr="000179F1">
        <w:rPr>
          <w:rFonts w:ascii="Times New Roman" w:eastAsia="Calibri" w:hAnsi="Times New Roman" w:cs="Times New Roman"/>
        </w:rPr>
        <w:t>συμμετοχή των παιδιών τους σε αθλητικές δραστηριότ</w:t>
      </w:r>
      <w:r w:rsidR="00AE3C4C">
        <w:rPr>
          <w:rFonts w:ascii="Times New Roman" w:eastAsia="Calibri" w:hAnsi="Times New Roman" w:cs="Times New Roman"/>
        </w:rPr>
        <w:t>ητες και την αθλητική εκπαίδευση</w:t>
      </w:r>
      <w:r w:rsidR="00153DA3">
        <w:rPr>
          <w:rFonts w:ascii="Times New Roman" w:eastAsia="Calibri" w:hAnsi="Times New Roman" w:cs="Times New Roman"/>
        </w:rPr>
        <w:t>»</w:t>
      </w:r>
      <w:r w:rsidR="004F412D" w:rsidRPr="000179F1">
        <w:rPr>
          <w:rFonts w:ascii="Times New Roman" w:eastAsia="Calibri" w:hAnsi="Times New Roman" w:cs="Times New Roman"/>
        </w:rPr>
        <w:t>.</w:t>
      </w:r>
      <w:r w:rsidR="00074F3D" w:rsidRPr="000179F1">
        <w:rPr>
          <w:rFonts w:ascii="Times New Roman" w:eastAsia="Calibri" w:hAnsi="Times New Roman" w:cs="Times New Roman"/>
        </w:rPr>
        <w:t xml:space="preserve"> </w:t>
      </w:r>
    </w:p>
    <w:p w14:paraId="009D80B2" w14:textId="445BC078" w:rsidR="000179F1" w:rsidRPr="000179F1" w:rsidRDefault="00153DA3" w:rsidP="000179F1">
      <w:pPr>
        <w:spacing w:line="276" w:lineRule="auto"/>
        <w:jc w:val="center"/>
        <w:rPr>
          <w:rFonts w:ascii="Times New Roman" w:eastAsia="Calibri" w:hAnsi="Times New Roman" w:cs="Times New Roman"/>
        </w:rPr>
      </w:pPr>
      <w:r>
        <w:rPr>
          <w:rFonts w:ascii="Times New Roman" w:eastAsia="Calibri" w:hAnsi="Times New Roman" w:cs="Times New Roman"/>
        </w:rPr>
        <w:t>(Με την επίβλεψη του Δρ.</w:t>
      </w:r>
      <w:r w:rsidR="00074F3D" w:rsidRPr="000179F1">
        <w:rPr>
          <w:rFonts w:ascii="Times New Roman" w:eastAsia="Calibri" w:hAnsi="Times New Roman" w:cs="Times New Roman"/>
        </w:rPr>
        <w:t xml:space="preserve"> Στυλιανού Καπρίνη, Ειδικό Εκπαιδευτικό Προσωπικό)</w:t>
      </w:r>
    </w:p>
    <w:p w14:paraId="355ECC5C" w14:textId="54736ADE" w:rsidR="000179F1" w:rsidRPr="000179F1" w:rsidRDefault="000179F1" w:rsidP="000179F1">
      <w:pPr>
        <w:jc w:val="both"/>
        <w:rPr>
          <w:rFonts w:ascii="Times New Roman" w:eastAsia="Calibri" w:hAnsi="Times New Roman" w:cs="Times New Roman"/>
        </w:rPr>
      </w:pPr>
      <w:r w:rsidRPr="000179F1">
        <w:rPr>
          <w:rFonts w:ascii="Times New Roman" w:eastAsia="Calibri" w:hAnsi="Times New Roman" w:cs="Times New Roman"/>
        </w:rPr>
        <w:t>Τα παιδιά με νοητική αναπηρία</w:t>
      </w:r>
      <w:r w:rsidR="00CD0DC9">
        <w:rPr>
          <w:rFonts w:ascii="Times New Roman" w:eastAsia="Calibri" w:hAnsi="Times New Roman" w:cs="Times New Roman"/>
        </w:rPr>
        <w:t xml:space="preserve"> </w:t>
      </w:r>
      <w:r w:rsidR="00153DA3">
        <w:rPr>
          <w:rFonts w:ascii="Times New Roman" w:eastAsia="Calibri" w:hAnsi="Times New Roman" w:cs="Times New Roman"/>
        </w:rPr>
        <w:t>(ΝΑ)</w:t>
      </w:r>
      <w:r w:rsidRPr="000179F1">
        <w:rPr>
          <w:rFonts w:ascii="Times New Roman" w:eastAsia="Calibri" w:hAnsi="Times New Roman" w:cs="Times New Roman"/>
        </w:rPr>
        <w:t xml:space="preserve"> εμφανίζονται ως περισσότερο σωματικά ανενεργά, παρουσιάζουν χαμηλότερα ποσοστά φυσικής δραστηριότητας σε σχέση τόσο με συνομιλήκους τυπικής ανάπτυξης όσο και με παιδιά με άλλους τύπους αναπηρίας</w:t>
      </w:r>
      <w:r w:rsidR="00613FDB">
        <w:rPr>
          <w:rFonts w:ascii="Times New Roman" w:eastAsia="Calibri" w:hAnsi="Times New Roman" w:cs="Times New Roman"/>
        </w:rPr>
        <w:t>, όπως κινητική</w:t>
      </w:r>
      <w:r w:rsidRPr="000179F1">
        <w:rPr>
          <w:rFonts w:ascii="Times New Roman" w:eastAsia="Calibri" w:hAnsi="Times New Roman" w:cs="Times New Roman"/>
        </w:rPr>
        <w:t xml:space="preserve">. Σπανίως φτάνουν τα συνιστώμενα ημερήσια επίπεδα φυσικής δραστηριότητας </w:t>
      </w:r>
      <w:r w:rsidR="00613FDB">
        <w:rPr>
          <w:rFonts w:ascii="Times New Roman" w:eastAsia="Calibri" w:hAnsi="Times New Roman" w:cs="Times New Roman"/>
        </w:rPr>
        <w:t xml:space="preserve">και τις κατευθυντήριες οδηγίες </w:t>
      </w:r>
      <w:r w:rsidRPr="000179F1">
        <w:rPr>
          <w:rFonts w:ascii="Times New Roman" w:eastAsia="Calibri" w:hAnsi="Times New Roman" w:cs="Times New Roman"/>
        </w:rPr>
        <w:t xml:space="preserve">του Παγκόσμιου Οργανισμού Υγείας, γεγονός που έχει αρνητικό αντίκτυπο στη συνολική τους υγεία και στην ποιότητα ζωής τους. Το γονεϊκό περιβάλλον αποτελεί κυρίαρχο παράγοντα επιρροής για την υιοθέτηση ενός ενεργού και δραστήριου τρόπου ζωής. Η αναγνώριση και η κατανόηση των στάσεων, των πεποιθήσεων των γονέων γύρω από τη σωματική δραστηριότητα των παιδιών τους, </w:t>
      </w:r>
      <w:r w:rsidR="00613FDB">
        <w:rPr>
          <w:rFonts w:ascii="Times New Roman" w:eastAsia="Calibri" w:hAnsi="Times New Roman" w:cs="Times New Roman"/>
        </w:rPr>
        <w:t xml:space="preserve">αποτελεί </w:t>
      </w:r>
      <w:r w:rsidRPr="000179F1">
        <w:rPr>
          <w:rFonts w:ascii="Times New Roman" w:eastAsia="Calibri" w:hAnsi="Times New Roman" w:cs="Times New Roman"/>
        </w:rPr>
        <w:t>είναι ζωτικής σημασίας για την προώθηση της συμμετοχής σε προ</w:t>
      </w:r>
      <w:r w:rsidR="00613FDB">
        <w:rPr>
          <w:rFonts w:ascii="Times New Roman" w:eastAsia="Calibri" w:hAnsi="Times New Roman" w:cs="Times New Roman"/>
        </w:rPr>
        <w:t>γράμματα άσκησης για παιδιά με ΝΑ</w:t>
      </w:r>
      <w:r w:rsidRPr="000179F1">
        <w:rPr>
          <w:rFonts w:ascii="Times New Roman" w:eastAsia="Calibri" w:hAnsi="Times New Roman" w:cs="Times New Roman"/>
        </w:rPr>
        <w:t xml:space="preserve"> Σκοπός της παρούσας μελέτης ήταν η διερεύνηση των αντιλήψεων, των ανησυχιών και των προσδοκιών γονέων, που</w:t>
      </w:r>
      <w:r w:rsidR="00613FDB">
        <w:rPr>
          <w:rFonts w:ascii="Times New Roman" w:eastAsia="Calibri" w:hAnsi="Times New Roman" w:cs="Times New Roman"/>
        </w:rPr>
        <w:t xml:space="preserve"> έχουν παιδί με ΝΑ</w:t>
      </w:r>
      <w:r w:rsidRPr="000179F1">
        <w:rPr>
          <w:rFonts w:ascii="Times New Roman" w:eastAsia="Calibri" w:hAnsi="Times New Roman" w:cs="Times New Roman"/>
        </w:rPr>
        <w:t xml:space="preserve">, αναφορικά με τη συμμετοχή του παιδιού σε οργανωμένες αθλητικές δραστηριότητες και τη συμπεριληπτική σχολική φυσική αγωγή. </w:t>
      </w:r>
      <w:r w:rsidR="00613FDB">
        <w:rPr>
          <w:rFonts w:ascii="Times New Roman" w:eastAsia="Calibri" w:hAnsi="Times New Roman" w:cs="Times New Roman"/>
        </w:rPr>
        <w:t>Συμμετέχοντες</w:t>
      </w:r>
      <w:r w:rsidRPr="000179F1">
        <w:rPr>
          <w:rFonts w:ascii="Times New Roman" w:eastAsia="Calibri" w:hAnsi="Times New Roman" w:cs="Times New Roman"/>
        </w:rPr>
        <w:t xml:space="preserve"> </w:t>
      </w:r>
      <w:r w:rsidR="00613FDB">
        <w:rPr>
          <w:rFonts w:ascii="Times New Roman" w:eastAsia="Calibri" w:hAnsi="Times New Roman" w:cs="Times New Roman"/>
        </w:rPr>
        <w:t>της μελέτης ήταν</w:t>
      </w:r>
      <w:r w:rsidRPr="000179F1">
        <w:rPr>
          <w:rFonts w:ascii="Times New Roman" w:eastAsia="Calibri" w:hAnsi="Times New Roman" w:cs="Times New Roman"/>
        </w:rPr>
        <w:t xml:space="preserve"> δέκα γο</w:t>
      </w:r>
      <w:r w:rsidR="00613FDB">
        <w:rPr>
          <w:rFonts w:ascii="Times New Roman" w:eastAsia="Calibri" w:hAnsi="Times New Roman" w:cs="Times New Roman"/>
        </w:rPr>
        <w:t>νείς παιδιών με ΝΑ</w:t>
      </w:r>
      <w:r w:rsidRPr="000179F1">
        <w:rPr>
          <w:rFonts w:ascii="Times New Roman" w:eastAsia="Calibri" w:hAnsi="Times New Roman" w:cs="Times New Roman"/>
        </w:rPr>
        <w:t xml:space="preserve"> και </w:t>
      </w:r>
      <w:proofErr w:type="spellStart"/>
      <w:r w:rsidRPr="000179F1">
        <w:rPr>
          <w:rFonts w:ascii="Times New Roman" w:eastAsia="Calibri" w:hAnsi="Times New Roman" w:cs="Times New Roman"/>
        </w:rPr>
        <w:t>υιοθετήκε</w:t>
      </w:r>
      <w:proofErr w:type="spellEnd"/>
      <w:r w:rsidRPr="000179F1">
        <w:rPr>
          <w:rFonts w:ascii="Times New Roman" w:eastAsia="Calibri" w:hAnsi="Times New Roman" w:cs="Times New Roman"/>
        </w:rPr>
        <w:t xml:space="preserve"> η μέθοδος</w:t>
      </w:r>
      <w:r w:rsidR="00613FDB">
        <w:rPr>
          <w:rFonts w:ascii="Times New Roman" w:eastAsia="Calibri" w:hAnsi="Times New Roman" w:cs="Times New Roman"/>
        </w:rPr>
        <w:t xml:space="preserve"> της ποιοτικής έρευνας με χρήση</w:t>
      </w:r>
      <w:r w:rsidRPr="000179F1">
        <w:rPr>
          <w:rFonts w:ascii="Times New Roman" w:eastAsia="Calibri" w:hAnsi="Times New Roman" w:cs="Times New Roman"/>
        </w:rPr>
        <w:t xml:space="preserve"> </w:t>
      </w:r>
      <w:proofErr w:type="spellStart"/>
      <w:r w:rsidR="00613FDB">
        <w:rPr>
          <w:rFonts w:ascii="Times New Roman" w:eastAsia="Calibri" w:hAnsi="Times New Roman" w:cs="Times New Roman"/>
        </w:rPr>
        <w:t>ημιδομημένων</w:t>
      </w:r>
      <w:proofErr w:type="spellEnd"/>
      <w:r w:rsidR="00613FDB">
        <w:rPr>
          <w:rFonts w:ascii="Times New Roman" w:eastAsia="Calibri" w:hAnsi="Times New Roman" w:cs="Times New Roman"/>
        </w:rPr>
        <w:t xml:space="preserve"> συνεντεύξεων</w:t>
      </w:r>
      <w:r w:rsidRPr="000179F1">
        <w:rPr>
          <w:rFonts w:ascii="Times New Roman" w:eastAsia="Calibri" w:hAnsi="Times New Roman" w:cs="Times New Roman"/>
        </w:rPr>
        <w:t xml:space="preserve"> ενώ τα αποτελέσματα εξετάστηκαν με βάση τη θεματική ανάλυση. Υπό το πρίσμα του Κοινωνικό-οικολογικού μοντέλου αναδείχθηκε ένα πλέγμα ενδοπροσωπικών, διαπροσωπικών, κοινωνικών και περιβαλλοντικών παραγόντων που επηρεάζουν, αναστέλλουν ή/και απο</w:t>
      </w:r>
      <w:r w:rsidR="00613FDB">
        <w:rPr>
          <w:rFonts w:ascii="Times New Roman" w:eastAsia="Calibri" w:hAnsi="Times New Roman" w:cs="Times New Roman"/>
        </w:rPr>
        <w:t>τρέπουν την ανάμειξη των παιδιών</w:t>
      </w:r>
      <w:r w:rsidRPr="000179F1">
        <w:rPr>
          <w:rFonts w:ascii="Times New Roman" w:eastAsia="Calibri" w:hAnsi="Times New Roman" w:cs="Times New Roman"/>
        </w:rPr>
        <w:t xml:space="preserve"> με </w:t>
      </w:r>
      <w:r w:rsidR="00613FDB">
        <w:rPr>
          <w:rFonts w:ascii="Times New Roman" w:eastAsia="Calibri" w:hAnsi="Times New Roman" w:cs="Times New Roman"/>
        </w:rPr>
        <w:t xml:space="preserve">ΝΑ </w:t>
      </w:r>
      <w:r w:rsidRPr="000179F1">
        <w:rPr>
          <w:rFonts w:ascii="Times New Roman" w:eastAsia="Calibri" w:hAnsi="Times New Roman" w:cs="Times New Roman"/>
        </w:rPr>
        <w:t xml:space="preserve">με τη σωματική  δραστηριότητα. </w:t>
      </w:r>
      <w:r w:rsidR="00613FDB">
        <w:rPr>
          <w:rFonts w:ascii="Times New Roman" w:eastAsia="Calibri" w:hAnsi="Times New Roman" w:cs="Times New Roman"/>
        </w:rPr>
        <w:t>Σύμφωνα με τους γονείς, κ</w:t>
      </w:r>
      <w:r w:rsidRPr="000179F1">
        <w:rPr>
          <w:rFonts w:ascii="Times New Roman" w:eastAsia="Calibri" w:hAnsi="Times New Roman" w:cs="Times New Roman"/>
        </w:rPr>
        <w:t>ίνητρα συμμετοχής στον αθλητισμό αποτελούν πρωτίστως η κοινωνικοποίηση, η βελτίωση της σωματικής υγείας, η συναισθηματική οργάνωση και η ψυχική ισορροπία και η ανάπτυξη δεξιοτήτων πειθαρχίας, υπευθυνότητας, επίτευξης στόχων. Οι γονείς παιδιών με</w:t>
      </w:r>
      <w:r w:rsidR="00613FDB">
        <w:rPr>
          <w:rFonts w:ascii="Times New Roman" w:eastAsia="Calibri" w:hAnsi="Times New Roman" w:cs="Times New Roman"/>
        </w:rPr>
        <w:t xml:space="preserve"> ήπια ή μέτρια ΝΑ</w:t>
      </w:r>
      <w:r w:rsidRPr="000179F1">
        <w:rPr>
          <w:rFonts w:ascii="Times New Roman" w:eastAsia="Calibri" w:hAnsi="Times New Roman" w:cs="Times New Roman"/>
        </w:rPr>
        <w:t xml:space="preserve"> προσδοκούν, τα παιδιά τους να αποκτήσουν δεξιότητες ομαδικότητας, συνεργασίας και κοινωνικοποίησης και προτιμούν τις ενοποιημένες δραστηριότητες με παιδιά τυπικής ανάπτ</w:t>
      </w:r>
      <w:r w:rsidR="00613FDB">
        <w:rPr>
          <w:rFonts w:ascii="Times New Roman" w:eastAsia="Calibri" w:hAnsi="Times New Roman" w:cs="Times New Roman"/>
        </w:rPr>
        <w:t>υξης. Γονείς παιδιών με βαριά ΝΑ</w:t>
      </w:r>
      <w:r w:rsidRPr="000179F1">
        <w:rPr>
          <w:rFonts w:ascii="Times New Roman" w:eastAsia="Calibri" w:hAnsi="Times New Roman" w:cs="Times New Roman"/>
        </w:rPr>
        <w:t xml:space="preserve"> ανησυχούν για την ασφάλεια, την αποδοχή από συνομιλήκους και την παιδαγωγική συμπεριφορά των προπονητών. </w:t>
      </w:r>
      <w:r w:rsidR="00B45832" w:rsidRPr="00B45832">
        <w:rPr>
          <w:rFonts w:ascii="Times New Roman" w:eastAsia="Calibri" w:hAnsi="Times New Roman" w:cs="Times New Roman"/>
        </w:rPr>
        <w:t xml:space="preserve">Κύριοι ατομικοί φραγμοί αποτελούν η βαρύτητα της νοητικής αναπηρίας, οι δευτερογενείς παθήσεις, η διαφορά βιολογικής και αναπτυξιακής ηλικίας του παιδιού. </w:t>
      </w:r>
      <w:r w:rsidRPr="000179F1">
        <w:rPr>
          <w:rFonts w:ascii="Times New Roman" w:eastAsia="Calibri" w:hAnsi="Times New Roman" w:cs="Times New Roman"/>
        </w:rPr>
        <w:t>Οικογενειακοί φραγμοί συμμετοχής συνιστούν οι πεποιθήσεις της οικογένειας για τη σωματική άσκηση, ο ανενεργός τρόπος ζωής, η έλλειψη γονικής υποστήριξης, η έλλειψη χρόνου των γονέων, οι ανησυχίες των γονέων και η υπερπροστατευτικότητα. Κοινωνικοί φραγμοί, αποτελούν τα κοινωνικά στερεότυπα, το κοινωνικό στίγμα, η απροθυμία συμπερίληψης, η απουσία αποδοχής από συνομιλήκους, η απουσία ενημέρωσης για τα παρεχόμενα προγράμματα στην κοινότητα και η απουσία κάλυψη</w:t>
      </w:r>
      <w:r>
        <w:rPr>
          <w:rFonts w:ascii="Times New Roman" w:eastAsia="Calibri" w:hAnsi="Times New Roman" w:cs="Times New Roman"/>
        </w:rPr>
        <w:t>ς εξόδων άσκησης από τον ΕΟΠΥΥ.</w:t>
      </w:r>
      <w:r w:rsidRPr="000179F1">
        <w:rPr>
          <w:rFonts w:ascii="Times New Roman" w:eastAsia="Calibri" w:hAnsi="Times New Roman" w:cs="Times New Roman"/>
        </w:rPr>
        <w:t xml:space="preserve"> Περιβαλλοντικοί φραγμοί συνιστούν οι ανεπαρκείς ή δυσπρόσιτες εγκαταστάσεις, η έλλειψη κατάλληλων προγραμμάτων, η απουσία συμπεριληπτικής φυσικής αγωγής, οι διδακτικές συμπεριφορές επαγγελματιών φυσικής αγωγής. Συμπερασματικά, οι λόγοι της μειωμένης αθλητι</w:t>
      </w:r>
      <w:r w:rsidR="00613FDB">
        <w:rPr>
          <w:rFonts w:ascii="Times New Roman" w:eastAsia="Calibri" w:hAnsi="Times New Roman" w:cs="Times New Roman"/>
        </w:rPr>
        <w:t>κής συμμετοχής των παιδιών με ΝΑ</w:t>
      </w:r>
      <w:r w:rsidRPr="000179F1">
        <w:rPr>
          <w:rFonts w:ascii="Times New Roman" w:eastAsia="Calibri" w:hAnsi="Times New Roman" w:cs="Times New Roman"/>
        </w:rPr>
        <w:t xml:space="preserve"> είναι ένα σύνθετο και πολυπαραγοντικό φαινόμενο. Υπάρχει ανάγκη μεγαλύτερης κατανόησης των συναισθημάτων, στάσεων, αντιλήψεων της οικογένειας για να ξεπεραστούν τα εμπόδια και να αναπτυχθούν αποτελεσματικές μέθοδοι αύξησης</w:t>
      </w:r>
      <w:r w:rsidR="00613FDB">
        <w:rPr>
          <w:rFonts w:ascii="Times New Roman" w:eastAsia="Calibri" w:hAnsi="Times New Roman" w:cs="Times New Roman"/>
        </w:rPr>
        <w:t xml:space="preserve"> της</w:t>
      </w:r>
      <w:r w:rsidRPr="000179F1">
        <w:rPr>
          <w:rFonts w:ascii="Times New Roman" w:eastAsia="Calibri" w:hAnsi="Times New Roman" w:cs="Times New Roman"/>
        </w:rPr>
        <w:t xml:space="preserve"> </w:t>
      </w:r>
      <w:r w:rsidR="00613FDB">
        <w:rPr>
          <w:rFonts w:ascii="Times New Roman" w:eastAsia="Calibri" w:hAnsi="Times New Roman" w:cs="Times New Roman"/>
        </w:rPr>
        <w:t xml:space="preserve">αθλητικής </w:t>
      </w:r>
      <w:proofErr w:type="spellStart"/>
      <w:r w:rsidR="00613FDB">
        <w:rPr>
          <w:rFonts w:ascii="Times New Roman" w:eastAsia="Calibri" w:hAnsi="Times New Roman" w:cs="Times New Roman"/>
        </w:rPr>
        <w:t>συμμετοχήςτων</w:t>
      </w:r>
      <w:proofErr w:type="spellEnd"/>
      <w:r w:rsidRPr="000179F1">
        <w:rPr>
          <w:rFonts w:ascii="Times New Roman" w:eastAsia="Calibri" w:hAnsi="Times New Roman" w:cs="Times New Roman"/>
        </w:rPr>
        <w:t xml:space="preserve"> των παιδιών με </w:t>
      </w:r>
      <w:r w:rsidR="00613FDB">
        <w:rPr>
          <w:rFonts w:ascii="Times New Roman" w:eastAsia="Calibri" w:hAnsi="Times New Roman" w:cs="Times New Roman"/>
        </w:rPr>
        <w:t>ΝΑ</w:t>
      </w:r>
      <w:r w:rsidRPr="000179F1">
        <w:rPr>
          <w:rFonts w:ascii="Times New Roman" w:eastAsia="Calibri" w:hAnsi="Times New Roman" w:cs="Times New Roman"/>
        </w:rPr>
        <w:t>.</w:t>
      </w:r>
    </w:p>
    <w:p w14:paraId="10D2B8E5" w14:textId="660C1DBB" w:rsidR="00074F3D" w:rsidRPr="000179F1" w:rsidRDefault="000179F1" w:rsidP="000179F1">
      <w:pPr>
        <w:spacing w:after="0" w:line="360" w:lineRule="auto"/>
        <w:jc w:val="both"/>
        <w:rPr>
          <w:rFonts w:ascii="Times New Roman" w:eastAsia="Calibri" w:hAnsi="Times New Roman" w:cs="Times New Roman"/>
        </w:rPr>
      </w:pPr>
      <w:r>
        <w:rPr>
          <w:rFonts w:ascii="Times New Roman" w:eastAsia="Calibri" w:hAnsi="Times New Roman" w:cs="Times New Roman"/>
          <w:b/>
        </w:rPr>
        <w:t>Λέξεις κλειδιά</w:t>
      </w:r>
      <w:r w:rsidRPr="000179F1">
        <w:rPr>
          <w:rFonts w:ascii="Times New Roman" w:eastAsia="Calibri" w:hAnsi="Times New Roman" w:cs="Times New Roman"/>
          <w:b/>
        </w:rPr>
        <w:t>:</w:t>
      </w:r>
      <w:r>
        <w:rPr>
          <w:rFonts w:ascii="Times New Roman" w:eastAsia="Calibri" w:hAnsi="Times New Roman" w:cs="Times New Roman"/>
          <w:b/>
        </w:rPr>
        <w:t xml:space="preserve"> </w:t>
      </w:r>
      <w:r w:rsidR="00C8559B">
        <w:rPr>
          <w:rFonts w:ascii="Times New Roman" w:eastAsia="Calibri" w:hAnsi="Times New Roman" w:cs="Times New Roman"/>
        </w:rPr>
        <w:t>Α</w:t>
      </w:r>
      <w:r>
        <w:rPr>
          <w:rFonts w:ascii="Times New Roman" w:eastAsia="Calibri" w:hAnsi="Times New Roman" w:cs="Times New Roman"/>
        </w:rPr>
        <w:t xml:space="preserve">πόψεις </w:t>
      </w:r>
      <w:r w:rsidR="00415CD3">
        <w:rPr>
          <w:rFonts w:ascii="Times New Roman" w:eastAsia="Calibri" w:hAnsi="Times New Roman" w:cs="Times New Roman"/>
        </w:rPr>
        <w:t>γ</w:t>
      </w:r>
      <w:r>
        <w:rPr>
          <w:rFonts w:ascii="Times New Roman" w:eastAsia="Calibri" w:hAnsi="Times New Roman" w:cs="Times New Roman"/>
        </w:rPr>
        <w:t>ονέων, αθλητισμός, άσκηση, παιδιά με νοητική αναπηρία.</w:t>
      </w:r>
    </w:p>
    <w:p w14:paraId="7F0BF581" w14:textId="77777777" w:rsidR="004F412D" w:rsidRPr="00FC2530" w:rsidRDefault="004F412D">
      <w:pPr>
        <w:rPr>
          <w:rFonts w:ascii="Times New Roman" w:eastAsia="Calibri" w:hAnsi="Times New Roman" w:cs="Times New Roman"/>
          <w:b/>
          <w:sz w:val="28"/>
          <w:szCs w:val="28"/>
        </w:rPr>
      </w:pPr>
    </w:p>
    <w:p w14:paraId="118BA3B6" w14:textId="77777777" w:rsidR="00613FDB" w:rsidRDefault="00613FDB" w:rsidP="00074F3D">
      <w:pPr>
        <w:spacing w:after="200" w:line="276" w:lineRule="auto"/>
        <w:jc w:val="center"/>
        <w:rPr>
          <w:rFonts w:ascii="Times New Roman" w:eastAsia="Calibri" w:hAnsi="Times New Roman" w:cs="Times New Roman"/>
          <w:b/>
          <w:sz w:val="28"/>
          <w:szCs w:val="28"/>
        </w:rPr>
      </w:pPr>
    </w:p>
    <w:p w14:paraId="08D642ED" w14:textId="77777777" w:rsidR="00074F3D" w:rsidRPr="00074F3D" w:rsidRDefault="00074F3D" w:rsidP="00074F3D">
      <w:pPr>
        <w:spacing w:after="200" w:line="276" w:lineRule="auto"/>
        <w:jc w:val="center"/>
        <w:rPr>
          <w:rFonts w:ascii="Times New Roman" w:eastAsia="Calibri" w:hAnsi="Times New Roman" w:cs="Times New Roman"/>
          <w:b/>
          <w:sz w:val="28"/>
          <w:szCs w:val="28"/>
          <w:lang w:val="en-US"/>
        </w:rPr>
      </w:pPr>
      <w:r w:rsidRPr="00074F3D">
        <w:rPr>
          <w:rFonts w:ascii="Times New Roman" w:eastAsia="Calibri" w:hAnsi="Times New Roman" w:cs="Times New Roman"/>
          <w:b/>
          <w:sz w:val="28"/>
          <w:szCs w:val="28"/>
          <w:lang w:val="en-US"/>
        </w:rPr>
        <w:t>ABSTRACT</w:t>
      </w:r>
    </w:p>
    <w:p w14:paraId="1ED22CEE" w14:textId="77777777" w:rsidR="00074F3D" w:rsidRPr="008E5511" w:rsidRDefault="004F412D" w:rsidP="00074F3D">
      <w:pPr>
        <w:spacing w:after="0" w:line="360" w:lineRule="auto"/>
        <w:jc w:val="center"/>
        <w:rPr>
          <w:rFonts w:ascii="Times New Roman" w:eastAsia="Calibri" w:hAnsi="Times New Roman" w:cs="Times New Roman"/>
          <w:lang w:val="en-US"/>
        </w:rPr>
      </w:pPr>
      <w:r w:rsidRPr="008E5511">
        <w:rPr>
          <w:rFonts w:ascii="Times New Roman" w:eastAsia="Calibri" w:hAnsi="Times New Roman" w:cs="Times New Roman"/>
          <w:lang w:val="en-US"/>
        </w:rPr>
        <w:t>Parental perceptions, concerns and expectations of children with intellectual disabilities regarding their children's participation in sport activities and sport education.</w:t>
      </w:r>
    </w:p>
    <w:p w14:paraId="00126E19" w14:textId="77777777" w:rsidR="00074F3D" w:rsidRPr="008E5511" w:rsidRDefault="00074F3D" w:rsidP="00074F3D">
      <w:pPr>
        <w:spacing w:after="0" w:line="360" w:lineRule="auto"/>
        <w:jc w:val="center"/>
        <w:rPr>
          <w:rFonts w:ascii="Times New Roman" w:eastAsia="Calibri" w:hAnsi="Times New Roman" w:cs="Times New Roman"/>
          <w:lang w:val="en-US"/>
        </w:rPr>
      </w:pPr>
      <w:r w:rsidRPr="008E5511">
        <w:rPr>
          <w:rFonts w:ascii="Times New Roman" w:eastAsia="Calibri" w:hAnsi="Times New Roman" w:cs="Times New Roman"/>
          <w:lang w:val="en-US"/>
        </w:rPr>
        <w:t>(Under the Supervision of Dr. Kaprinis Stylianos, Special Teaching Staff)</w:t>
      </w:r>
    </w:p>
    <w:p w14:paraId="5E165B12" w14:textId="77777777" w:rsidR="00AC2DA6" w:rsidRPr="008E5511" w:rsidRDefault="00AC2DA6" w:rsidP="00AC2DA6">
      <w:pPr>
        <w:spacing w:before="240" w:after="0" w:line="360" w:lineRule="auto"/>
        <w:jc w:val="both"/>
        <w:rPr>
          <w:rFonts w:ascii="Times New Roman" w:eastAsia="Calibri" w:hAnsi="Times New Roman" w:cs="Times New Roman"/>
          <w:lang w:val="en-US"/>
        </w:rPr>
      </w:pPr>
      <w:r w:rsidRPr="008E5511">
        <w:rPr>
          <w:rFonts w:ascii="Times New Roman" w:eastAsia="Calibri" w:hAnsi="Times New Roman" w:cs="Times New Roman"/>
          <w:lang w:val="en-US"/>
        </w:rPr>
        <w:t xml:space="preserve">Children with intellectual disabilities appear to be more physically inactive, showing lower rates of physical activity compared both to their typically developing peers and children with other types of disabilities. They rarely reach the World Health Organization's recommended daily physical activity levels, which has a negative impact on their overall health and quality of </w:t>
      </w:r>
      <w:proofErr w:type="spellStart"/>
      <w:r w:rsidRPr="008E5511">
        <w:rPr>
          <w:rFonts w:ascii="Times New Roman" w:eastAsia="Calibri" w:hAnsi="Times New Roman" w:cs="Times New Roman"/>
          <w:lang w:val="en-US"/>
        </w:rPr>
        <w:t>life.The</w:t>
      </w:r>
      <w:proofErr w:type="spellEnd"/>
      <w:r w:rsidRPr="008E5511">
        <w:rPr>
          <w:rFonts w:ascii="Times New Roman" w:eastAsia="Calibri" w:hAnsi="Times New Roman" w:cs="Times New Roman"/>
          <w:lang w:val="en-US"/>
        </w:rPr>
        <w:t xml:space="preserve"> parental environment is a significant factor influencing the adoption of an active lifestyle. Therefore, recognizing and understanding parents' perceptions and concerns about their children's physical activity is crucial for promoting participation in exercise programs for children with intellectual disabilities. The purpose of this study was to investigate the perceptions, concerns and expectations of parents of a child with intellectual disability regarding their participation in organized sports activities and inclusive school physical education. The sample of the study comprised ten parents of children with intellectual disabilities and hence, the qualitative research method in the form of a semi-structured interview was adopted. Accordingly, the results were examined using thematic analysis. In light of the Socio-Ecological model, a matrix of intrapersonal, interpersonal, social and environmental factors that influence, inhibit and/or prevent the involvement of the child with ID with physical activity was highlighted. The results showed that the main motivations for participation in sport are socialization, improvement of physical health, emotional regulation, and mental balance and the development of discipline, responsibility and goal-setting skills. Parents of children with mild or moderate intellectual disability expect their children to acquire teamwork, cooperation and socialization skills and prefer integrated activities with typically developing children. Parents of children with severe ID appear concerned about safety, peer acceptance and the pedagogical behaviour of coaches. The main individual barriers are the severity of the intellectual disability, secondary conditions, the difference in the biological and developmental age of the child. Family barriers to participation include family beliefs about physical activity, inactive lifestyle, lack of parental support, lack of parental time, parental concerns and overprotectiveness. Social barriers include social stereotypes, social stigma, reluctance to be included, lack of acceptance by peers, lack of information about programs available in the community, and absence of subsidizing of exercise expenditure by the national health system (EOPYY). Furthermore, environmental barriers include inadequate or inaccessible facilities, lack of appropriate programmes, absence of inclusive physical </w:t>
      </w:r>
      <w:r w:rsidRPr="008E5511">
        <w:rPr>
          <w:rFonts w:ascii="Times New Roman" w:eastAsia="Calibri" w:hAnsi="Times New Roman" w:cs="Times New Roman"/>
          <w:lang w:val="en-US"/>
        </w:rPr>
        <w:lastRenderedPageBreak/>
        <w:t>education, teaching attitudes of physical education professionals. In conclusion, the reasons for reduced sports participation of children with ID are a complex and multifactorial phenomenon. There is a need for greater understanding of family feelings, attitudes, and perceptions to overcome barriers and develop effective methods to increase activity levels of children with ID.</w:t>
      </w:r>
    </w:p>
    <w:p w14:paraId="1AB09EE7" w14:textId="297302FB" w:rsidR="00AC2DA6" w:rsidRPr="008E5511" w:rsidRDefault="00AC2DA6" w:rsidP="00AC2DA6">
      <w:pPr>
        <w:spacing w:before="240" w:after="0" w:line="360" w:lineRule="auto"/>
        <w:jc w:val="both"/>
        <w:rPr>
          <w:rFonts w:ascii="Times New Roman" w:eastAsia="Calibri" w:hAnsi="Times New Roman" w:cs="Times New Roman"/>
          <w:lang w:val="en-US"/>
        </w:rPr>
      </w:pPr>
      <w:r w:rsidRPr="008E5511">
        <w:rPr>
          <w:rFonts w:ascii="Times New Roman" w:eastAsia="Calibri" w:hAnsi="Times New Roman" w:cs="Times New Roman"/>
          <w:b/>
          <w:lang w:val="en-US"/>
        </w:rPr>
        <w:t>Key words:</w:t>
      </w:r>
      <w:r w:rsidRPr="008E5511">
        <w:rPr>
          <w:rFonts w:ascii="Times New Roman" w:eastAsia="Calibri" w:hAnsi="Times New Roman" w:cs="Times New Roman"/>
          <w:lang w:val="en-US"/>
        </w:rPr>
        <w:t xml:space="preserve"> Parents' views</w:t>
      </w:r>
      <w:r w:rsidR="00613FDB">
        <w:rPr>
          <w:rFonts w:ascii="Times New Roman" w:eastAsia="Calibri" w:hAnsi="Times New Roman" w:cs="Times New Roman"/>
          <w:lang w:val="en-US"/>
        </w:rPr>
        <w:t>,</w:t>
      </w:r>
      <w:r w:rsidR="00613FDB" w:rsidRPr="00613FDB">
        <w:rPr>
          <w:rFonts w:ascii="Times New Roman" w:eastAsia="Calibri" w:hAnsi="Times New Roman" w:cs="Times New Roman"/>
          <w:lang w:val="en-US"/>
        </w:rPr>
        <w:t xml:space="preserve"> sport, exercise, children with intellectual disabilities.</w:t>
      </w:r>
    </w:p>
    <w:p w14:paraId="04CCD179" w14:textId="77777777" w:rsidR="00AC2DA6" w:rsidRPr="008E5511" w:rsidRDefault="00AC2DA6" w:rsidP="00AC2DA6">
      <w:pPr>
        <w:spacing w:after="0" w:line="360" w:lineRule="auto"/>
        <w:jc w:val="both"/>
        <w:rPr>
          <w:rFonts w:ascii="Times New Roman" w:eastAsia="Calibri" w:hAnsi="Times New Roman" w:cs="Times New Roman"/>
          <w:lang w:val="en-US"/>
        </w:rPr>
      </w:pPr>
    </w:p>
    <w:p w14:paraId="408CC25C"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73090E1F"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3D6FBF23"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03046F92"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5C38DCF3"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0C8136DE"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54228BEF"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4C5F2CE2"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7A49CADE"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7BF88EA5"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098554A5"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5B0CE56D" w14:textId="77777777" w:rsidR="00074F3D" w:rsidRPr="00074F3D" w:rsidRDefault="00074F3D" w:rsidP="00074F3D">
      <w:pPr>
        <w:spacing w:after="200" w:line="360" w:lineRule="auto"/>
        <w:ind w:left="-1276" w:right="-1333"/>
        <w:rPr>
          <w:rFonts w:ascii="Times New Roman" w:eastAsia="Calibri" w:hAnsi="Times New Roman" w:cs="Times New Roman"/>
          <w:sz w:val="24"/>
          <w:szCs w:val="24"/>
          <w:lang w:val="en-US"/>
        </w:rPr>
      </w:pPr>
    </w:p>
    <w:p w14:paraId="18CA7C3D" w14:textId="77777777" w:rsidR="00074F3D" w:rsidRDefault="00074F3D" w:rsidP="00074F3D">
      <w:pPr>
        <w:spacing w:after="200" w:line="360" w:lineRule="auto"/>
        <w:ind w:right="-1333"/>
        <w:rPr>
          <w:rFonts w:ascii="Times New Roman" w:eastAsia="Calibri" w:hAnsi="Times New Roman" w:cs="Times New Roman"/>
          <w:sz w:val="24"/>
          <w:szCs w:val="24"/>
          <w:lang w:val="en-US"/>
        </w:rPr>
      </w:pPr>
    </w:p>
    <w:p w14:paraId="2B0CEA62" w14:textId="77777777" w:rsidR="008E5511" w:rsidRDefault="008E5511" w:rsidP="00074F3D">
      <w:pPr>
        <w:spacing w:after="200" w:line="360" w:lineRule="auto"/>
        <w:ind w:right="-1333"/>
        <w:rPr>
          <w:rFonts w:ascii="Times New Roman" w:eastAsia="Calibri" w:hAnsi="Times New Roman" w:cs="Times New Roman"/>
          <w:sz w:val="24"/>
          <w:szCs w:val="24"/>
          <w:lang w:val="en-US"/>
        </w:rPr>
      </w:pPr>
    </w:p>
    <w:p w14:paraId="29886A40" w14:textId="77777777" w:rsidR="008E5511" w:rsidRDefault="008E5511" w:rsidP="00074F3D">
      <w:pPr>
        <w:spacing w:after="200" w:line="360" w:lineRule="auto"/>
        <w:ind w:right="-1333"/>
        <w:rPr>
          <w:rFonts w:ascii="Times New Roman" w:eastAsia="Calibri" w:hAnsi="Times New Roman" w:cs="Times New Roman"/>
          <w:sz w:val="24"/>
          <w:szCs w:val="24"/>
          <w:lang w:val="en-US"/>
        </w:rPr>
      </w:pPr>
    </w:p>
    <w:p w14:paraId="7160D903" w14:textId="77777777" w:rsidR="008E5511" w:rsidRDefault="008E5511" w:rsidP="00074F3D">
      <w:pPr>
        <w:spacing w:after="200" w:line="360" w:lineRule="auto"/>
        <w:ind w:right="-1333"/>
        <w:rPr>
          <w:rFonts w:ascii="Times New Roman" w:eastAsia="Calibri" w:hAnsi="Times New Roman" w:cs="Times New Roman"/>
          <w:sz w:val="24"/>
          <w:szCs w:val="24"/>
          <w:lang w:val="en-US"/>
        </w:rPr>
      </w:pPr>
    </w:p>
    <w:p w14:paraId="2B723809" w14:textId="77777777" w:rsidR="008E5511" w:rsidRDefault="008E5511" w:rsidP="00074F3D">
      <w:pPr>
        <w:spacing w:after="200" w:line="360" w:lineRule="auto"/>
        <w:ind w:right="-1333"/>
        <w:rPr>
          <w:rFonts w:ascii="Times New Roman" w:eastAsia="Calibri" w:hAnsi="Times New Roman" w:cs="Times New Roman"/>
          <w:sz w:val="24"/>
          <w:szCs w:val="24"/>
          <w:lang w:val="en-US"/>
        </w:rPr>
      </w:pPr>
    </w:p>
    <w:p w14:paraId="57DC7321" w14:textId="77777777" w:rsidR="00AC2DA6" w:rsidRPr="00074F3D" w:rsidRDefault="00AC2DA6" w:rsidP="00074F3D">
      <w:pPr>
        <w:spacing w:after="200" w:line="360" w:lineRule="auto"/>
        <w:ind w:right="-1333"/>
        <w:rPr>
          <w:rFonts w:ascii="Times New Roman" w:eastAsia="Calibri" w:hAnsi="Times New Roman" w:cs="Times New Roman"/>
          <w:sz w:val="24"/>
          <w:szCs w:val="24"/>
          <w:lang w:val="en-US"/>
        </w:rPr>
      </w:pPr>
    </w:p>
    <w:p w14:paraId="3F39AC3A" w14:textId="77777777" w:rsidR="00090C5D" w:rsidRDefault="00090C5D" w:rsidP="00090C5D">
      <w:pPr>
        <w:pStyle w:val="a3"/>
        <w:spacing w:before="240"/>
        <w:jc w:val="center"/>
        <w:rPr>
          <w:rFonts w:ascii="Times New Roman" w:hAnsi="Times New Roman" w:cs="Times New Roman"/>
          <w:b/>
          <w:sz w:val="32"/>
          <w:szCs w:val="32"/>
        </w:rPr>
      </w:pPr>
      <w:r>
        <w:rPr>
          <w:rFonts w:ascii="Times New Roman" w:hAnsi="Times New Roman" w:cs="Times New Roman"/>
          <w:b/>
          <w:sz w:val="32"/>
          <w:szCs w:val="32"/>
        </w:rPr>
        <w:lastRenderedPageBreak/>
        <w:t>ΚΕΦΑΛΑΙΟ Ι</w:t>
      </w:r>
    </w:p>
    <w:p w14:paraId="229114D9" w14:textId="77777777" w:rsidR="00244875" w:rsidRDefault="00244875" w:rsidP="00090C5D">
      <w:pPr>
        <w:pStyle w:val="a3"/>
        <w:spacing w:before="240"/>
        <w:rPr>
          <w:rFonts w:ascii="Times New Roman" w:hAnsi="Times New Roman" w:cs="Times New Roman"/>
          <w:b/>
          <w:sz w:val="32"/>
          <w:szCs w:val="32"/>
        </w:rPr>
      </w:pPr>
      <w:r w:rsidRPr="00FC2530">
        <w:rPr>
          <w:rFonts w:ascii="Times New Roman" w:hAnsi="Times New Roman" w:cs="Times New Roman"/>
          <w:b/>
          <w:sz w:val="32"/>
          <w:szCs w:val="32"/>
        </w:rPr>
        <w:t>Εισαγωγή</w:t>
      </w:r>
    </w:p>
    <w:p w14:paraId="5FCCEE7A" w14:textId="22B361BA" w:rsidR="00317013" w:rsidRPr="00185B20" w:rsidRDefault="00244875" w:rsidP="00540617">
      <w:pPr>
        <w:spacing w:after="0" w:line="360" w:lineRule="auto"/>
        <w:ind w:firstLine="397"/>
        <w:jc w:val="both"/>
        <w:rPr>
          <w:rFonts w:ascii="Times New Roman" w:hAnsi="Times New Roman" w:cs="Times New Roman"/>
          <w:sz w:val="24"/>
          <w:szCs w:val="24"/>
        </w:rPr>
      </w:pPr>
      <w:r w:rsidRPr="00185B20">
        <w:rPr>
          <w:rFonts w:ascii="Times New Roman" w:hAnsi="Times New Roman" w:cs="Times New Roman"/>
          <w:sz w:val="24"/>
          <w:szCs w:val="24"/>
        </w:rPr>
        <w:t xml:space="preserve">Τα παιδιά με νοητική αναπηρία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intellectual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disability</w:t>
      </w:r>
      <w:r w:rsidR="00FC2530" w:rsidRPr="00185B20">
        <w:rPr>
          <w:rFonts w:ascii="Times New Roman" w:hAnsi="Times New Roman" w:cs="Times New Roman"/>
          <w:i/>
          <w:sz w:val="24"/>
          <w:szCs w:val="24"/>
        </w:rPr>
        <w:t>-</w:t>
      </w:r>
      <w:r w:rsidR="00FC2530" w:rsidRPr="00185B20">
        <w:rPr>
          <w:rFonts w:ascii="Times New Roman" w:hAnsi="Times New Roman" w:cs="Times New Roman"/>
          <w:i/>
          <w:sz w:val="24"/>
          <w:szCs w:val="24"/>
          <w:lang w:val="en-US"/>
        </w:rPr>
        <w:t>ID</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εμφανίζονται ως περισσότερο σωματικά ανενεργά, παρουσιάζουν χαμηλότερα ποσοστά φυσικής δραστηριότητας και συμμετοχής σε προγράμματα άσκησης σε σχέση τόσο με συνομιλήκους τυπικής ανάπτυξης (Hansen, Norden &amp; Ohlsson, 2023; </w:t>
      </w:r>
      <w:r w:rsidR="00797649" w:rsidRPr="00185B20">
        <w:rPr>
          <w:rFonts w:ascii="Times New Roman" w:hAnsi="Times New Roman" w:cs="Times New Roman"/>
          <w:sz w:val="24"/>
          <w:szCs w:val="24"/>
          <w:lang w:val="en-US"/>
        </w:rPr>
        <w:t>Jacinto</w:t>
      </w:r>
      <w:r w:rsidR="00797649" w:rsidRPr="00185B20">
        <w:rPr>
          <w:rFonts w:ascii="Times New Roman" w:hAnsi="Times New Roman" w:cs="Times New Roman"/>
          <w:sz w:val="24"/>
          <w:szCs w:val="24"/>
        </w:rPr>
        <w:t xml:space="preserve"> </w:t>
      </w:r>
      <w:r w:rsidR="00797649" w:rsidRPr="00185B20">
        <w:rPr>
          <w:rFonts w:ascii="Times New Roman" w:hAnsi="Times New Roman" w:cs="Times New Roman"/>
          <w:sz w:val="24"/>
          <w:szCs w:val="24"/>
          <w:lang w:val="en-US"/>
        </w:rPr>
        <w:t>et</w:t>
      </w:r>
      <w:r w:rsidR="00797649" w:rsidRPr="00185B20">
        <w:rPr>
          <w:rFonts w:ascii="Times New Roman" w:hAnsi="Times New Roman" w:cs="Times New Roman"/>
          <w:sz w:val="24"/>
          <w:szCs w:val="24"/>
        </w:rPr>
        <w:t xml:space="preserve"> </w:t>
      </w:r>
      <w:r w:rsidR="00797649" w:rsidRPr="00185B20">
        <w:rPr>
          <w:rFonts w:ascii="Times New Roman" w:hAnsi="Times New Roman" w:cs="Times New Roman"/>
          <w:sz w:val="24"/>
          <w:szCs w:val="24"/>
          <w:lang w:val="en-US"/>
        </w:rPr>
        <w:t>al</w:t>
      </w:r>
      <w:r w:rsidR="00797649" w:rsidRPr="00185B20">
        <w:rPr>
          <w:rFonts w:ascii="Times New Roman" w:hAnsi="Times New Roman" w:cs="Times New Roman"/>
          <w:sz w:val="24"/>
          <w:szCs w:val="24"/>
        </w:rPr>
        <w:t xml:space="preserve">., 20121; </w:t>
      </w:r>
      <w:r w:rsidRPr="00185B20">
        <w:rPr>
          <w:rFonts w:ascii="Times New Roman" w:hAnsi="Times New Roman" w:cs="Times New Roman"/>
          <w:sz w:val="24"/>
          <w:szCs w:val="24"/>
          <w:lang w:val="en-US"/>
        </w:rPr>
        <w:t>King</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00797649" w:rsidRPr="00185B20">
        <w:rPr>
          <w:rFonts w:ascii="Times New Roman" w:hAnsi="Times New Roman" w:cs="Times New Roman"/>
          <w:sz w:val="24"/>
          <w:szCs w:val="24"/>
        </w:rPr>
        <w:t>., 2013</w:t>
      </w:r>
      <w:r w:rsidRPr="00185B20">
        <w:rPr>
          <w:rFonts w:ascii="Times New Roman" w:hAnsi="Times New Roman" w:cs="Times New Roman"/>
          <w:sz w:val="24"/>
          <w:szCs w:val="24"/>
        </w:rPr>
        <w:t>) όσο και με παιδιά με άλλους τύπους αναπηρίας</w:t>
      </w:r>
      <w:r w:rsidR="008E5E87">
        <w:rPr>
          <w:rFonts w:ascii="Times New Roman" w:hAnsi="Times New Roman" w:cs="Times New Roman"/>
          <w:sz w:val="24"/>
          <w:szCs w:val="24"/>
        </w:rPr>
        <w:t xml:space="preserve"> (κινητικές και αισθητηριακές)</w:t>
      </w:r>
      <w:r w:rsidRPr="00185B20">
        <w:rPr>
          <w:rFonts w:ascii="Times New Roman" w:hAnsi="Times New Roman" w:cs="Times New Roman"/>
          <w:sz w:val="24"/>
          <w:szCs w:val="24"/>
        </w:rPr>
        <w:t xml:space="preserve"> (Latimer - Cheung et al., 2013; Sit, Lindner &amp; Sherrill, 2002; </w:t>
      </w:r>
      <w:r w:rsidRPr="00185B20">
        <w:rPr>
          <w:rFonts w:ascii="Times New Roman" w:hAnsi="Times New Roman" w:cs="Times New Roman"/>
          <w:sz w:val="24"/>
          <w:szCs w:val="24"/>
          <w:lang w:val="en-US"/>
        </w:rPr>
        <w:t>Yuksel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2020). Επιπλέον, έρευνες (</w:t>
      </w:r>
      <w:r w:rsidR="00797649" w:rsidRPr="00185B20">
        <w:rPr>
          <w:rFonts w:ascii="Times New Roman" w:hAnsi="Times New Roman" w:cs="Times New Roman"/>
          <w:sz w:val="24"/>
          <w:szCs w:val="24"/>
          <w:lang w:val="en-US"/>
        </w:rPr>
        <w:t>Aksit</w:t>
      </w:r>
      <w:r w:rsidR="00797649" w:rsidRPr="00185B20">
        <w:rPr>
          <w:rFonts w:ascii="Times New Roman" w:hAnsi="Times New Roman" w:cs="Times New Roman"/>
          <w:sz w:val="24"/>
          <w:szCs w:val="24"/>
        </w:rPr>
        <w:t xml:space="preserve"> </w:t>
      </w:r>
      <w:r w:rsidR="00797649" w:rsidRPr="00185B20">
        <w:rPr>
          <w:rFonts w:ascii="Times New Roman" w:hAnsi="Times New Roman" w:cs="Times New Roman"/>
          <w:sz w:val="24"/>
          <w:szCs w:val="24"/>
          <w:lang w:val="en-US"/>
        </w:rPr>
        <w:t>et</w:t>
      </w:r>
      <w:r w:rsidR="00797649" w:rsidRPr="00185B20">
        <w:rPr>
          <w:rFonts w:ascii="Times New Roman" w:hAnsi="Times New Roman" w:cs="Times New Roman"/>
          <w:sz w:val="24"/>
          <w:szCs w:val="24"/>
        </w:rPr>
        <w:t xml:space="preserve"> </w:t>
      </w:r>
      <w:r w:rsidR="00797649" w:rsidRPr="00185B20">
        <w:rPr>
          <w:rFonts w:ascii="Times New Roman" w:hAnsi="Times New Roman" w:cs="Times New Roman"/>
          <w:sz w:val="24"/>
          <w:szCs w:val="24"/>
          <w:lang w:val="en-US"/>
        </w:rPr>
        <w:t>al</w:t>
      </w:r>
      <w:r w:rsidR="00797649" w:rsidRPr="00185B20">
        <w:rPr>
          <w:rFonts w:ascii="Times New Roman" w:hAnsi="Times New Roman" w:cs="Times New Roman"/>
          <w:sz w:val="24"/>
          <w:szCs w:val="24"/>
        </w:rPr>
        <w:t xml:space="preserve">., 2023; </w:t>
      </w:r>
      <w:r w:rsidRPr="00185B20">
        <w:rPr>
          <w:rFonts w:ascii="Times New Roman" w:hAnsi="Times New Roman" w:cs="Times New Roman"/>
          <w:sz w:val="24"/>
          <w:szCs w:val="24"/>
          <w:lang w:val="en-US"/>
        </w:rPr>
        <w:t>Dairo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Collett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Dawes</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Oskrochi</w:t>
      </w:r>
      <w:r w:rsidRPr="00185B20">
        <w:rPr>
          <w:rFonts w:ascii="Times New Roman" w:hAnsi="Times New Roman" w:cs="Times New Roman"/>
          <w:sz w:val="24"/>
          <w:szCs w:val="24"/>
        </w:rPr>
        <w:t xml:space="preserve">, 2016; </w:t>
      </w:r>
      <w:r w:rsidRPr="00185B20">
        <w:rPr>
          <w:rFonts w:ascii="Times New Roman" w:hAnsi="Times New Roman" w:cs="Times New Roman"/>
          <w:sz w:val="24"/>
          <w:szCs w:val="24"/>
          <w:lang w:val="en-US"/>
        </w:rPr>
        <w:t>Hansen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Norden</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Ohlsson</w:t>
      </w:r>
      <w:r w:rsidR="00C159ED" w:rsidRPr="00185B20">
        <w:rPr>
          <w:rFonts w:ascii="Times New Roman" w:hAnsi="Times New Roman" w:cs="Times New Roman"/>
          <w:sz w:val="24"/>
          <w:szCs w:val="24"/>
        </w:rPr>
        <w:t>, 2023;</w:t>
      </w:r>
      <w:r w:rsidRPr="00185B20">
        <w:rPr>
          <w:rFonts w:ascii="Times New Roman" w:hAnsi="Times New Roman" w:cs="Times New Roman"/>
          <w:sz w:val="24"/>
          <w:szCs w:val="24"/>
        </w:rPr>
        <w:t xml:space="preserve"> </w:t>
      </w:r>
      <w:r w:rsidR="00C159ED" w:rsidRPr="00185B20">
        <w:rPr>
          <w:rFonts w:ascii="Times New Roman" w:hAnsi="Times New Roman" w:cs="Times New Roman"/>
          <w:sz w:val="24"/>
          <w:szCs w:val="24"/>
          <w:lang w:val="en-US"/>
        </w:rPr>
        <w:t>Ku</w:t>
      </w:r>
      <w:r w:rsidR="00C159ED" w:rsidRPr="00185B20">
        <w:rPr>
          <w:rFonts w:ascii="Times New Roman" w:hAnsi="Times New Roman" w:cs="Times New Roman"/>
          <w:sz w:val="24"/>
          <w:szCs w:val="24"/>
        </w:rPr>
        <w:t xml:space="preserve"> &amp; </w:t>
      </w:r>
      <w:r w:rsidR="00C159ED" w:rsidRPr="00185B20">
        <w:rPr>
          <w:rFonts w:ascii="Times New Roman" w:hAnsi="Times New Roman" w:cs="Times New Roman"/>
          <w:sz w:val="24"/>
          <w:szCs w:val="24"/>
          <w:lang w:val="en-US"/>
        </w:rPr>
        <w:t>Jin</w:t>
      </w:r>
      <w:r w:rsidR="00C159ED" w:rsidRPr="00185B20">
        <w:rPr>
          <w:rFonts w:ascii="Times New Roman" w:hAnsi="Times New Roman" w:cs="Times New Roman"/>
          <w:sz w:val="24"/>
          <w:szCs w:val="24"/>
        </w:rPr>
        <w:t xml:space="preserve">, 2022; </w:t>
      </w:r>
      <w:r w:rsidRPr="00185B20">
        <w:rPr>
          <w:rFonts w:ascii="Times New Roman" w:hAnsi="Times New Roman" w:cs="Times New Roman"/>
          <w:sz w:val="24"/>
          <w:szCs w:val="24"/>
          <w:lang w:val="en-US"/>
        </w:rPr>
        <w:t>Oviedo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Travier</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Guerra</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Balic</w:t>
      </w:r>
      <w:r w:rsidRPr="00185B20">
        <w:rPr>
          <w:rFonts w:ascii="Times New Roman" w:hAnsi="Times New Roman" w:cs="Times New Roman"/>
          <w:sz w:val="24"/>
          <w:szCs w:val="24"/>
        </w:rPr>
        <w:t>, 2017</w:t>
      </w:r>
      <w:r w:rsidR="00C159ED" w:rsidRPr="00185B20">
        <w:rPr>
          <w:rFonts w:ascii="Times New Roman" w:hAnsi="Times New Roman" w:cs="Times New Roman"/>
          <w:sz w:val="24"/>
          <w:szCs w:val="24"/>
        </w:rPr>
        <w:t xml:space="preserve">; </w:t>
      </w:r>
      <w:r w:rsidR="00C159ED" w:rsidRPr="00185B20">
        <w:rPr>
          <w:rFonts w:ascii="Times New Roman" w:hAnsi="Times New Roman" w:cs="Times New Roman"/>
          <w:sz w:val="24"/>
          <w:szCs w:val="24"/>
          <w:lang w:val="en-US"/>
        </w:rPr>
        <w:t>McGarty</w:t>
      </w:r>
      <w:r w:rsidR="00C159ED" w:rsidRPr="00185B20">
        <w:rPr>
          <w:rFonts w:ascii="Times New Roman" w:hAnsi="Times New Roman" w:cs="Times New Roman"/>
          <w:sz w:val="24"/>
          <w:szCs w:val="24"/>
        </w:rPr>
        <w:t xml:space="preserve"> &amp; </w:t>
      </w:r>
      <w:r w:rsidR="00C159ED" w:rsidRPr="00185B20">
        <w:rPr>
          <w:rFonts w:ascii="Times New Roman" w:hAnsi="Times New Roman" w:cs="Times New Roman"/>
          <w:sz w:val="24"/>
          <w:szCs w:val="24"/>
          <w:lang w:val="en-US"/>
        </w:rPr>
        <w:t>Melville</w:t>
      </w:r>
      <w:r w:rsidR="00C159ED" w:rsidRPr="00185B20">
        <w:rPr>
          <w:rFonts w:ascii="Times New Roman" w:hAnsi="Times New Roman" w:cs="Times New Roman"/>
          <w:sz w:val="24"/>
          <w:szCs w:val="24"/>
        </w:rPr>
        <w:t>, 2018</w:t>
      </w:r>
      <w:r w:rsidRPr="00185B20">
        <w:rPr>
          <w:rFonts w:ascii="Times New Roman" w:hAnsi="Times New Roman" w:cs="Times New Roman"/>
          <w:sz w:val="24"/>
          <w:szCs w:val="24"/>
        </w:rPr>
        <w:t xml:space="preserve">) δείχνουν ότι τα άτομα με </w:t>
      </w:r>
      <w:r w:rsidR="008E5E87">
        <w:rPr>
          <w:rFonts w:ascii="Times New Roman" w:hAnsi="Times New Roman" w:cs="Times New Roman"/>
          <w:sz w:val="24"/>
          <w:szCs w:val="24"/>
        </w:rPr>
        <w:t xml:space="preserve">ΝΑ </w:t>
      </w:r>
      <w:r w:rsidRPr="00185B20">
        <w:rPr>
          <w:rFonts w:ascii="Times New Roman" w:hAnsi="Times New Roman" w:cs="Times New Roman"/>
          <w:sz w:val="24"/>
          <w:szCs w:val="24"/>
        </w:rPr>
        <w:t xml:space="preserve">σπανίως φτάνουν τα συνιστώμενα ημερήσια επίπεδα φυσικής δραστηριότητας που προτείνει ο Παγκόσμιος Οργανισμός Υγείας. Τα χαμηλά επίπεδα φυσικής δραστηριότητας έχουν αρνητικό αντίκτυπο στη συνολική τους υγεία και στην ποιότητα ζωής τους, ενώ οδηγούν σε υψηλό κίνδυνο εμφάνισης δευτερογενών προβλημάτων υγείας, όπως παχυσαρκία, διαβήτης, υπέρταση και καρδιαγγειακές παθήσεις (American Association on Intellectual and Developmental Disabilities, 2024). Την ίδια στιγμή, φαίνεται ότι τα παιδιά με </w:t>
      </w:r>
      <w:r w:rsidR="008E5E87">
        <w:rPr>
          <w:rFonts w:ascii="Times New Roman" w:hAnsi="Times New Roman" w:cs="Times New Roman"/>
          <w:sz w:val="24"/>
          <w:szCs w:val="24"/>
        </w:rPr>
        <w:t>ΝΑ</w:t>
      </w:r>
      <w:r w:rsidRPr="00185B20">
        <w:rPr>
          <w:rFonts w:ascii="Times New Roman" w:hAnsi="Times New Roman" w:cs="Times New Roman"/>
          <w:sz w:val="24"/>
          <w:szCs w:val="24"/>
        </w:rPr>
        <w:t xml:space="preserve"> παρουσιάζουν ανεπαρκή αυτοκίνητρα συμμετοχής στον αθλητ</w:t>
      </w:r>
      <w:r w:rsidR="0053438A" w:rsidRPr="00185B20">
        <w:rPr>
          <w:rFonts w:ascii="Times New Roman" w:hAnsi="Times New Roman" w:cs="Times New Roman"/>
          <w:sz w:val="24"/>
          <w:szCs w:val="24"/>
        </w:rPr>
        <w:t>ισμό, γεγονός που τα οδηγεί σε</w:t>
      </w:r>
      <w:r w:rsidRPr="00185B20">
        <w:rPr>
          <w:rFonts w:ascii="Times New Roman" w:hAnsi="Times New Roman" w:cs="Times New Roman"/>
          <w:sz w:val="24"/>
          <w:szCs w:val="24"/>
        </w:rPr>
        <w:t xml:space="preserve"> καθιστικό τρόπο ζωής (</w:t>
      </w:r>
      <w:r w:rsidRPr="00185B20">
        <w:rPr>
          <w:rFonts w:ascii="Times New Roman" w:hAnsi="Times New Roman" w:cs="Times New Roman"/>
          <w:sz w:val="24"/>
          <w:szCs w:val="24"/>
          <w:lang w:val="en-US"/>
        </w:rPr>
        <w:t>Iyer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2019; Vuijk, </w:t>
      </w:r>
      <w:r w:rsidRPr="00185B20">
        <w:rPr>
          <w:rFonts w:ascii="Times New Roman" w:hAnsi="Times New Roman" w:cs="Times New Roman"/>
          <w:sz w:val="24"/>
          <w:szCs w:val="24"/>
          <w:lang w:val="en-US"/>
        </w:rPr>
        <w:t>Hartman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Scherder</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Visscher</w:t>
      </w:r>
      <w:r w:rsidRPr="00185B20">
        <w:rPr>
          <w:rFonts w:ascii="Times New Roman" w:hAnsi="Times New Roman" w:cs="Times New Roman"/>
          <w:sz w:val="24"/>
          <w:szCs w:val="24"/>
        </w:rPr>
        <w:t xml:space="preserve">, 2010). Η συχνά αρνητική στάση που υιοθετούν απέναντι στην άσκηση και τη φυσική δραστηριότητα αλλά και η απουσία </w:t>
      </w:r>
      <w:r w:rsidR="0053438A" w:rsidRPr="00185B20">
        <w:rPr>
          <w:rFonts w:ascii="Times New Roman" w:hAnsi="Times New Roman" w:cs="Times New Roman"/>
          <w:sz w:val="24"/>
          <w:szCs w:val="24"/>
        </w:rPr>
        <w:t>κινήτρων, έχει ω</w:t>
      </w:r>
      <w:r w:rsidR="00DE33EB" w:rsidRPr="00185B20">
        <w:rPr>
          <w:rFonts w:ascii="Times New Roman" w:hAnsi="Times New Roman" w:cs="Times New Roman"/>
          <w:sz w:val="24"/>
          <w:szCs w:val="24"/>
        </w:rPr>
        <w:t>ς αποτέλεσμα τη σωματική αδράνε</w:t>
      </w:r>
      <w:r w:rsidR="0053438A" w:rsidRPr="00185B20">
        <w:rPr>
          <w:rFonts w:ascii="Times New Roman" w:hAnsi="Times New Roman" w:cs="Times New Roman"/>
          <w:sz w:val="24"/>
          <w:szCs w:val="24"/>
        </w:rPr>
        <w:t>ια, την</w:t>
      </w:r>
      <w:r w:rsidRPr="00185B20">
        <w:rPr>
          <w:rFonts w:ascii="Times New Roman" w:hAnsi="Times New Roman" w:cs="Times New Roman"/>
          <w:sz w:val="24"/>
          <w:szCs w:val="24"/>
        </w:rPr>
        <w:t xml:space="preserve"> περιορισμένη κινητική τους ανάπτυξη και τη φτωχή κινητική απόδοση (</w:t>
      </w:r>
      <w:r w:rsidRPr="00185B20">
        <w:rPr>
          <w:rFonts w:ascii="Times New Roman" w:hAnsi="Times New Roman" w:cs="Times New Roman"/>
          <w:sz w:val="24"/>
          <w:szCs w:val="24"/>
          <w:lang w:val="en-US"/>
        </w:rPr>
        <w:t>American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Association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Intellectual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and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Developmental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Disabilities</w:t>
      </w:r>
      <w:r w:rsidRPr="00185B20">
        <w:rPr>
          <w:rFonts w:ascii="Times New Roman" w:hAnsi="Times New Roman" w:cs="Times New Roman"/>
          <w:sz w:val="24"/>
          <w:szCs w:val="24"/>
        </w:rPr>
        <w:t xml:space="preserve">, 2024; </w:t>
      </w:r>
      <w:r w:rsidRPr="00185B20">
        <w:rPr>
          <w:rFonts w:ascii="Times New Roman" w:hAnsi="Times New Roman" w:cs="Times New Roman"/>
          <w:sz w:val="24"/>
          <w:szCs w:val="24"/>
          <w:lang w:val="en-US"/>
        </w:rPr>
        <w:t>Hayakawa</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Kadayashi</w:t>
      </w:r>
      <w:r w:rsidRPr="00185B20">
        <w:rPr>
          <w:rFonts w:ascii="Times New Roman" w:hAnsi="Times New Roman" w:cs="Times New Roman"/>
          <w:sz w:val="24"/>
          <w:szCs w:val="24"/>
        </w:rPr>
        <w:t xml:space="preserve">, 2011; Sit, </w:t>
      </w:r>
      <w:r w:rsidRPr="00185B20">
        <w:rPr>
          <w:rFonts w:ascii="Times New Roman" w:hAnsi="Times New Roman" w:cs="Times New Roman"/>
          <w:sz w:val="24"/>
          <w:szCs w:val="24"/>
          <w:lang w:val="en-US"/>
        </w:rPr>
        <w:t>Vuijk</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2010; </w:t>
      </w:r>
      <w:r w:rsidRPr="00185B20">
        <w:rPr>
          <w:rFonts w:ascii="Times New Roman" w:hAnsi="Times New Roman" w:cs="Times New Roman"/>
          <w:sz w:val="24"/>
          <w:szCs w:val="24"/>
          <w:lang w:val="en-US"/>
        </w:rPr>
        <w:t>Westendorp</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2011).</w:t>
      </w:r>
    </w:p>
    <w:p w14:paraId="53E5ABDD" w14:textId="3D99585F" w:rsidR="00317013" w:rsidRPr="00185B20" w:rsidRDefault="00244875" w:rsidP="00540617">
      <w:pPr>
        <w:spacing w:after="0" w:line="360" w:lineRule="auto"/>
        <w:ind w:firstLine="397"/>
        <w:jc w:val="both"/>
        <w:rPr>
          <w:rFonts w:ascii="Times New Roman" w:hAnsi="Times New Roman" w:cs="Times New Roman"/>
          <w:sz w:val="24"/>
          <w:szCs w:val="24"/>
        </w:rPr>
      </w:pPr>
      <w:r w:rsidRPr="00185B20">
        <w:rPr>
          <w:rFonts w:ascii="Times New Roman" w:hAnsi="Times New Roman" w:cs="Times New Roman"/>
          <w:sz w:val="24"/>
          <w:szCs w:val="24"/>
        </w:rPr>
        <w:t xml:space="preserve">Το γονεϊκό περιβάλλον αποτελεί κυρίαρχο παράγοντα επιρροής για την υιοθέτηση ενός ενεργού και δραστήριου τρόπου ζωής των παιδιών με </w:t>
      </w:r>
      <w:r w:rsidR="008E5E87">
        <w:rPr>
          <w:rFonts w:ascii="Times New Roman" w:hAnsi="Times New Roman" w:cs="Times New Roman"/>
          <w:sz w:val="24"/>
          <w:szCs w:val="24"/>
        </w:rPr>
        <w:t>ΝΑ</w:t>
      </w:r>
      <w:r w:rsidRPr="00185B20">
        <w:rPr>
          <w:rFonts w:ascii="Times New Roman" w:hAnsi="Times New Roman" w:cs="Times New Roman"/>
          <w:sz w:val="24"/>
          <w:szCs w:val="24"/>
        </w:rPr>
        <w:t xml:space="preserve"> (Aksit, et </w:t>
      </w:r>
      <w:r w:rsidR="00797649" w:rsidRPr="00185B20">
        <w:rPr>
          <w:rFonts w:ascii="Times New Roman" w:hAnsi="Times New Roman" w:cs="Times New Roman"/>
          <w:sz w:val="24"/>
          <w:szCs w:val="24"/>
        </w:rPr>
        <w:t>al., 2023;</w:t>
      </w:r>
      <w:r w:rsidRPr="00185B20">
        <w:rPr>
          <w:rFonts w:ascii="Times New Roman" w:hAnsi="Times New Roman" w:cs="Times New Roman"/>
          <w:sz w:val="24"/>
          <w:szCs w:val="24"/>
        </w:rPr>
        <w:t xml:space="preserve"> Njelesani, et al., 2015; </w:t>
      </w:r>
      <w:r w:rsidR="00797649" w:rsidRPr="00185B20">
        <w:rPr>
          <w:rFonts w:ascii="Times New Roman" w:hAnsi="Times New Roman" w:cs="Times New Roman"/>
          <w:sz w:val="24"/>
          <w:szCs w:val="24"/>
          <w:lang w:val="en-US"/>
        </w:rPr>
        <w:t>McGarty</w:t>
      </w:r>
      <w:r w:rsidR="00797649" w:rsidRPr="00185B20">
        <w:rPr>
          <w:rFonts w:ascii="Times New Roman" w:hAnsi="Times New Roman" w:cs="Times New Roman"/>
          <w:sz w:val="24"/>
          <w:szCs w:val="24"/>
        </w:rPr>
        <w:t xml:space="preserve"> &amp; </w:t>
      </w:r>
      <w:r w:rsidR="00797649" w:rsidRPr="00185B20">
        <w:rPr>
          <w:rFonts w:ascii="Times New Roman" w:hAnsi="Times New Roman" w:cs="Times New Roman"/>
          <w:sz w:val="24"/>
          <w:szCs w:val="24"/>
          <w:lang w:val="en-US"/>
        </w:rPr>
        <w:t>Melville</w:t>
      </w:r>
      <w:r w:rsidR="00797649" w:rsidRPr="00185B20">
        <w:rPr>
          <w:rFonts w:ascii="Times New Roman" w:hAnsi="Times New Roman" w:cs="Times New Roman"/>
          <w:sz w:val="24"/>
          <w:szCs w:val="24"/>
        </w:rPr>
        <w:t>, 2018</w:t>
      </w:r>
      <w:r w:rsidRPr="00185B20">
        <w:rPr>
          <w:rFonts w:ascii="Times New Roman" w:hAnsi="Times New Roman" w:cs="Times New Roman"/>
          <w:sz w:val="24"/>
          <w:szCs w:val="24"/>
        </w:rPr>
        <w:t xml:space="preserve">). Η αναγνώριση και η κατανόηση των στάσεων, των αντιλήψεων, των ανησυχιών και προσδοκιών των γονέων γύρω από τη σωματική δραστηριότητα των παιδιών τους είναι ζωτικής σημασίας για την προώθηση της συμμετοχής σε προγράμματα άσκησης για παιδιά με </w:t>
      </w:r>
      <w:r w:rsidR="008E5E87">
        <w:rPr>
          <w:rFonts w:ascii="Times New Roman" w:hAnsi="Times New Roman" w:cs="Times New Roman"/>
          <w:sz w:val="24"/>
          <w:szCs w:val="24"/>
        </w:rPr>
        <w:t>ΝΑ</w:t>
      </w:r>
      <w:r w:rsidRPr="00185B20">
        <w:rPr>
          <w:rFonts w:ascii="Times New Roman" w:hAnsi="Times New Roman" w:cs="Times New Roman"/>
          <w:sz w:val="24"/>
          <w:szCs w:val="24"/>
        </w:rPr>
        <w:t xml:space="preserve">, δεδομένου ότι οι γονείς επηρεάζουν άλλοτε θετικά την ένταξη στον αθλητισμό και τη συμπεριληπτική σχολική φυσική αγωγή (Heyder et al., 2020; </w:t>
      </w:r>
      <w:r w:rsidR="00797649" w:rsidRPr="00185B20">
        <w:rPr>
          <w:rFonts w:ascii="Times New Roman" w:hAnsi="Times New Roman" w:cs="Times New Roman"/>
          <w:sz w:val="24"/>
          <w:szCs w:val="24"/>
          <w:lang w:val="en-US"/>
        </w:rPr>
        <w:t>McGarty</w:t>
      </w:r>
      <w:r w:rsidR="00797649" w:rsidRPr="00185B20">
        <w:rPr>
          <w:rFonts w:ascii="Times New Roman" w:hAnsi="Times New Roman" w:cs="Times New Roman"/>
          <w:sz w:val="24"/>
          <w:szCs w:val="24"/>
        </w:rPr>
        <w:t xml:space="preserve"> &amp; </w:t>
      </w:r>
      <w:r w:rsidR="00797649" w:rsidRPr="00185B20">
        <w:rPr>
          <w:rFonts w:ascii="Times New Roman" w:hAnsi="Times New Roman" w:cs="Times New Roman"/>
          <w:sz w:val="24"/>
          <w:szCs w:val="24"/>
          <w:lang w:val="en-US"/>
        </w:rPr>
        <w:t>Melville</w:t>
      </w:r>
      <w:r w:rsidR="00797649" w:rsidRPr="00185B20">
        <w:rPr>
          <w:rFonts w:ascii="Times New Roman" w:hAnsi="Times New Roman" w:cs="Times New Roman"/>
          <w:sz w:val="24"/>
          <w:szCs w:val="24"/>
        </w:rPr>
        <w:t>, 2018</w:t>
      </w:r>
      <w:r w:rsidR="00242C5D" w:rsidRPr="00185B20">
        <w:rPr>
          <w:rFonts w:ascii="Times New Roman" w:hAnsi="Times New Roman" w:cs="Times New Roman"/>
          <w:sz w:val="24"/>
          <w:szCs w:val="24"/>
        </w:rPr>
        <w:t xml:space="preserve">; </w:t>
      </w:r>
      <w:r w:rsidR="00242C5D" w:rsidRPr="00185B20">
        <w:rPr>
          <w:rFonts w:ascii="Times New Roman" w:hAnsi="Times New Roman" w:cs="Times New Roman"/>
          <w:sz w:val="24"/>
          <w:szCs w:val="24"/>
          <w:lang w:val="en-US"/>
        </w:rPr>
        <w:t>McGarty</w:t>
      </w:r>
      <w:r w:rsidR="00242C5D" w:rsidRPr="00185B20">
        <w:rPr>
          <w:rFonts w:ascii="Times New Roman" w:hAnsi="Times New Roman" w:cs="Times New Roman"/>
          <w:sz w:val="24"/>
          <w:szCs w:val="24"/>
        </w:rPr>
        <w:t xml:space="preserve"> </w:t>
      </w:r>
      <w:r w:rsidR="00242C5D" w:rsidRPr="00185B20">
        <w:rPr>
          <w:rFonts w:ascii="Times New Roman" w:hAnsi="Times New Roman" w:cs="Times New Roman"/>
          <w:sz w:val="24"/>
          <w:szCs w:val="24"/>
          <w:lang w:val="en-US"/>
        </w:rPr>
        <w:t>et</w:t>
      </w:r>
      <w:r w:rsidR="00242C5D" w:rsidRPr="00185B20">
        <w:rPr>
          <w:rFonts w:ascii="Times New Roman" w:hAnsi="Times New Roman" w:cs="Times New Roman"/>
          <w:sz w:val="24"/>
          <w:szCs w:val="24"/>
        </w:rPr>
        <w:t xml:space="preserve"> </w:t>
      </w:r>
      <w:r w:rsidR="00242C5D" w:rsidRPr="00185B20">
        <w:rPr>
          <w:rFonts w:ascii="Times New Roman" w:hAnsi="Times New Roman" w:cs="Times New Roman"/>
          <w:sz w:val="24"/>
          <w:szCs w:val="24"/>
          <w:lang w:val="en-US"/>
        </w:rPr>
        <w:lastRenderedPageBreak/>
        <w:t>al</w:t>
      </w:r>
      <w:r w:rsidR="00242C5D" w:rsidRPr="00185B20">
        <w:rPr>
          <w:rFonts w:ascii="Times New Roman" w:hAnsi="Times New Roman" w:cs="Times New Roman"/>
          <w:sz w:val="24"/>
          <w:szCs w:val="24"/>
        </w:rPr>
        <w:t>., 2021</w:t>
      </w:r>
      <w:r w:rsidRPr="00185B20">
        <w:rPr>
          <w:rFonts w:ascii="Times New Roman" w:hAnsi="Times New Roman" w:cs="Times New Roman"/>
          <w:sz w:val="24"/>
          <w:szCs w:val="24"/>
        </w:rPr>
        <w:t>) και άλλοτε εκφράζουν προβληματισμό, ανησυχία και επιφυλάξεις</w:t>
      </w:r>
      <w:r w:rsidR="0053438A" w:rsidRPr="00185B20">
        <w:rPr>
          <w:rFonts w:ascii="Times New Roman" w:hAnsi="Times New Roman" w:cs="Times New Roman"/>
          <w:sz w:val="24"/>
          <w:szCs w:val="24"/>
        </w:rPr>
        <w:t xml:space="preserve"> ή και αρνητική στάση</w:t>
      </w:r>
      <w:r w:rsidRPr="00185B20">
        <w:rPr>
          <w:rFonts w:ascii="Times New Roman" w:hAnsi="Times New Roman" w:cs="Times New Roman"/>
          <w:sz w:val="24"/>
          <w:szCs w:val="24"/>
        </w:rPr>
        <w:t xml:space="preserve"> (Jerome, 2017; Mandell &amp; Salzer, 2007; Qvortrup &amp; Qvortrup, 2018) με αποτέλεσμα, η ίδια η οικογένεια τ</w:t>
      </w:r>
      <w:r w:rsidR="00FC2530" w:rsidRPr="00185B20">
        <w:rPr>
          <w:rFonts w:ascii="Times New Roman" w:hAnsi="Times New Roman" w:cs="Times New Roman"/>
          <w:sz w:val="24"/>
          <w:szCs w:val="24"/>
        </w:rPr>
        <w:t xml:space="preserve">ου παιδιού με </w:t>
      </w:r>
      <w:r w:rsidR="004C3C90">
        <w:rPr>
          <w:rFonts w:ascii="Times New Roman" w:hAnsi="Times New Roman" w:cs="Times New Roman"/>
          <w:sz w:val="24"/>
          <w:szCs w:val="24"/>
        </w:rPr>
        <w:t>ΝΑ</w:t>
      </w:r>
      <w:r w:rsidRPr="00185B20">
        <w:rPr>
          <w:rFonts w:ascii="Times New Roman" w:hAnsi="Times New Roman" w:cs="Times New Roman"/>
          <w:sz w:val="24"/>
          <w:szCs w:val="24"/>
        </w:rPr>
        <w:t xml:space="preserve"> </w:t>
      </w:r>
      <w:proofErr w:type="spellStart"/>
      <w:r w:rsidRPr="00185B20">
        <w:rPr>
          <w:rFonts w:ascii="Times New Roman" w:hAnsi="Times New Roman" w:cs="Times New Roman"/>
          <w:sz w:val="24"/>
          <w:szCs w:val="24"/>
        </w:rPr>
        <w:t>να</w:t>
      </w:r>
      <w:proofErr w:type="spellEnd"/>
      <w:r w:rsidRPr="00185B20">
        <w:rPr>
          <w:rFonts w:ascii="Times New Roman" w:hAnsi="Times New Roman" w:cs="Times New Roman"/>
          <w:sz w:val="24"/>
          <w:szCs w:val="24"/>
        </w:rPr>
        <w:t xml:space="preserve"> αποτελεί περιοριστικό παράγοντα συμμετοχής. Υπάρχει αν</w:t>
      </w:r>
      <w:r w:rsidR="00FC2530" w:rsidRPr="00185B20">
        <w:rPr>
          <w:rFonts w:ascii="Times New Roman" w:hAnsi="Times New Roman" w:cs="Times New Roman"/>
          <w:sz w:val="24"/>
          <w:szCs w:val="24"/>
        </w:rPr>
        <w:t>άγκη μεγαλύτερης κατανόησης των</w:t>
      </w:r>
      <w:r w:rsidRPr="00185B20">
        <w:rPr>
          <w:rFonts w:ascii="Times New Roman" w:hAnsi="Times New Roman" w:cs="Times New Roman"/>
          <w:sz w:val="24"/>
          <w:szCs w:val="24"/>
        </w:rPr>
        <w:t xml:space="preserve"> συναισθημάτων, στάσεων, αντιλήψεων τ</w:t>
      </w:r>
      <w:r w:rsidR="004C3C90">
        <w:rPr>
          <w:rFonts w:ascii="Times New Roman" w:hAnsi="Times New Roman" w:cs="Times New Roman"/>
          <w:sz w:val="24"/>
          <w:szCs w:val="24"/>
        </w:rPr>
        <w:t xml:space="preserve">ης οικογένειας για να ξεπεραστούν τα εμπόδια και να αναπτυχθούν </w:t>
      </w:r>
      <w:r w:rsidRPr="00185B20">
        <w:rPr>
          <w:rFonts w:ascii="Times New Roman" w:hAnsi="Times New Roman" w:cs="Times New Roman"/>
          <w:sz w:val="24"/>
          <w:szCs w:val="24"/>
        </w:rPr>
        <w:t xml:space="preserve">αποτελεσματικές μεθόδους αύξησης των επιπέδων δραστηριότητας των παιδιών με </w:t>
      </w:r>
      <w:r w:rsidR="004C3C90">
        <w:rPr>
          <w:rFonts w:ascii="Times New Roman" w:hAnsi="Times New Roman" w:cs="Times New Roman"/>
          <w:sz w:val="24"/>
          <w:szCs w:val="24"/>
        </w:rPr>
        <w:t>ΝΑ</w:t>
      </w:r>
      <w:r w:rsidRPr="00185B20">
        <w:rPr>
          <w:rFonts w:ascii="Times New Roman" w:hAnsi="Times New Roman" w:cs="Times New Roman"/>
          <w:sz w:val="24"/>
          <w:szCs w:val="24"/>
        </w:rPr>
        <w:t>. Στ</w:t>
      </w:r>
      <w:r w:rsidR="004C3C90">
        <w:rPr>
          <w:rFonts w:ascii="Times New Roman" w:hAnsi="Times New Roman" w:cs="Times New Roman"/>
          <w:sz w:val="24"/>
          <w:szCs w:val="24"/>
        </w:rPr>
        <w:t>ην παρούσα μελέτη, επιχειρήθηκε</w:t>
      </w:r>
      <w:r w:rsidRPr="00185B20">
        <w:rPr>
          <w:rFonts w:ascii="Times New Roman" w:hAnsi="Times New Roman" w:cs="Times New Roman"/>
          <w:sz w:val="24"/>
          <w:szCs w:val="24"/>
        </w:rPr>
        <w:t xml:space="preserve">, να διερευνηθεί ο ρόλος της οικογένειας ως διαμεσολαβητικός παράγοντας προαγωγής της άσκησης των παιδιών με </w:t>
      </w:r>
      <w:r w:rsidR="004C3C90">
        <w:rPr>
          <w:rFonts w:ascii="Times New Roman" w:hAnsi="Times New Roman" w:cs="Times New Roman"/>
          <w:sz w:val="24"/>
          <w:szCs w:val="24"/>
        </w:rPr>
        <w:t>ΝΑ</w:t>
      </w:r>
      <w:r w:rsidRPr="00185B20">
        <w:rPr>
          <w:rFonts w:ascii="Times New Roman" w:hAnsi="Times New Roman" w:cs="Times New Roman"/>
          <w:sz w:val="24"/>
          <w:szCs w:val="24"/>
        </w:rPr>
        <w:t>.</w:t>
      </w:r>
    </w:p>
    <w:p w14:paraId="545D134F" w14:textId="6998DA37" w:rsidR="008D74F7" w:rsidRDefault="00244875" w:rsidP="00540617">
      <w:pPr>
        <w:spacing w:line="360" w:lineRule="auto"/>
        <w:ind w:firstLine="397"/>
        <w:jc w:val="both"/>
        <w:rPr>
          <w:rFonts w:ascii="Times New Roman" w:hAnsi="Times New Roman" w:cs="Times New Roman"/>
          <w:sz w:val="24"/>
          <w:szCs w:val="24"/>
        </w:rPr>
      </w:pPr>
      <w:r w:rsidRPr="00185B20">
        <w:rPr>
          <w:rFonts w:ascii="Times New Roman" w:hAnsi="Times New Roman" w:cs="Times New Roman"/>
          <w:sz w:val="24"/>
          <w:szCs w:val="24"/>
        </w:rPr>
        <w:t>Σκοπός της παρούσας μελέτης ήταν η διερεύνηση των αντιλήψεων, των ανησυχιών και των προσδοκιών γονέων που έχουν π</w:t>
      </w:r>
      <w:r w:rsidR="004C3C90">
        <w:rPr>
          <w:rFonts w:ascii="Times New Roman" w:hAnsi="Times New Roman" w:cs="Times New Roman"/>
          <w:sz w:val="24"/>
          <w:szCs w:val="24"/>
        </w:rPr>
        <w:t>αιδί με ΝΑ</w:t>
      </w:r>
      <w:r w:rsidRPr="00185B20">
        <w:rPr>
          <w:rFonts w:ascii="Times New Roman" w:hAnsi="Times New Roman" w:cs="Times New Roman"/>
          <w:sz w:val="24"/>
          <w:szCs w:val="24"/>
        </w:rPr>
        <w:t xml:space="preserve"> αναφορικά με τη συμμετοχή </w:t>
      </w:r>
      <w:r w:rsidR="004C3C90">
        <w:rPr>
          <w:rFonts w:ascii="Times New Roman" w:hAnsi="Times New Roman" w:cs="Times New Roman"/>
          <w:sz w:val="24"/>
          <w:szCs w:val="24"/>
        </w:rPr>
        <w:t>των παιδιών τους</w:t>
      </w:r>
      <w:r w:rsidRPr="00185B20">
        <w:rPr>
          <w:rFonts w:ascii="Times New Roman" w:hAnsi="Times New Roman" w:cs="Times New Roman"/>
          <w:sz w:val="24"/>
          <w:szCs w:val="24"/>
        </w:rPr>
        <w:t xml:space="preserve"> σε οργανωμένες αθλητικές δραστηριότητες και τη συμπεριληπτική σχολική φυσική αγωγή. Είναι μια προσπάθεια να γίνουν κατανοητά τα κίνητρα των γονέων για να εμπλέξουν τα παιδιά με </w:t>
      </w:r>
      <w:r w:rsidR="004C3C90">
        <w:rPr>
          <w:rFonts w:ascii="Times New Roman" w:hAnsi="Times New Roman" w:cs="Times New Roman"/>
          <w:sz w:val="24"/>
          <w:szCs w:val="24"/>
        </w:rPr>
        <w:t>ΝΑ</w:t>
      </w:r>
      <w:r w:rsidRPr="00185B20">
        <w:rPr>
          <w:rFonts w:ascii="Times New Roman" w:hAnsi="Times New Roman" w:cs="Times New Roman"/>
          <w:sz w:val="24"/>
          <w:szCs w:val="24"/>
        </w:rPr>
        <w:t xml:space="preserve"> </w:t>
      </w:r>
      <w:r w:rsidR="004C3C90">
        <w:rPr>
          <w:rFonts w:ascii="Times New Roman" w:hAnsi="Times New Roman" w:cs="Times New Roman"/>
          <w:sz w:val="24"/>
          <w:szCs w:val="24"/>
        </w:rPr>
        <w:t>στη σωματική δραστηριότητα. Επιπλέον,</w:t>
      </w:r>
      <w:r w:rsidRPr="00185B20">
        <w:rPr>
          <w:rFonts w:ascii="Times New Roman" w:hAnsi="Times New Roman" w:cs="Times New Roman"/>
          <w:sz w:val="24"/>
          <w:szCs w:val="24"/>
        </w:rPr>
        <w:t xml:space="preserve"> να κατανοηθούν οι διευκολυντές που συμβάλλουν στην αύξηση της φυσικής δραστηριότητας των συγκεκριμένων παιδιών και να αναγνωριστούν οι ανασταλτικοί παράγοντες και τα αντιληπτά εμπόδια που επηρεάζουν αρνητικά, αναστέλλουν ή/και αποτρέπουν την ανάμειξη τ</w:t>
      </w:r>
      <w:r w:rsidR="004C3C90">
        <w:rPr>
          <w:rFonts w:ascii="Times New Roman" w:hAnsi="Times New Roman" w:cs="Times New Roman"/>
          <w:sz w:val="24"/>
          <w:szCs w:val="24"/>
        </w:rPr>
        <w:t>ων παιδιών</w:t>
      </w:r>
      <w:r w:rsidRPr="00185B20">
        <w:rPr>
          <w:rFonts w:ascii="Times New Roman" w:hAnsi="Times New Roman" w:cs="Times New Roman"/>
          <w:sz w:val="24"/>
          <w:szCs w:val="24"/>
        </w:rPr>
        <w:t xml:space="preserve"> </w:t>
      </w:r>
      <w:r w:rsidR="004C3C90">
        <w:rPr>
          <w:rFonts w:ascii="Times New Roman" w:hAnsi="Times New Roman" w:cs="Times New Roman"/>
          <w:sz w:val="24"/>
          <w:szCs w:val="24"/>
        </w:rPr>
        <w:t>σ</w:t>
      </w:r>
      <w:r w:rsidRPr="00185B20">
        <w:rPr>
          <w:rFonts w:ascii="Times New Roman" w:hAnsi="Times New Roman" w:cs="Times New Roman"/>
          <w:sz w:val="24"/>
          <w:szCs w:val="24"/>
        </w:rPr>
        <w:t xml:space="preserve">τη σωματική  δραστηριότητα και </w:t>
      </w:r>
      <w:r w:rsidR="00242C5D" w:rsidRPr="00185B20">
        <w:rPr>
          <w:rFonts w:ascii="Times New Roman" w:hAnsi="Times New Roman" w:cs="Times New Roman"/>
          <w:sz w:val="24"/>
          <w:szCs w:val="24"/>
        </w:rPr>
        <w:t xml:space="preserve">τη συμπεριληπτική φυσική αγωγή. Η διερεύνηση των ανασταλτικών παραγόντων, των εμποδίων και των </w:t>
      </w:r>
      <w:proofErr w:type="spellStart"/>
      <w:r w:rsidR="00242C5D" w:rsidRPr="00185B20">
        <w:rPr>
          <w:rFonts w:ascii="Times New Roman" w:hAnsi="Times New Roman" w:cs="Times New Roman"/>
          <w:sz w:val="24"/>
          <w:szCs w:val="24"/>
        </w:rPr>
        <w:t>διαευκολυντών</w:t>
      </w:r>
      <w:proofErr w:type="spellEnd"/>
      <w:r w:rsidR="00242C5D" w:rsidRPr="00185B20">
        <w:rPr>
          <w:rFonts w:ascii="Times New Roman" w:hAnsi="Times New Roman" w:cs="Times New Roman"/>
          <w:sz w:val="24"/>
          <w:szCs w:val="24"/>
        </w:rPr>
        <w:t xml:space="preserve">, έγινε υπό το πρίσμα του Κοινωνικού – Οικολογικού Μοντέλου </w:t>
      </w:r>
      <w:r w:rsidR="00242C5D" w:rsidRPr="00185B20">
        <w:rPr>
          <w:rFonts w:ascii="Times New Roman" w:hAnsi="Times New Roman" w:cs="Times New Roman"/>
          <w:i/>
          <w:sz w:val="24"/>
          <w:szCs w:val="24"/>
        </w:rPr>
        <w:t>(</w:t>
      </w:r>
      <w:r w:rsidR="00242C5D" w:rsidRPr="00185B20">
        <w:rPr>
          <w:rFonts w:ascii="Times New Roman" w:hAnsi="Times New Roman" w:cs="Times New Roman"/>
          <w:i/>
          <w:sz w:val="24"/>
          <w:szCs w:val="24"/>
          <w:lang w:val="en-US"/>
        </w:rPr>
        <w:t>Social</w:t>
      </w:r>
      <w:r w:rsidR="00242C5D" w:rsidRPr="00185B20">
        <w:rPr>
          <w:rFonts w:ascii="Times New Roman" w:hAnsi="Times New Roman" w:cs="Times New Roman"/>
          <w:i/>
          <w:sz w:val="24"/>
          <w:szCs w:val="24"/>
        </w:rPr>
        <w:t xml:space="preserve"> </w:t>
      </w:r>
      <w:r w:rsidR="00242C5D" w:rsidRPr="00185B20">
        <w:rPr>
          <w:rFonts w:ascii="Times New Roman" w:hAnsi="Times New Roman" w:cs="Times New Roman"/>
          <w:i/>
          <w:sz w:val="24"/>
          <w:szCs w:val="24"/>
          <w:lang w:val="en-US"/>
        </w:rPr>
        <w:t>Ecological</w:t>
      </w:r>
      <w:r w:rsidR="00242C5D" w:rsidRPr="00185B20">
        <w:rPr>
          <w:rFonts w:ascii="Times New Roman" w:hAnsi="Times New Roman" w:cs="Times New Roman"/>
          <w:i/>
          <w:sz w:val="24"/>
          <w:szCs w:val="24"/>
        </w:rPr>
        <w:t xml:space="preserve"> </w:t>
      </w:r>
      <w:r w:rsidR="00242C5D" w:rsidRPr="00185B20">
        <w:rPr>
          <w:rFonts w:ascii="Times New Roman" w:hAnsi="Times New Roman" w:cs="Times New Roman"/>
          <w:i/>
          <w:sz w:val="24"/>
          <w:szCs w:val="24"/>
          <w:lang w:val="en-US"/>
        </w:rPr>
        <w:t>Model</w:t>
      </w:r>
      <w:r w:rsidR="00242C5D" w:rsidRPr="00185B20">
        <w:rPr>
          <w:rFonts w:ascii="Times New Roman" w:hAnsi="Times New Roman" w:cs="Times New Roman"/>
          <w:i/>
          <w:sz w:val="24"/>
          <w:szCs w:val="24"/>
        </w:rPr>
        <w:t>)</w:t>
      </w:r>
      <w:r w:rsidR="00242C5D" w:rsidRPr="00185B20">
        <w:rPr>
          <w:rFonts w:ascii="Times New Roman" w:hAnsi="Times New Roman" w:cs="Times New Roman"/>
          <w:sz w:val="24"/>
          <w:szCs w:val="24"/>
        </w:rPr>
        <w:t xml:space="preserve"> το οποίο μελετά τα παραπάνω σε ένα πλέγμα ενδοπροσωπικών, διαπροσωπικών, κοινωνικών και περιβαλλοντικών παραγόντων.</w:t>
      </w:r>
    </w:p>
    <w:p w14:paraId="11BAA1BB" w14:textId="77777777"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Τέθηκαν υπό εξέταση τα παρακάτω ερευνητικά ερωτήματα:</w:t>
      </w:r>
    </w:p>
    <w:p w14:paraId="3FDB4937" w14:textId="58D19BA3" w:rsidR="00244875" w:rsidRPr="00185B20" w:rsidRDefault="00244875" w:rsidP="00540617">
      <w:pPr>
        <w:pStyle w:val="a3"/>
        <w:numPr>
          <w:ilvl w:val="0"/>
          <w:numId w:val="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Ποιες είναι οι στάσεις και προσδοκίες των γονέων που έχουν παιδί με </w:t>
      </w:r>
      <w:r w:rsidR="004C3C90">
        <w:rPr>
          <w:rFonts w:ascii="Times New Roman" w:hAnsi="Times New Roman" w:cs="Times New Roman"/>
          <w:sz w:val="24"/>
          <w:szCs w:val="24"/>
        </w:rPr>
        <w:t xml:space="preserve">ΝΑ </w:t>
      </w:r>
      <w:r w:rsidRPr="00185B20">
        <w:rPr>
          <w:rFonts w:ascii="Times New Roman" w:hAnsi="Times New Roman" w:cs="Times New Roman"/>
          <w:sz w:val="24"/>
          <w:szCs w:val="24"/>
        </w:rPr>
        <w:t>αναφορικά με τη συμμετοχή του παιδιού σε οργανωμένες α</w:t>
      </w:r>
      <w:r w:rsidR="004C3C90">
        <w:rPr>
          <w:rFonts w:ascii="Times New Roman" w:hAnsi="Times New Roman" w:cs="Times New Roman"/>
          <w:sz w:val="24"/>
          <w:szCs w:val="24"/>
        </w:rPr>
        <w:t>θλητικές δραστηριότητες</w:t>
      </w:r>
      <w:r w:rsidRPr="00185B20">
        <w:rPr>
          <w:rFonts w:ascii="Times New Roman" w:hAnsi="Times New Roman" w:cs="Times New Roman"/>
          <w:sz w:val="24"/>
          <w:szCs w:val="24"/>
        </w:rPr>
        <w:t>;</w:t>
      </w:r>
    </w:p>
    <w:p w14:paraId="5A94AB5B" w14:textId="243D0A70" w:rsidR="00244875" w:rsidRPr="00185B20" w:rsidRDefault="00244875" w:rsidP="00540617">
      <w:pPr>
        <w:pStyle w:val="a3"/>
        <w:numPr>
          <w:ilvl w:val="0"/>
          <w:numId w:val="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Ποιες είναι οι ανησυχίες και οι φόβοι που αισθάνονται</w:t>
      </w:r>
      <w:r w:rsidR="004C3C90">
        <w:rPr>
          <w:rFonts w:ascii="Times New Roman" w:hAnsi="Times New Roman" w:cs="Times New Roman"/>
          <w:sz w:val="24"/>
          <w:szCs w:val="24"/>
        </w:rPr>
        <w:t xml:space="preserve"> όταν τα παιδιά τους συμμετέχουν σ</w:t>
      </w:r>
      <w:r w:rsidRPr="00185B20">
        <w:rPr>
          <w:rFonts w:ascii="Times New Roman" w:hAnsi="Times New Roman" w:cs="Times New Roman"/>
          <w:sz w:val="24"/>
          <w:szCs w:val="24"/>
        </w:rPr>
        <w:t>την οργανωμένη άσκηση και τη συμπεριληπτική σχολική φυσική αγωγή;</w:t>
      </w:r>
    </w:p>
    <w:p w14:paraId="147E9CE0" w14:textId="6BCEB251" w:rsidR="00472756" w:rsidRPr="00185B20" w:rsidRDefault="00244875" w:rsidP="00540617">
      <w:pPr>
        <w:pStyle w:val="a3"/>
        <w:numPr>
          <w:ilvl w:val="0"/>
          <w:numId w:val="6"/>
        </w:num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 Ποιους παράγοντες αντιλαμβάνονται </w:t>
      </w:r>
      <w:r w:rsidR="00694B6D" w:rsidRPr="00185B20">
        <w:rPr>
          <w:rFonts w:ascii="Times New Roman" w:hAnsi="Times New Roman" w:cs="Times New Roman"/>
          <w:sz w:val="24"/>
          <w:szCs w:val="24"/>
        </w:rPr>
        <w:t xml:space="preserve">οι γονείς </w:t>
      </w:r>
      <w:r w:rsidRPr="00185B20">
        <w:rPr>
          <w:rFonts w:ascii="Times New Roman" w:hAnsi="Times New Roman" w:cs="Times New Roman"/>
          <w:sz w:val="24"/>
          <w:szCs w:val="24"/>
        </w:rPr>
        <w:t>ως ανασταλτικούς ή/και διευκολυντές στην προσπάθεια τους να κατευθύνουν το παιδί</w:t>
      </w:r>
      <w:r w:rsidR="004C3C90">
        <w:rPr>
          <w:rFonts w:ascii="Times New Roman" w:hAnsi="Times New Roman" w:cs="Times New Roman"/>
          <w:sz w:val="24"/>
          <w:szCs w:val="24"/>
        </w:rPr>
        <w:t xml:space="preserve"> τους</w:t>
      </w:r>
      <w:r w:rsidRPr="00185B20">
        <w:rPr>
          <w:rFonts w:ascii="Times New Roman" w:hAnsi="Times New Roman" w:cs="Times New Roman"/>
          <w:sz w:val="24"/>
          <w:szCs w:val="24"/>
        </w:rPr>
        <w:t xml:space="preserve"> στην υιοθέτηση ενός ενεργού και δραστήριου τρόπου ζωής;</w:t>
      </w:r>
    </w:p>
    <w:p w14:paraId="17E409BB" w14:textId="77777777" w:rsidR="00244875" w:rsidRPr="00185B20" w:rsidRDefault="00244875" w:rsidP="00393AFE">
      <w:pPr>
        <w:spacing w:line="276" w:lineRule="auto"/>
        <w:rPr>
          <w:rFonts w:ascii="Times New Roman" w:hAnsi="Times New Roman" w:cs="Times New Roman"/>
          <w:b/>
          <w:sz w:val="24"/>
          <w:szCs w:val="24"/>
        </w:rPr>
      </w:pPr>
      <w:r w:rsidRPr="00185B20">
        <w:rPr>
          <w:rFonts w:ascii="Times New Roman" w:hAnsi="Times New Roman" w:cs="Times New Roman"/>
          <w:b/>
          <w:sz w:val="24"/>
          <w:szCs w:val="24"/>
        </w:rPr>
        <w:t>Λειτουργικοί ορισμοί</w:t>
      </w:r>
    </w:p>
    <w:p w14:paraId="22560F45" w14:textId="77777777" w:rsidR="00244875" w:rsidRPr="00185B20" w:rsidRDefault="00244875" w:rsidP="00540617">
      <w:pPr>
        <w:spacing w:line="360" w:lineRule="auto"/>
        <w:jc w:val="both"/>
        <w:rPr>
          <w:rFonts w:ascii="Times New Roman" w:hAnsi="Times New Roman" w:cs="Times New Roman"/>
          <w:i/>
          <w:sz w:val="24"/>
          <w:szCs w:val="24"/>
        </w:rPr>
      </w:pPr>
      <w:r w:rsidRPr="00185B20">
        <w:rPr>
          <w:rFonts w:ascii="Times New Roman" w:hAnsi="Times New Roman" w:cs="Times New Roman"/>
          <w:b/>
          <w:sz w:val="24"/>
          <w:szCs w:val="24"/>
        </w:rPr>
        <w:lastRenderedPageBreak/>
        <w:t>Φυσική Δραστηριότητα: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 xml:space="preserve">«είναι οποιαδήποτε σωματική κίνηση που παράγεται από σκελετικούς μύες που απαιτούν ενεργειακή δαπάνη» (WHO, 2020, </w:t>
      </w:r>
      <w:r w:rsidRPr="00185B20">
        <w:rPr>
          <w:rFonts w:ascii="Times New Roman" w:hAnsi="Times New Roman" w:cs="Times New Roman"/>
          <w:i/>
          <w:sz w:val="24"/>
          <w:szCs w:val="24"/>
          <w:lang w:val="en-US"/>
        </w:rPr>
        <w:t>pp</w:t>
      </w:r>
      <w:r w:rsidRPr="00185B20">
        <w:rPr>
          <w:rFonts w:ascii="Times New Roman" w:hAnsi="Times New Roman" w:cs="Times New Roman"/>
          <w:i/>
          <w:sz w:val="24"/>
          <w:szCs w:val="24"/>
        </w:rPr>
        <w:t xml:space="preserve"> 1452).</w:t>
      </w:r>
    </w:p>
    <w:p w14:paraId="5A9496B7" w14:textId="77777777" w:rsidR="00694B6D" w:rsidRPr="00185B20" w:rsidRDefault="00694B6D"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Οργανωμένη άσκηση:</w:t>
      </w:r>
      <w:r w:rsidRPr="00185B20">
        <w:rPr>
          <w:rFonts w:ascii="Times New Roman" w:hAnsi="Times New Roman" w:cs="Times New Roman"/>
          <w:sz w:val="24"/>
          <w:szCs w:val="24"/>
        </w:rPr>
        <w:t xml:space="preserve"> μορφή φυσικής δραστηριότητας που περιλαμβάνει σχεδιασμένα προγράμματα άσκησης με στόχο τη βελτίωση της φυσικής κατάστασης και την προαγωγή της υγείας (</w:t>
      </w:r>
      <w:proofErr w:type="spellStart"/>
      <w:r w:rsidRPr="00185B20">
        <w:rPr>
          <w:rFonts w:ascii="Times New Roman" w:hAnsi="Times New Roman" w:cs="Times New Roman"/>
          <w:sz w:val="24"/>
          <w:szCs w:val="24"/>
        </w:rPr>
        <w:t>Γεροδήμος</w:t>
      </w:r>
      <w:proofErr w:type="spellEnd"/>
      <w:r w:rsidRPr="00185B20">
        <w:rPr>
          <w:rFonts w:ascii="Times New Roman" w:hAnsi="Times New Roman" w:cs="Times New Roman"/>
          <w:sz w:val="24"/>
          <w:szCs w:val="24"/>
        </w:rPr>
        <w:t>, 2013).</w:t>
      </w:r>
    </w:p>
    <w:p w14:paraId="1166E3B8" w14:textId="52A92338" w:rsidR="00244875" w:rsidRPr="00FC4E02" w:rsidRDefault="004C3C90" w:rsidP="00540617">
      <w:pPr>
        <w:spacing w:line="360" w:lineRule="auto"/>
        <w:jc w:val="both"/>
        <w:rPr>
          <w:rFonts w:ascii="Times New Roman" w:hAnsi="Times New Roman" w:cs="Times New Roman"/>
          <w:sz w:val="24"/>
          <w:szCs w:val="24"/>
        </w:rPr>
      </w:pPr>
      <w:r>
        <w:rPr>
          <w:rFonts w:ascii="Times New Roman" w:hAnsi="Times New Roman" w:cs="Times New Roman"/>
          <w:b/>
          <w:sz w:val="24"/>
          <w:szCs w:val="24"/>
        </w:rPr>
        <w:t>Ν</w:t>
      </w:r>
      <w:r w:rsidR="00244875" w:rsidRPr="00185B20">
        <w:rPr>
          <w:rFonts w:ascii="Times New Roman" w:hAnsi="Times New Roman" w:cs="Times New Roman"/>
          <w:b/>
          <w:sz w:val="24"/>
          <w:szCs w:val="24"/>
        </w:rPr>
        <w:t>οητική αναπηρία:</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i/>
          <w:sz w:val="24"/>
          <w:szCs w:val="24"/>
        </w:rPr>
        <w:t>«</w:t>
      </w:r>
      <w:r>
        <w:rPr>
          <w:rFonts w:ascii="Times New Roman" w:hAnsi="Times New Roman" w:cs="Times New Roman"/>
          <w:i/>
          <w:sz w:val="24"/>
          <w:szCs w:val="24"/>
        </w:rPr>
        <w:t xml:space="preserve">Η </w:t>
      </w:r>
      <w:r w:rsidR="00244875" w:rsidRPr="00185B20">
        <w:rPr>
          <w:rFonts w:ascii="Times New Roman" w:hAnsi="Times New Roman" w:cs="Times New Roman"/>
          <w:i/>
          <w:sz w:val="24"/>
          <w:szCs w:val="24"/>
        </w:rPr>
        <w:t>νοητική αναπηρία χαρακτηρίζεται από σημαντικούς περιορισμούς τόσο στη διανοητική λειτουργία όσο και στην προσαρμοστική συμπεριφορά όπως εκφράζεται σε εννοιολογικές, κοινωνικές και πρακτικές προσαρμοστικές δεξιότητες. Αυτή η αναπηρία ξεκινά κατά τη διάρκεια της αναπτυξιακής περιόδου, η οποία ορίζεται λειτουργικά ως πριν το άτομο συμπληρώσει την ηλικία των 22 ετών» (</w:t>
      </w:r>
      <w:r w:rsidR="00244875" w:rsidRPr="00185B20">
        <w:rPr>
          <w:rFonts w:ascii="Times New Roman" w:hAnsi="Times New Roman" w:cs="Times New Roman"/>
          <w:sz w:val="24"/>
          <w:szCs w:val="24"/>
          <w:lang w:val="en-US"/>
        </w:rPr>
        <w:t>Schalock</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Luckasson</w:t>
      </w:r>
      <w:r w:rsidR="00244875" w:rsidRPr="00185B20">
        <w:rPr>
          <w:rFonts w:ascii="Times New Roman" w:hAnsi="Times New Roman" w:cs="Times New Roman"/>
          <w:sz w:val="24"/>
          <w:szCs w:val="24"/>
        </w:rPr>
        <w:t xml:space="preserve"> &amp; </w:t>
      </w:r>
      <w:r w:rsidR="00244875" w:rsidRPr="00185B20">
        <w:rPr>
          <w:rFonts w:ascii="Times New Roman" w:hAnsi="Times New Roman" w:cs="Times New Roman"/>
          <w:sz w:val="24"/>
          <w:szCs w:val="24"/>
          <w:lang w:val="en-US"/>
        </w:rPr>
        <w:t>Tass</w:t>
      </w:r>
      <w:r w:rsidR="00244875" w:rsidRPr="00185B20">
        <w:rPr>
          <w:rFonts w:ascii="Times New Roman" w:hAnsi="Times New Roman" w:cs="Times New Roman"/>
          <w:sz w:val="24"/>
          <w:szCs w:val="24"/>
        </w:rPr>
        <w:t xml:space="preserve">é, 2021 </w:t>
      </w:r>
      <w:r w:rsidR="00244875" w:rsidRPr="00185B20">
        <w:rPr>
          <w:rFonts w:ascii="Times New Roman" w:hAnsi="Times New Roman" w:cs="Times New Roman"/>
          <w:sz w:val="24"/>
          <w:szCs w:val="24"/>
          <w:lang w:val="en-US"/>
        </w:rPr>
        <w:t>pp</w:t>
      </w:r>
      <w:r w:rsidR="00244875" w:rsidRPr="00185B20">
        <w:rPr>
          <w:rFonts w:ascii="Times New Roman" w:hAnsi="Times New Roman" w:cs="Times New Roman"/>
          <w:sz w:val="24"/>
          <w:szCs w:val="24"/>
        </w:rPr>
        <w:t>. 2).</w:t>
      </w:r>
    </w:p>
    <w:p w14:paraId="6EE28B71" w14:textId="262D8489" w:rsidR="00F94B8A" w:rsidRPr="00185B20" w:rsidRDefault="00293AB5" w:rsidP="00293AB5">
      <w:pPr>
        <w:spacing w:line="360" w:lineRule="auto"/>
        <w:jc w:val="both"/>
        <w:rPr>
          <w:rFonts w:ascii="Times New Roman" w:hAnsi="Times New Roman" w:cs="Times New Roman"/>
          <w:sz w:val="24"/>
          <w:szCs w:val="24"/>
        </w:rPr>
      </w:pPr>
      <w:r w:rsidRPr="00293AB5">
        <w:rPr>
          <w:rFonts w:ascii="Times New Roman" w:hAnsi="Times New Roman" w:cs="Times New Roman"/>
          <w:b/>
          <w:sz w:val="24"/>
          <w:szCs w:val="24"/>
        </w:rPr>
        <w:t>Συμπεριληπτική Φυσική Αγωγή:</w:t>
      </w:r>
      <w:r w:rsidRPr="00293AB5">
        <w:rPr>
          <w:rFonts w:ascii="Times New Roman" w:hAnsi="Times New Roman" w:cs="Times New Roman"/>
          <w:sz w:val="24"/>
          <w:szCs w:val="24"/>
        </w:rPr>
        <w:t xml:space="preserve"> </w:t>
      </w:r>
      <w:r w:rsidRPr="00293AB5">
        <w:rPr>
          <w:rFonts w:ascii="Times New Roman" w:hAnsi="Times New Roman" w:cs="Times New Roman"/>
          <w:i/>
          <w:sz w:val="24"/>
          <w:szCs w:val="24"/>
        </w:rPr>
        <w:t>«Συμπερίληψη στη Φυσική Αγωγή σημαίνει ότι, όλα τα παιδιά, ανεξάρτητα από την ικανότητα ή την αναπηρία, έχουν το δικαίωμα να τα σέβονται και να τα εκτιμούν ως πολύτιμα μέλη της σχολικής κοινότητας, να συμμετέχουν πλήρως σε όλες τις σχολικές δραστηριότητες και να αλληλεπιδρούν με συνομηλίκους όλων των ικανοτήτων με ευκαιρίες για την ανάπτυξη φιλικών σχέσεων»</w:t>
      </w:r>
      <w:r>
        <w:rPr>
          <w:rFonts w:ascii="Times New Roman" w:hAnsi="Times New Roman" w:cs="Times New Roman"/>
          <w:sz w:val="24"/>
          <w:szCs w:val="24"/>
        </w:rPr>
        <w:t xml:space="preserve"> </w:t>
      </w:r>
      <w:r w:rsidRPr="00293AB5">
        <w:rPr>
          <w:rFonts w:ascii="Times New Roman" w:hAnsi="Times New Roman" w:cs="Times New Roman"/>
          <w:sz w:val="24"/>
          <w:szCs w:val="24"/>
        </w:rPr>
        <w:t>(</w:t>
      </w:r>
      <w:r>
        <w:rPr>
          <w:rFonts w:ascii="Times New Roman" w:hAnsi="Times New Roman" w:cs="Times New Roman"/>
          <w:sz w:val="24"/>
          <w:szCs w:val="24"/>
          <w:lang w:val="en-US"/>
        </w:rPr>
        <w:t>Center</w:t>
      </w:r>
      <w:r w:rsidRPr="00293AB5">
        <w:rPr>
          <w:rFonts w:ascii="Times New Roman" w:hAnsi="Times New Roman" w:cs="Times New Roman"/>
          <w:sz w:val="24"/>
          <w:szCs w:val="24"/>
        </w:rPr>
        <w:t xml:space="preserve"> </w:t>
      </w:r>
      <w:r>
        <w:rPr>
          <w:rFonts w:ascii="Times New Roman" w:hAnsi="Times New Roman" w:cs="Times New Roman"/>
          <w:sz w:val="24"/>
          <w:szCs w:val="24"/>
          <w:lang w:val="en-US"/>
        </w:rPr>
        <w:t>for</w:t>
      </w:r>
      <w:r w:rsidRPr="00293AB5">
        <w:rPr>
          <w:rFonts w:ascii="Times New Roman" w:hAnsi="Times New Roman" w:cs="Times New Roman"/>
          <w:sz w:val="24"/>
          <w:szCs w:val="24"/>
        </w:rPr>
        <w:t xml:space="preserve"> </w:t>
      </w:r>
      <w:r>
        <w:rPr>
          <w:rFonts w:ascii="Times New Roman" w:hAnsi="Times New Roman" w:cs="Times New Roman"/>
          <w:sz w:val="24"/>
          <w:szCs w:val="24"/>
          <w:lang w:val="en-US"/>
        </w:rPr>
        <w:t>Disease</w:t>
      </w:r>
      <w:r w:rsidRPr="00293AB5">
        <w:rPr>
          <w:rFonts w:ascii="Times New Roman" w:hAnsi="Times New Roman" w:cs="Times New Roman"/>
          <w:sz w:val="24"/>
          <w:szCs w:val="24"/>
        </w:rPr>
        <w:t xml:space="preserve"> </w:t>
      </w:r>
      <w:r>
        <w:rPr>
          <w:rFonts w:ascii="Times New Roman" w:hAnsi="Times New Roman" w:cs="Times New Roman"/>
          <w:sz w:val="24"/>
          <w:szCs w:val="24"/>
          <w:lang w:val="en-US"/>
        </w:rPr>
        <w:t>Control</w:t>
      </w:r>
      <w:r w:rsidRPr="00293AB5">
        <w:rPr>
          <w:rFonts w:ascii="Times New Roman" w:hAnsi="Times New Roman" w:cs="Times New Roman"/>
          <w:sz w:val="24"/>
          <w:szCs w:val="24"/>
        </w:rPr>
        <w:t xml:space="preserve"> </w:t>
      </w:r>
      <w:r>
        <w:rPr>
          <w:rFonts w:ascii="Times New Roman" w:hAnsi="Times New Roman" w:cs="Times New Roman"/>
          <w:sz w:val="24"/>
          <w:szCs w:val="24"/>
          <w:lang w:val="en-US"/>
        </w:rPr>
        <w:t>and</w:t>
      </w:r>
      <w:r w:rsidRPr="00293AB5">
        <w:rPr>
          <w:rFonts w:ascii="Times New Roman" w:hAnsi="Times New Roman" w:cs="Times New Roman"/>
          <w:sz w:val="24"/>
          <w:szCs w:val="24"/>
        </w:rPr>
        <w:t xml:space="preserve"> </w:t>
      </w:r>
      <w:r>
        <w:rPr>
          <w:rFonts w:ascii="Times New Roman" w:hAnsi="Times New Roman" w:cs="Times New Roman"/>
          <w:sz w:val="24"/>
          <w:szCs w:val="24"/>
          <w:lang w:val="en-US"/>
        </w:rPr>
        <w:t>Prevention</w:t>
      </w:r>
      <w:r>
        <w:rPr>
          <w:rFonts w:ascii="Times New Roman" w:hAnsi="Times New Roman" w:cs="Times New Roman"/>
          <w:sz w:val="24"/>
          <w:szCs w:val="24"/>
        </w:rPr>
        <w:t>, 202</w:t>
      </w:r>
      <w:r w:rsidRPr="00293AB5">
        <w:rPr>
          <w:rFonts w:ascii="Times New Roman" w:hAnsi="Times New Roman" w:cs="Times New Roman"/>
          <w:sz w:val="24"/>
          <w:szCs w:val="24"/>
        </w:rPr>
        <w:t>2</w:t>
      </w:r>
      <w:r>
        <w:rPr>
          <w:rFonts w:ascii="Times New Roman" w:hAnsi="Times New Roman" w:cs="Times New Roman"/>
          <w:sz w:val="24"/>
          <w:szCs w:val="24"/>
        </w:rPr>
        <w:t xml:space="preserve">, </w:t>
      </w:r>
      <w:r>
        <w:rPr>
          <w:rFonts w:ascii="Times New Roman" w:hAnsi="Times New Roman" w:cs="Times New Roman"/>
          <w:sz w:val="24"/>
          <w:szCs w:val="24"/>
          <w:lang w:val="en-US"/>
        </w:rPr>
        <w:t>pp</w:t>
      </w:r>
      <w:r w:rsidRPr="00293AB5">
        <w:rPr>
          <w:rFonts w:ascii="Times New Roman" w:hAnsi="Times New Roman" w:cs="Times New Roman"/>
          <w:sz w:val="24"/>
          <w:szCs w:val="24"/>
        </w:rPr>
        <w:t xml:space="preserve"> 1</w:t>
      </w:r>
      <w:r>
        <w:rPr>
          <w:rFonts w:ascii="Times New Roman" w:hAnsi="Times New Roman" w:cs="Times New Roman"/>
          <w:sz w:val="24"/>
          <w:szCs w:val="24"/>
        </w:rPr>
        <w:t>)</w:t>
      </w:r>
    </w:p>
    <w:p w14:paraId="040C662A" w14:textId="3A520213" w:rsidR="00472756" w:rsidRPr="006D5AD9" w:rsidRDefault="00472756" w:rsidP="000E0221">
      <w:pPr>
        <w:rPr>
          <w:rFonts w:ascii="Times New Roman" w:hAnsi="Times New Roman" w:cs="Times New Roman"/>
          <w:b/>
          <w:sz w:val="24"/>
          <w:szCs w:val="24"/>
        </w:rPr>
      </w:pPr>
      <w:r w:rsidRPr="006D5AD9">
        <w:rPr>
          <w:rFonts w:ascii="Times New Roman" w:hAnsi="Times New Roman" w:cs="Times New Roman"/>
          <w:b/>
          <w:sz w:val="24"/>
          <w:szCs w:val="24"/>
        </w:rPr>
        <w:br w:type="page"/>
      </w:r>
    </w:p>
    <w:p w14:paraId="6AB81353" w14:textId="77777777" w:rsidR="00090C5D" w:rsidRDefault="00090C5D" w:rsidP="00090C5D">
      <w:pPr>
        <w:spacing w:line="276" w:lineRule="auto"/>
        <w:jc w:val="center"/>
        <w:rPr>
          <w:rFonts w:ascii="Times New Roman" w:hAnsi="Times New Roman" w:cs="Times New Roman"/>
          <w:b/>
          <w:sz w:val="24"/>
          <w:szCs w:val="24"/>
        </w:rPr>
      </w:pPr>
      <w:r>
        <w:rPr>
          <w:rFonts w:ascii="Times New Roman" w:hAnsi="Times New Roman" w:cs="Times New Roman"/>
          <w:b/>
          <w:sz w:val="24"/>
          <w:szCs w:val="24"/>
        </w:rPr>
        <w:lastRenderedPageBreak/>
        <w:t>ΚΕΦΑΛΑΙΟ ΙΙ</w:t>
      </w:r>
    </w:p>
    <w:p w14:paraId="26E7ED1E" w14:textId="2FF0963E" w:rsidR="00244875" w:rsidRPr="00FC4E02" w:rsidRDefault="00244875" w:rsidP="00FC4E02">
      <w:pPr>
        <w:spacing w:line="276" w:lineRule="auto"/>
        <w:rPr>
          <w:rFonts w:ascii="Times New Roman" w:hAnsi="Times New Roman" w:cs="Times New Roman"/>
          <w:b/>
          <w:sz w:val="24"/>
          <w:szCs w:val="24"/>
        </w:rPr>
      </w:pPr>
      <w:r w:rsidRPr="00185B20">
        <w:rPr>
          <w:rFonts w:ascii="Times New Roman" w:hAnsi="Times New Roman" w:cs="Times New Roman"/>
          <w:b/>
          <w:sz w:val="24"/>
          <w:szCs w:val="24"/>
        </w:rPr>
        <w:t>Β</w:t>
      </w:r>
      <w:r w:rsidR="00FC4E02">
        <w:rPr>
          <w:rFonts w:ascii="Times New Roman" w:hAnsi="Times New Roman" w:cs="Times New Roman"/>
          <w:b/>
          <w:sz w:val="24"/>
          <w:szCs w:val="24"/>
        </w:rPr>
        <w:t>ΙΒΛΙΟΓΡΑΦΙΚΗ ΑΝΑΣΚΟΠΗΣΗ</w:t>
      </w:r>
    </w:p>
    <w:p w14:paraId="11272D9E" w14:textId="28FEB811" w:rsidR="00FC4E02" w:rsidRDefault="00FE62B6" w:rsidP="00FC4E02">
      <w:pPr>
        <w:spacing w:line="276" w:lineRule="auto"/>
        <w:jc w:val="both"/>
        <w:rPr>
          <w:rFonts w:ascii="Times New Roman" w:hAnsi="Times New Roman" w:cs="Times New Roman"/>
          <w:b/>
          <w:sz w:val="24"/>
          <w:szCs w:val="24"/>
        </w:rPr>
      </w:pPr>
      <w:r>
        <w:rPr>
          <w:rFonts w:ascii="Times New Roman" w:hAnsi="Times New Roman" w:cs="Times New Roman"/>
          <w:b/>
          <w:sz w:val="24"/>
          <w:szCs w:val="24"/>
        </w:rPr>
        <w:t>2</w:t>
      </w:r>
      <w:r w:rsidR="00244875" w:rsidRPr="00FC4E02">
        <w:rPr>
          <w:rFonts w:ascii="Times New Roman" w:hAnsi="Times New Roman" w:cs="Times New Roman"/>
          <w:b/>
          <w:sz w:val="24"/>
          <w:szCs w:val="24"/>
        </w:rPr>
        <w:t xml:space="preserve">.1 </w:t>
      </w:r>
      <w:r w:rsidR="00244875" w:rsidRPr="00185B20">
        <w:rPr>
          <w:rFonts w:ascii="Times New Roman" w:hAnsi="Times New Roman" w:cs="Times New Roman"/>
          <w:b/>
          <w:sz w:val="24"/>
          <w:szCs w:val="24"/>
        </w:rPr>
        <w:t>Ορισμός</w:t>
      </w:r>
      <w:r w:rsidR="00244875" w:rsidRPr="00FC4E02">
        <w:rPr>
          <w:rFonts w:ascii="Times New Roman" w:hAnsi="Times New Roman" w:cs="Times New Roman"/>
          <w:b/>
          <w:sz w:val="24"/>
          <w:szCs w:val="24"/>
        </w:rPr>
        <w:t xml:space="preserve"> </w:t>
      </w:r>
      <w:r w:rsidR="00FC4E02">
        <w:rPr>
          <w:rFonts w:ascii="Times New Roman" w:hAnsi="Times New Roman" w:cs="Times New Roman"/>
          <w:b/>
          <w:sz w:val="24"/>
          <w:szCs w:val="24"/>
        </w:rPr>
        <w:t>Ν</w:t>
      </w:r>
      <w:r w:rsidR="00244875" w:rsidRPr="00185B20">
        <w:rPr>
          <w:rFonts w:ascii="Times New Roman" w:hAnsi="Times New Roman" w:cs="Times New Roman"/>
          <w:b/>
          <w:sz w:val="24"/>
          <w:szCs w:val="24"/>
        </w:rPr>
        <w:t>οητικής</w:t>
      </w:r>
      <w:r w:rsidR="00244875" w:rsidRPr="00FC4E02">
        <w:rPr>
          <w:rFonts w:ascii="Times New Roman" w:hAnsi="Times New Roman" w:cs="Times New Roman"/>
          <w:b/>
          <w:sz w:val="24"/>
          <w:szCs w:val="24"/>
        </w:rPr>
        <w:t xml:space="preserve"> </w:t>
      </w:r>
      <w:r w:rsidR="00244875" w:rsidRPr="00185B20">
        <w:rPr>
          <w:rFonts w:ascii="Times New Roman" w:hAnsi="Times New Roman" w:cs="Times New Roman"/>
          <w:b/>
          <w:sz w:val="24"/>
          <w:szCs w:val="24"/>
        </w:rPr>
        <w:t>Αναπηρίας</w:t>
      </w:r>
      <w:r w:rsidR="00244875" w:rsidRPr="00FC4E02">
        <w:rPr>
          <w:rFonts w:ascii="Times New Roman" w:hAnsi="Times New Roman" w:cs="Times New Roman"/>
          <w:b/>
          <w:sz w:val="24"/>
          <w:szCs w:val="24"/>
        </w:rPr>
        <w:t xml:space="preserve"> </w:t>
      </w:r>
    </w:p>
    <w:p w14:paraId="1A08CED2" w14:textId="1FD24C95" w:rsidR="00244875" w:rsidRPr="00FC4E02" w:rsidRDefault="00FC4E02" w:rsidP="00FC4E02">
      <w:pPr>
        <w:spacing w:line="360" w:lineRule="auto"/>
        <w:jc w:val="both"/>
        <w:rPr>
          <w:rFonts w:ascii="Times New Roman" w:hAnsi="Times New Roman" w:cs="Times New Roman"/>
          <w:b/>
          <w:sz w:val="24"/>
          <w:szCs w:val="24"/>
        </w:rPr>
      </w:pPr>
      <w:r>
        <w:rPr>
          <w:rFonts w:ascii="Times New Roman" w:hAnsi="Times New Roman" w:cs="Times New Roman"/>
          <w:sz w:val="24"/>
          <w:szCs w:val="24"/>
        </w:rPr>
        <w:t>Η νοητική αναπηρία</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είναι</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μια</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νευροαναπτυξιακή</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διαταραχή</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που</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χαρακτηρίζεται</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ως</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μία</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σημαντικά</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κάτω</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από</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το</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μέσο</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όρο</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γενική</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νοητική</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λειτουργία</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ΔΝ</w:t>
      </w:r>
      <w:r w:rsidR="00244875" w:rsidRPr="00FC4E02">
        <w:rPr>
          <w:rFonts w:ascii="Times New Roman" w:hAnsi="Times New Roman" w:cs="Times New Roman"/>
          <w:sz w:val="24"/>
          <w:szCs w:val="24"/>
        </w:rPr>
        <w:t xml:space="preserve">&lt;70], </w:t>
      </w:r>
      <w:r w:rsidR="00244875" w:rsidRPr="00185B20">
        <w:rPr>
          <w:rFonts w:ascii="Times New Roman" w:hAnsi="Times New Roman" w:cs="Times New Roman"/>
          <w:sz w:val="24"/>
          <w:szCs w:val="24"/>
        </w:rPr>
        <w:t>συνοδεύεται</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από</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σημαντικούς</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περιορισμούς</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στην</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προσαρμοστική</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συμπεριφορά</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και</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εκδηλώνεται</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κατά</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τη</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διάρκεια</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της</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αναπτυξιακής</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rPr>
        <w:t>περιόδ</w:t>
      </w:r>
      <w:r w:rsidR="00242C5D" w:rsidRPr="00185B20">
        <w:rPr>
          <w:rFonts w:ascii="Times New Roman" w:hAnsi="Times New Roman" w:cs="Times New Roman"/>
          <w:sz w:val="24"/>
          <w:szCs w:val="24"/>
        </w:rPr>
        <w:t>ου</w:t>
      </w:r>
      <w:r w:rsidR="00242C5D" w:rsidRPr="00FC4E02">
        <w:rPr>
          <w:rFonts w:ascii="Times New Roman" w:hAnsi="Times New Roman" w:cs="Times New Roman"/>
          <w:sz w:val="24"/>
          <w:szCs w:val="24"/>
        </w:rPr>
        <w:t xml:space="preserve"> </w:t>
      </w:r>
      <w:r w:rsidR="00242C5D" w:rsidRPr="00185B20">
        <w:rPr>
          <w:rFonts w:ascii="Times New Roman" w:hAnsi="Times New Roman" w:cs="Times New Roman"/>
          <w:sz w:val="24"/>
          <w:szCs w:val="24"/>
        </w:rPr>
        <w:t>μέχρι</w:t>
      </w:r>
      <w:r w:rsidR="00242C5D" w:rsidRPr="00FC4E02">
        <w:rPr>
          <w:rFonts w:ascii="Times New Roman" w:hAnsi="Times New Roman" w:cs="Times New Roman"/>
          <w:sz w:val="24"/>
          <w:szCs w:val="24"/>
        </w:rPr>
        <w:t xml:space="preserve"> </w:t>
      </w:r>
      <w:r w:rsidR="00242C5D" w:rsidRPr="00185B20">
        <w:rPr>
          <w:rFonts w:ascii="Times New Roman" w:hAnsi="Times New Roman" w:cs="Times New Roman"/>
          <w:sz w:val="24"/>
          <w:szCs w:val="24"/>
        </w:rPr>
        <w:t>την</w:t>
      </w:r>
      <w:r w:rsidR="00242C5D" w:rsidRPr="00FC4E02">
        <w:rPr>
          <w:rFonts w:ascii="Times New Roman" w:hAnsi="Times New Roman" w:cs="Times New Roman"/>
          <w:sz w:val="24"/>
          <w:szCs w:val="24"/>
        </w:rPr>
        <w:t xml:space="preserve"> </w:t>
      </w:r>
      <w:r w:rsidR="00242C5D" w:rsidRPr="00185B20">
        <w:rPr>
          <w:rFonts w:ascii="Times New Roman" w:hAnsi="Times New Roman" w:cs="Times New Roman"/>
          <w:sz w:val="24"/>
          <w:szCs w:val="24"/>
        </w:rPr>
        <w:t>ηλικία</w:t>
      </w:r>
      <w:r w:rsidR="00242C5D" w:rsidRPr="00FC4E02">
        <w:rPr>
          <w:rFonts w:ascii="Times New Roman" w:hAnsi="Times New Roman" w:cs="Times New Roman"/>
          <w:sz w:val="24"/>
          <w:szCs w:val="24"/>
        </w:rPr>
        <w:t xml:space="preserve"> </w:t>
      </w:r>
      <w:r w:rsidR="00242C5D" w:rsidRPr="00185B20">
        <w:rPr>
          <w:rFonts w:ascii="Times New Roman" w:hAnsi="Times New Roman" w:cs="Times New Roman"/>
          <w:sz w:val="24"/>
          <w:szCs w:val="24"/>
        </w:rPr>
        <w:t>των</w:t>
      </w:r>
      <w:r w:rsidR="00242C5D" w:rsidRPr="00FC4E02">
        <w:rPr>
          <w:rFonts w:ascii="Times New Roman" w:hAnsi="Times New Roman" w:cs="Times New Roman"/>
          <w:sz w:val="24"/>
          <w:szCs w:val="24"/>
        </w:rPr>
        <w:t xml:space="preserve"> 22 </w:t>
      </w:r>
      <w:r w:rsidR="00242C5D" w:rsidRPr="00185B20">
        <w:rPr>
          <w:rFonts w:ascii="Times New Roman" w:hAnsi="Times New Roman" w:cs="Times New Roman"/>
          <w:sz w:val="24"/>
          <w:szCs w:val="24"/>
        </w:rPr>
        <w:t>ετών</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American</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Association</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of</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Intellectual</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and</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Developmental</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Disabilities</w:t>
      </w:r>
      <w:r w:rsidR="00244875" w:rsidRPr="00FC4E02">
        <w:rPr>
          <w:rFonts w:ascii="Times New Roman" w:hAnsi="Times New Roman" w:cs="Times New Roman"/>
          <w:sz w:val="24"/>
          <w:szCs w:val="24"/>
        </w:rPr>
        <w:t xml:space="preserve">, 2024; </w:t>
      </w:r>
      <w:r w:rsidR="00244875" w:rsidRPr="00185B20">
        <w:rPr>
          <w:rFonts w:ascii="Times New Roman" w:hAnsi="Times New Roman" w:cs="Times New Roman"/>
          <w:sz w:val="24"/>
          <w:szCs w:val="24"/>
          <w:lang w:val="en-US"/>
        </w:rPr>
        <w:t>American</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Psychiatric</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Association</w:t>
      </w:r>
      <w:r w:rsidR="00244875" w:rsidRPr="00FC4E02">
        <w:rPr>
          <w:rFonts w:ascii="Times New Roman" w:hAnsi="Times New Roman" w:cs="Times New Roman"/>
          <w:sz w:val="24"/>
          <w:szCs w:val="24"/>
        </w:rPr>
        <w:t xml:space="preserve">, 2013; </w:t>
      </w:r>
      <w:r w:rsidR="00244875" w:rsidRPr="00185B20">
        <w:rPr>
          <w:rFonts w:ascii="Times New Roman" w:hAnsi="Times New Roman" w:cs="Times New Roman"/>
          <w:sz w:val="24"/>
          <w:szCs w:val="24"/>
          <w:lang w:val="en-US"/>
        </w:rPr>
        <w:t>Schalock</w:t>
      </w:r>
      <w:r w:rsidR="00244875" w:rsidRPr="00FC4E02">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Luckasson</w:t>
      </w:r>
      <w:r w:rsidR="00244875" w:rsidRPr="00FC4E02">
        <w:rPr>
          <w:rFonts w:ascii="Times New Roman" w:hAnsi="Times New Roman" w:cs="Times New Roman"/>
          <w:sz w:val="24"/>
          <w:szCs w:val="24"/>
        </w:rPr>
        <w:t xml:space="preserve"> &amp; </w:t>
      </w:r>
      <w:r w:rsidR="00244875" w:rsidRPr="00185B20">
        <w:rPr>
          <w:rFonts w:ascii="Times New Roman" w:hAnsi="Times New Roman" w:cs="Times New Roman"/>
          <w:sz w:val="24"/>
          <w:szCs w:val="24"/>
          <w:lang w:val="en-US"/>
        </w:rPr>
        <w:t>Tass</w:t>
      </w:r>
      <w:r w:rsidR="00244875" w:rsidRPr="00FC4E02">
        <w:rPr>
          <w:rFonts w:ascii="Times New Roman" w:hAnsi="Times New Roman" w:cs="Times New Roman"/>
          <w:sz w:val="24"/>
          <w:szCs w:val="24"/>
        </w:rPr>
        <w:t xml:space="preserve">é, 2021). </w:t>
      </w:r>
      <w:r w:rsidR="00244875" w:rsidRPr="00185B20">
        <w:rPr>
          <w:rFonts w:ascii="Times New Roman" w:hAnsi="Times New Roman" w:cs="Times New Roman"/>
          <w:sz w:val="24"/>
          <w:szCs w:val="24"/>
        </w:rPr>
        <w:t xml:space="preserve">Σύμφωνα με την Αμερικανική Ένωση Διανοητικών και Αναπτυξιακών Αναπηριών, το διανοητικό και προσαρμοστικό έλλειμα αφορά σε γενική έκπτωση και ελλείψεις σε δύο ή περισσότερους από τους παρακάτω βασικούς τομείς της ζωής: </w:t>
      </w:r>
    </w:p>
    <w:p w14:paraId="5EF31432" w14:textId="77777777" w:rsidR="00244875" w:rsidRPr="00185B20" w:rsidRDefault="00244875" w:rsidP="00540617">
      <w:pPr>
        <w:pStyle w:val="a3"/>
        <w:numPr>
          <w:ilvl w:val="0"/>
          <w:numId w:val="1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αυτοεξυπηρέτηση (προσωπική φροντίδα, δραστηριότητες καθημερινής ζωής),</w:t>
      </w:r>
    </w:p>
    <w:p w14:paraId="2E5AAE10" w14:textId="77777777" w:rsidR="00244875" w:rsidRPr="00185B20" w:rsidRDefault="00244875" w:rsidP="00540617">
      <w:pPr>
        <w:pStyle w:val="a3"/>
        <w:numPr>
          <w:ilvl w:val="0"/>
          <w:numId w:val="1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ζωή μέσα στο σπίτι (ανεξάρτητη διαβίωση, ικανότητα τήρησης κανόνων),</w:t>
      </w:r>
    </w:p>
    <w:p w14:paraId="67D464DE" w14:textId="77777777" w:rsidR="00244875" w:rsidRPr="00185B20" w:rsidRDefault="00244875" w:rsidP="00540617">
      <w:pPr>
        <w:pStyle w:val="a3"/>
        <w:numPr>
          <w:ilvl w:val="0"/>
          <w:numId w:val="1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κοινωνικές δεξιότητες (διαπροσωπικές σχέσεις, ικανότητα διατήρησης φιλιών), </w:t>
      </w:r>
    </w:p>
    <w:p w14:paraId="5A2E764F" w14:textId="77777777" w:rsidR="00244875" w:rsidRPr="00185B20" w:rsidRDefault="00244875" w:rsidP="00540617">
      <w:pPr>
        <w:pStyle w:val="a3"/>
        <w:numPr>
          <w:ilvl w:val="0"/>
          <w:numId w:val="1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λειτουργικές ακαδημαϊκές δεξιότητες (μάθηση, επίλυση προβλημάτων, γλώσσα και γραμματισμός, κριτική ικανότητα) </w:t>
      </w:r>
    </w:p>
    <w:p w14:paraId="437D907D" w14:textId="77777777" w:rsidR="00244875" w:rsidRPr="00185B20" w:rsidRDefault="00244875" w:rsidP="00540617">
      <w:pPr>
        <w:pStyle w:val="a3"/>
        <w:numPr>
          <w:ilvl w:val="0"/>
          <w:numId w:val="1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ψυχαγωγία</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παιγνίδι</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αθλητισμός</w:t>
      </w:r>
      <w:r w:rsidRPr="00185B20">
        <w:rPr>
          <w:rFonts w:ascii="Times New Roman" w:hAnsi="Times New Roman" w:cs="Times New Roman"/>
          <w:sz w:val="24"/>
          <w:szCs w:val="24"/>
          <w:lang w:val="en-US"/>
        </w:rPr>
        <w:t xml:space="preserve">), </w:t>
      </w:r>
    </w:p>
    <w:p w14:paraId="431CD271" w14:textId="77777777" w:rsidR="00244875" w:rsidRPr="00185B20" w:rsidRDefault="00244875" w:rsidP="00540617">
      <w:pPr>
        <w:pStyle w:val="a3"/>
        <w:numPr>
          <w:ilvl w:val="0"/>
          <w:numId w:val="11"/>
        </w:numPr>
        <w:spacing w:after="0"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υγεία</w:t>
      </w:r>
      <w:r w:rsidRPr="00185B20">
        <w:rPr>
          <w:rFonts w:ascii="Times New Roman" w:hAnsi="Times New Roman" w:cs="Times New Roman"/>
          <w:sz w:val="24"/>
          <w:szCs w:val="24"/>
          <w:lang w:val="en-US"/>
        </w:rPr>
        <w:t>-</w:t>
      </w:r>
      <w:r w:rsidRPr="00185B20">
        <w:rPr>
          <w:rFonts w:ascii="Times New Roman" w:hAnsi="Times New Roman" w:cs="Times New Roman"/>
          <w:sz w:val="24"/>
          <w:szCs w:val="24"/>
        </w:rPr>
        <w:t>ασφάλεια</w:t>
      </w:r>
      <w:r w:rsidRPr="00185B20">
        <w:rPr>
          <w:rFonts w:ascii="Times New Roman" w:hAnsi="Times New Roman" w:cs="Times New Roman"/>
          <w:sz w:val="24"/>
          <w:szCs w:val="24"/>
          <w:lang w:val="en-US"/>
        </w:rPr>
        <w:t xml:space="preserve"> (American Psychiatric Association, 2013; American Association of Intellectual and Developmental Disabilities - AAIDD, 2024; American Association on Mental Retardation, 2002). </w:t>
      </w:r>
    </w:p>
    <w:p w14:paraId="43C21A62" w14:textId="24B14114" w:rsidR="00244875" w:rsidRPr="00185B20" w:rsidRDefault="00244875" w:rsidP="00FC4E02">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Η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είναι η πιο κοινή αναπτυξιακή αναπηρία και οι περιορισμοί μπορεί να αναγκάσουν το παιδί να αναπτυχθεί και να μάθει με πιο αργό ρυθμό ή να μάθει με διαφορετικό τρόπο από ένα τυπικά αναπτυσσόμενο άτομο. Αν και η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είναι μια δια βίου κατάσταση, με κατάλληλη εξατομικευμένη υποστήριξη η λειτουργικότητα της ζωής τ</w:t>
      </w:r>
      <w:r w:rsidR="00FC4E02">
        <w:rPr>
          <w:rFonts w:ascii="Times New Roman" w:hAnsi="Times New Roman" w:cs="Times New Roman"/>
          <w:sz w:val="24"/>
          <w:szCs w:val="24"/>
        </w:rPr>
        <w:t>ου ατόμου με ΝΑ</w:t>
      </w:r>
      <w:r w:rsidRPr="00185B20">
        <w:rPr>
          <w:rFonts w:ascii="Times New Roman" w:hAnsi="Times New Roman" w:cs="Times New Roman"/>
          <w:sz w:val="24"/>
          <w:szCs w:val="24"/>
        </w:rPr>
        <w:t xml:space="preserve"> </w:t>
      </w:r>
      <w:r w:rsidR="00FC4E02">
        <w:rPr>
          <w:rFonts w:ascii="Times New Roman" w:hAnsi="Times New Roman" w:cs="Times New Roman"/>
          <w:sz w:val="24"/>
          <w:szCs w:val="24"/>
        </w:rPr>
        <w:t>έχει τη δυνατότητα βελτίωσης</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American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Psychiatric</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Association</w:t>
      </w:r>
      <w:r w:rsidRPr="00185B20">
        <w:rPr>
          <w:rFonts w:ascii="Times New Roman" w:hAnsi="Times New Roman" w:cs="Times New Roman"/>
          <w:sz w:val="24"/>
          <w:szCs w:val="24"/>
        </w:rPr>
        <w:t>, 2013).</w:t>
      </w:r>
    </w:p>
    <w:p w14:paraId="70C512F4" w14:textId="3C8F91F1" w:rsidR="00244875" w:rsidRPr="00FE62B6" w:rsidRDefault="00244875" w:rsidP="00FE62B6">
      <w:pPr>
        <w:pStyle w:val="a3"/>
        <w:numPr>
          <w:ilvl w:val="1"/>
          <w:numId w:val="29"/>
        </w:numPr>
        <w:spacing w:line="360" w:lineRule="auto"/>
        <w:jc w:val="both"/>
        <w:rPr>
          <w:rFonts w:ascii="Times New Roman" w:hAnsi="Times New Roman" w:cs="Times New Roman"/>
          <w:b/>
          <w:sz w:val="24"/>
          <w:szCs w:val="24"/>
        </w:rPr>
      </w:pPr>
      <w:r w:rsidRPr="00FE62B6">
        <w:rPr>
          <w:rFonts w:ascii="Times New Roman" w:hAnsi="Times New Roman" w:cs="Times New Roman"/>
          <w:b/>
          <w:sz w:val="24"/>
          <w:szCs w:val="24"/>
        </w:rPr>
        <w:t>Επιδη</w:t>
      </w:r>
      <w:r w:rsidR="00FC4E02" w:rsidRPr="00FE62B6">
        <w:rPr>
          <w:rFonts w:ascii="Times New Roman" w:hAnsi="Times New Roman" w:cs="Times New Roman"/>
          <w:b/>
          <w:sz w:val="24"/>
          <w:szCs w:val="24"/>
        </w:rPr>
        <w:t>μιολογία και Ταξινόμηση της Ν</w:t>
      </w:r>
      <w:r w:rsidRPr="00FE62B6">
        <w:rPr>
          <w:rFonts w:ascii="Times New Roman" w:hAnsi="Times New Roman" w:cs="Times New Roman"/>
          <w:b/>
          <w:sz w:val="24"/>
          <w:szCs w:val="24"/>
        </w:rPr>
        <w:t>οητικής Αναπηρίας</w:t>
      </w:r>
    </w:p>
    <w:p w14:paraId="53750E54" w14:textId="0D558A4E"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Ο επιπολασμός της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εμφανίζεται στο 1% του γενικού πληθυσμού, ενώ το 90% των ατόμων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ανήκουν στην ήπια ή ελαφριά νοητική αναπηρία. Αναφορικά με το φύλο, παρατηρείται μια μικρή απόκλιση με τα αγόρια να εμφανίζουν έναν υψηλότερο επιπολασμό (0.78%) σε σχέση με τα κορίτσια (0.63%) (</w:t>
      </w:r>
      <w:r w:rsidRPr="00185B20">
        <w:rPr>
          <w:rFonts w:ascii="Times New Roman" w:hAnsi="Times New Roman" w:cs="Times New Roman"/>
          <w:sz w:val="24"/>
          <w:szCs w:val="24"/>
          <w:lang w:val="en-US"/>
        </w:rPr>
        <w:t>Boyle</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2011). Σύμφωνα </w:t>
      </w:r>
      <w:r w:rsidRPr="00185B20">
        <w:rPr>
          <w:rFonts w:ascii="Times New Roman" w:hAnsi="Times New Roman" w:cs="Times New Roman"/>
          <w:sz w:val="24"/>
          <w:szCs w:val="24"/>
        </w:rPr>
        <w:lastRenderedPageBreak/>
        <w:t xml:space="preserve">με την </w:t>
      </w:r>
      <w:r w:rsidRPr="00185B20">
        <w:rPr>
          <w:rFonts w:ascii="Times New Roman" w:hAnsi="Times New Roman" w:cs="Times New Roman"/>
          <w:sz w:val="24"/>
          <w:szCs w:val="24"/>
          <w:lang w:val="en-US"/>
        </w:rPr>
        <w:t>American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Psychiatric</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Association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APA</w:t>
      </w:r>
      <w:r w:rsidRPr="00185B20">
        <w:rPr>
          <w:rFonts w:ascii="Times New Roman" w:hAnsi="Times New Roman" w:cs="Times New Roman"/>
          <w:sz w:val="24"/>
          <w:szCs w:val="24"/>
        </w:rPr>
        <w:t xml:space="preserve">, 2013), η ταξινόμηση της διανοητικής λειτουργίας γίνεται πλέον στη βάση της λειτουργικότητας του ατόμου σε ατομικό και κοινωνικό επίπεδο και </w:t>
      </w:r>
      <w:r w:rsidR="00242C5D" w:rsidRPr="00185B20">
        <w:rPr>
          <w:rFonts w:ascii="Times New Roman" w:hAnsi="Times New Roman" w:cs="Times New Roman"/>
          <w:sz w:val="24"/>
          <w:szCs w:val="24"/>
        </w:rPr>
        <w:t xml:space="preserve">όχι </w:t>
      </w:r>
      <w:r w:rsidR="003054A5" w:rsidRPr="00185B20">
        <w:rPr>
          <w:rFonts w:ascii="Times New Roman" w:hAnsi="Times New Roman" w:cs="Times New Roman"/>
          <w:sz w:val="24"/>
          <w:szCs w:val="24"/>
        </w:rPr>
        <w:t xml:space="preserve">στη βάση των ελλειμμάτων </w:t>
      </w:r>
      <w:r w:rsidRPr="00185B20">
        <w:rPr>
          <w:rFonts w:ascii="Times New Roman" w:hAnsi="Times New Roman" w:cs="Times New Roman"/>
          <w:sz w:val="24"/>
          <w:szCs w:val="24"/>
        </w:rPr>
        <w:t>όπως συνέβαινε μέχρι την 4</w:t>
      </w:r>
      <w:r w:rsidRPr="00185B20">
        <w:rPr>
          <w:rFonts w:ascii="Times New Roman" w:hAnsi="Times New Roman" w:cs="Times New Roman"/>
          <w:sz w:val="24"/>
          <w:szCs w:val="24"/>
          <w:vertAlign w:val="superscript"/>
        </w:rPr>
        <w:t>η</w:t>
      </w:r>
      <w:r w:rsidRPr="00185B20">
        <w:rPr>
          <w:rFonts w:ascii="Times New Roman" w:hAnsi="Times New Roman" w:cs="Times New Roman"/>
          <w:sz w:val="24"/>
          <w:szCs w:val="24"/>
        </w:rPr>
        <w:t xml:space="preserve"> έκδοση του Διαγνωστικού και Στατιστικού Εγχειριδίου των Ψυχικών Διαταραχών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1995), η οποία κρίθηκε ως μη συμπεριληπτική γλώσσα. </w:t>
      </w:r>
    </w:p>
    <w:p w14:paraId="4CB397BD"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Η διανοητική λειτουργία αξιολογείται και ταξινομείται με ατομικά, ψυχομετρικά έγκυρα τεστ νοημοσύνης, τα οποία αποτυπώνουν τον τύπο της πάθησης σε μια κλίμακα βαθμολογίας. Ωστόσο, υπογραμμίζουν ότι η βαθμολογούμενη κλίμακα ενδέχεται να μην αντικατοπτρίζει πλήρως τη συνολική πνευματική λειτουργία και προτείνουν να ερμηνεύεται με προσοχή λαμβάνοντας υπόψη τόσο τις γενικές ικανότητες του ατόμου όσο και την κλινική κρίση. Με το νέο τρόπο ταξινόμησης, η διανοητ</w:t>
      </w:r>
      <w:r w:rsidR="003054A5" w:rsidRPr="00185B20">
        <w:rPr>
          <w:rFonts w:ascii="Times New Roman" w:hAnsi="Times New Roman" w:cs="Times New Roman"/>
          <w:sz w:val="24"/>
          <w:szCs w:val="24"/>
        </w:rPr>
        <w:t xml:space="preserve">ική αναπηρία προσδιορίζεται σύμφωνα με την </w:t>
      </w:r>
      <w:r w:rsidRPr="00185B20">
        <w:rPr>
          <w:rFonts w:ascii="Times New Roman" w:hAnsi="Times New Roman" w:cs="Times New Roman"/>
          <w:sz w:val="24"/>
          <w:szCs w:val="24"/>
          <w:lang w:val="en-US"/>
        </w:rPr>
        <w:t>American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Psychiatric</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Association</w:t>
      </w:r>
      <w:r w:rsidRPr="00185B20">
        <w:rPr>
          <w:rFonts w:ascii="Times New Roman" w:hAnsi="Times New Roman" w:cs="Times New Roman"/>
          <w:sz w:val="24"/>
          <w:szCs w:val="24"/>
        </w:rPr>
        <w:t xml:space="preserve">, </w:t>
      </w:r>
      <w:r w:rsidR="003054A5" w:rsidRPr="00185B20">
        <w:rPr>
          <w:rFonts w:ascii="Times New Roman" w:hAnsi="Times New Roman" w:cs="Times New Roman"/>
          <w:sz w:val="24"/>
          <w:szCs w:val="24"/>
        </w:rPr>
        <w:t>(</w:t>
      </w:r>
      <w:r w:rsidRPr="00185B20">
        <w:rPr>
          <w:rFonts w:ascii="Times New Roman" w:hAnsi="Times New Roman" w:cs="Times New Roman"/>
          <w:sz w:val="24"/>
          <w:szCs w:val="24"/>
        </w:rPr>
        <w:t>2013)</w:t>
      </w:r>
      <w:r w:rsidR="003054A5" w:rsidRPr="00185B20">
        <w:rPr>
          <w:rFonts w:ascii="Times New Roman" w:hAnsi="Times New Roman" w:cs="Times New Roman"/>
          <w:sz w:val="24"/>
          <w:szCs w:val="24"/>
        </w:rPr>
        <w:t xml:space="preserve"> ως</w:t>
      </w:r>
      <w:r w:rsidRPr="00185B20">
        <w:rPr>
          <w:rFonts w:ascii="Times New Roman" w:hAnsi="Times New Roman" w:cs="Times New Roman"/>
          <w:sz w:val="24"/>
          <w:szCs w:val="24"/>
        </w:rPr>
        <w:t xml:space="preserve">: </w:t>
      </w:r>
    </w:p>
    <w:p w14:paraId="20D104BB"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Ελαφριά Νοητική Αναπηρία/</w:t>
      </w:r>
      <w:r w:rsidRPr="00185B20">
        <w:rPr>
          <w:rFonts w:ascii="Times New Roman" w:hAnsi="Times New Roman" w:cs="Times New Roman"/>
          <w:b/>
          <w:sz w:val="24"/>
          <w:szCs w:val="24"/>
          <w:lang w:val="en-US"/>
        </w:rPr>
        <w:t>Mind</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ID</w:t>
      </w:r>
      <w:r w:rsidRPr="00185B20">
        <w:rPr>
          <w:rFonts w:ascii="Times New Roman" w:hAnsi="Times New Roman" w:cs="Times New Roman"/>
          <w:b/>
          <w:sz w:val="24"/>
          <w:szCs w:val="24"/>
        </w:rPr>
        <w:t xml:space="preserve"> [IQ = 52–69]: </w:t>
      </w:r>
      <w:r w:rsidRPr="00185B20">
        <w:rPr>
          <w:rFonts w:ascii="Times New Roman" w:hAnsi="Times New Roman" w:cs="Times New Roman"/>
          <w:sz w:val="24"/>
          <w:szCs w:val="24"/>
        </w:rPr>
        <w:t xml:space="preserve">Αποτελεί την πλέον κοινή και πολυπληθή κατηγορία (85% των ατόμων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Σύμφωνα με το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 xml:space="preserve">-5,τα άτομα μπορούν να αναπτύξουν και να διατηρήσουν καλές επικοινωνιακές δεξιότητες επιτρέποντας τους την ανεξάρτητη διαβίωση. Μπορούν να έχουν καλή κοινωνική προσαρμογή με μικρή βοήθεια και επιτήρηση. Ωστόσο, η αναπηρία είναι εμφανής σε στρεσογόνες καταστάσεις και σε σημαντικές αλλαγές των κανόνων. Είναι χαρακτηριστικό ότι μέχρι την έκδοση του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η ταξινόμηση έδινε έμφαση στα ελλείματα αναφέροντας περιορισμένες γνωστικές, αντιληπτικές δεξιότητες, ήπιες γλωσσικές, διαταραχές, φτωχή οργάνωση της σκέψης, έκπτωση στην ικανότητα αφηρημένης σκέψης και χαμηλά επίπεδα συγκέντρωσης της προσοχής, με δυσκολίες στον χωροχρονικό προσανατολισμό (</w:t>
      </w:r>
      <w:r w:rsidRPr="00185B20">
        <w:rPr>
          <w:rFonts w:ascii="Times New Roman" w:hAnsi="Times New Roman" w:cs="Times New Roman"/>
          <w:sz w:val="24"/>
          <w:szCs w:val="24"/>
          <w:lang w:val="en-US"/>
        </w:rPr>
        <w:t>APA</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1995; Schalock et al., 2021). </w:t>
      </w:r>
    </w:p>
    <w:p w14:paraId="0DAF2FF6"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Μέτρια Νοητική αναπηρία/</w:t>
      </w:r>
      <w:r w:rsidRPr="00185B20">
        <w:rPr>
          <w:rFonts w:ascii="Times New Roman" w:hAnsi="Times New Roman" w:cs="Times New Roman"/>
          <w:b/>
          <w:sz w:val="24"/>
          <w:szCs w:val="24"/>
          <w:lang w:val="en-US"/>
        </w:rPr>
        <w:t>Moderate</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ID</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IQ</w:t>
      </w:r>
      <w:r w:rsidRPr="00185B20">
        <w:rPr>
          <w:rFonts w:ascii="Times New Roman" w:hAnsi="Times New Roman" w:cs="Times New Roman"/>
          <w:b/>
          <w:sz w:val="24"/>
          <w:szCs w:val="24"/>
        </w:rPr>
        <w:t xml:space="preserve"> = 36-51]: </w:t>
      </w:r>
      <w:r w:rsidRPr="00185B20">
        <w:rPr>
          <w:rFonts w:ascii="Times New Roman" w:hAnsi="Times New Roman" w:cs="Times New Roman"/>
          <w:sz w:val="24"/>
          <w:szCs w:val="24"/>
        </w:rPr>
        <w:t xml:space="preserve">Στην κατηγορία περιλαμβάνεται το 10% των ατόμων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Τα άτομα μπορούν να συμμετάσχουν σε καθημερινές δραστηριότητες με περιορισμένη υποστήριξη, αλλά απαιτείται η εξασφάλιση ενός ασφαλούς και κατάλληλα προσαρμοσμένου χώρου σύμφωνα με τις δυνατότητες τους. Στην έκδοση του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αναφερόταν ότι το άτομο παρουσιάζει κακή κοινωνική ευαισθητοποίηση, οι δεξιότητες αυτοεξυπηρέτησης απαιτούν προσαρμογή, ενώ αναπτύσσει στοιχειώδεις σχολικές δεξιότητες (ανάγνωση, γραφή, απλές αριθμητικές πράξεις). Ως προς την κινητική ικανότητα τα επιτεύγματα είναι </w:t>
      </w:r>
      <w:r w:rsidRPr="00185B20">
        <w:rPr>
          <w:rFonts w:ascii="Times New Roman" w:hAnsi="Times New Roman" w:cs="Times New Roman"/>
          <w:sz w:val="24"/>
          <w:szCs w:val="24"/>
        </w:rPr>
        <w:lastRenderedPageBreak/>
        <w:t>φτωχά με προβλήματα στην αδρή και λεπτή κινητικότητα (</w:t>
      </w:r>
      <w:r w:rsidRPr="00185B20">
        <w:rPr>
          <w:rFonts w:ascii="Times New Roman" w:hAnsi="Times New Roman" w:cs="Times New Roman"/>
          <w:sz w:val="24"/>
          <w:szCs w:val="24"/>
          <w:lang w:val="en-US"/>
        </w:rPr>
        <w:t>APA</w:t>
      </w:r>
      <w:r w:rsidRPr="00185B20">
        <w:rPr>
          <w:rFonts w:ascii="Times New Roman" w:hAnsi="Times New Roman" w:cs="Times New Roman"/>
          <w:sz w:val="24"/>
          <w:szCs w:val="24"/>
        </w:rPr>
        <w:t xml:space="preserve">, 2013;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1995; Schalock et al., 2021). </w:t>
      </w:r>
    </w:p>
    <w:p w14:paraId="14CFA26C"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Σοβαρή Νοητική Αναπηρία/</w:t>
      </w:r>
      <w:r w:rsidRPr="00185B20">
        <w:rPr>
          <w:rFonts w:ascii="Times New Roman" w:hAnsi="Times New Roman" w:cs="Times New Roman"/>
          <w:b/>
          <w:sz w:val="24"/>
          <w:szCs w:val="24"/>
          <w:lang w:val="en-US"/>
        </w:rPr>
        <w:t>Severe</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ID</w:t>
      </w:r>
      <w:r w:rsidRPr="00185B20">
        <w:rPr>
          <w:rFonts w:ascii="Times New Roman" w:hAnsi="Times New Roman" w:cs="Times New Roman"/>
          <w:sz w:val="24"/>
          <w:szCs w:val="24"/>
        </w:rPr>
        <w:t xml:space="preserve"> [</w:t>
      </w:r>
      <w:r w:rsidRPr="00185B20">
        <w:rPr>
          <w:rFonts w:ascii="Times New Roman" w:hAnsi="Times New Roman" w:cs="Times New Roman"/>
          <w:b/>
          <w:sz w:val="24"/>
          <w:szCs w:val="24"/>
          <w:lang w:val="en-US"/>
        </w:rPr>
        <w:t>IQ</w:t>
      </w:r>
      <w:r w:rsidRPr="00185B20">
        <w:rPr>
          <w:rFonts w:ascii="Times New Roman" w:hAnsi="Times New Roman" w:cs="Times New Roman"/>
          <w:b/>
          <w:sz w:val="24"/>
          <w:szCs w:val="24"/>
        </w:rPr>
        <w:t xml:space="preserve"> =20-35]: </w:t>
      </w:r>
      <w:r w:rsidRPr="00185B20">
        <w:rPr>
          <w:rFonts w:ascii="Times New Roman" w:hAnsi="Times New Roman" w:cs="Times New Roman"/>
          <w:sz w:val="24"/>
          <w:szCs w:val="24"/>
        </w:rPr>
        <w:t xml:space="preserve">Στην κατηγορία ανήκει το 3-4% των ατόμων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w:t>
      </w:r>
      <w:r w:rsidRPr="00185B20">
        <w:rPr>
          <w:rFonts w:ascii="Times New Roman" w:hAnsi="Times New Roman" w:cs="Times New Roman"/>
          <w:b/>
          <w:sz w:val="24"/>
          <w:szCs w:val="24"/>
        </w:rPr>
        <w:t xml:space="preserve"> </w:t>
      </w:r>
      <w:r w:rsidRPr="00185B20">
        <w:rPr>
          <w:rFonts w:ascii="Times New Roman" w:hAnsi="Times New Roman" w:cs="Times New Roman"/>
          <w:sz w:val="24"/>
          <w:szCs w:val="24"/>
        </w:rPr>
        <w:t>Τα άτομα παρουσιάζουν σοβαρά ιατρικά και νευρολογικά προβλήματα με συνοδές αναπηρίες (πχ απώλεια ακοής ή όρασης, εγκεφαλική παράλυση), ενώ η κινητική τους ανάπτυξη παρουσιάζει σοβαρά ελλεί</w:t>
      </w:r>
      <w:r w:rsidR="006F4113" w:rsidRPr="00185B20">
        <w:rPr>
          <w:rFonts w:ascii="Times New Roman" w:hAnsi="Times New Roman" w:cs="Times New Roman"/>
          <w:sz w:val="24"/>
          <w:szCs w:val="24"/>
        </w:rPr>
        <w:t xml:space="preserve">μματα. Διαθέτουν στοιχειώδη </w:t>
      </w:r>
      <w:r w:rsidRPr="00185B20">
        <w:rPr>
          <w:rFonts w:ascii="Times New Roman" w:hAnsi="Times New Roman" w:cs="Times New Roman"/>
          <w:sz w:val="24"/>
          <w:szCs w:val="24"/>
        </w:rPr>
        <w:t>χρηστικό λεξιλόγιο και μπορούν να κατορθώσουν να αναπτύξουν βασικές προσχολικές δεξιότητες. Κατά συνέπεια χρειάζονται συστηματική υποστήριξη σε καθημερινές ανάγκες και καταστάσεις και ενδεχομένως ειδικές δομές (APA, 2013; Schalock et al., 2021).</w:t>
      </w:r>
    </w:p>
    <w:p w14:paraId="7C96C998"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Βαριά Νοητική Αναπηρία/</w:t>
      </w:r>
      <w:r w:rsidRPr="00185B20">
        <w:rPr>
          <w:rFonts w:ascii="Times New Roman" w:hAnsi="Times New Roman" w:cs="Times New Roman"/>
          <w:b/>
          <w:sz w:val="24"/>
          <w:szCs w:val="24"/>
          <w:lang w:val="en-US"/>
        </w:rPr>
        <w:t>Profound</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ID</w:t>
      </w:r>
      <w:r w:rsidRPr="00185B20">
        <w:rPr>
          <w:rFonts w:ascii="Times New Roman" w:hAnsi="Times New Roman" w:cs="Times New Roman"/>
          <w:b/>
          <w:sz w:val="24"/>
          <w:szCs w:val="24"/>
        </w:rPr>
        <w:t xml:space="preserve">  [</w:t>
      </w:r>
      <w:r w:rsidRPr="00185B20">
        <w:rPr>
          <w:rFonts w:ascii="Times New Roman" w:hAnsi="Times New Roman" w:cs="Times New Roman"/>
          <w:b/>
          <w:sz w:val="24"/>
          <w:szCs w:val="24"/>
          <w:lang w:val="en-US"/>
        </w:rPr>
        <w:t>IQ</w:t>
      </w:r>
      <w:r w:rsidRPr="00185B20">
        <w:rPr>
          <w:rFonts w:ascii="Times New Roman" w:hAnsi="Times New Roman" w:cs="Times New Roman"/>
          <w:b/>
          <w:sz w:val="24"/>
          <w:szCs w:val="24"/>
        </w:rPr>
        <w:t xml:space="preserve"> =19 ή και χαμηλότερο]: </w:t>
      </w:r>
      <w:r w:rsidRPr="00185B20">
        <w:rPr>
          <w:rFonts w:ascii="Times New Roman" w:hAnsi="Times New Roman" w:cs="Times New Roman"/>
          <w:sz w:val="24"/>
          <w:szCs w:val="24"/>
        </w:rPr>
        <w:t xml:space="preserve">Στην κατηγορία ανήκει το 1-2% των ατόμων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Τα άτομα της κατηγορίας έχουν ανάγκη διευρυμένης φροντίδας και στενής εποπτείας, καθώς αντιμετωπίζουν περιορισμένες δεξιότητες αυτοεξυπηρέτησης εξαιτίας νευρολογικών προβλημάτων και σοβαρών δυσκολιών σε αισθητηριοκινητικές λειτουργίες. Στην έκδοση του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xml:space="preserve"> αναφερόταν ότι τα άτομα διαθέτουν ακραίο γνωστικό περιορισμό, με συνοδές αισθητηριακές και/ή σωματικές βλάβες. Οι κινητικές και κοινωνικές δεξιότητες βελτιώνονται μόνο μετά από προσαρμοσμένη εκπαίδευση σε ελεγχόμενο περιβάλλον (APA, 2013;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1995; Schalock et al., 2021).</w:t>
      </w:r>
    </w:p>
    <w:p w14:paraId="3FC0CD8C" w14:textId="77777777"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b/>
          <w:sz w:val="24"/>
          <w:szCs w:val="24"/>
        </w:rPr>
        <w:t xml:space="preserve">Απροσδιόριστη μορφή </w:t>
      </w:r>
      <w:r w:rsidRPr="00185B20">
        <w:rPr>
          <w:rFonts w:ascii="Times New Roman" w:hAnsi="Times New Roman" w:cs="Times New Roman"/>
          <w:b/>
          <w:sz w:val="24"/>
          <w:szCs w:val="24"/>
          <w:lang w:val="en-US"/>
        </w:rPr>
        <w:t>ID</w:t>
      </w:r>
      <w:r w:rsidRPr="00185B20">
        <w:rPr>
          <w:rFonts w:ascii="Times New Roman" w:hAnsi="Times New Roman" w:cs="Times New Roman"/>
          <w:b/>
          <w:sz w:val="24"/>
          <w:szCs w:val="24"/>
        </w:rPr>
        <w:t>:</w:t>
      </w:r>
      <w:r w:rsidRPr="00185B20">
        <w:rPr>
          <w:rFonts w:ascii="Times New Roman" w:hAnsi="Times New Roman" w:cs="Times New Roman"/>
          <w:sz w:val="24"/>
          <w:szCs w:val="24"/>
        </w:rPr>
        <w:t xml:space="preserve"> Στην ταξινόμηση της νοητικής αναπηρίας αναφέρεται και μια απροσδιόριστη μορφή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στην οποία κατατάσσονται άτομα με σοβαρές ενδείξεις νοητικής αναπηρίας των οποίων όμως ο δείκτης νοημοσύνης (ΔΝ) δεν μπορεί να υπολογιστεί με σταθμισμένους τρόπους. Η αδυναμία εκτίμησης του ΔΝ μπορεί να αφορά σε βρέφη, σε άτομα με σοβαρά προβλήματα ωριμότητας και προσαρμογής και σε αδυναμία συνεργασίας (APA, 2013; </w:t>
      </w:r>
      <w:r w:rsidRPr="00185B20">
        <w:rPr>
          <w:rFonts w:ascii="Times New Roman" w:hAnsi="Times New Roman" w:cs="Times New Roman"/>
          <w:sz w:val="24"/>
          <w:szCs w:val="24"/>
          <w:lang w:val="en-US"/>
        </w:rPr>
        <w:t>DSM</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1995; Schalock et al., 2021).</w:t>
      </w:r>
    </w:p>
    <w:p w14:paraId="629A3B1D" w14:textId="47B4EBAC" w:rsidR="006F4113"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Στο χώρο της εκπαίδευσης </w:t>
      </w:r>
      <w:r w:rsidR="006F4113" w:rsidRPr="00185B20">
        <w:rPr>
          <w:rFonts w:ascii="Times New Roman" w:hAnsi="Times New Roman" w:cs="Times New Roman"/>
          <w:sz w:val="24"/>
          <w:szCs w:val="24"/>
        </w:rPr>
        <w:t xml:space="preserve">συχνά </w:t>
      </w:r>
      <w:r w:rsidRPr="00185B20">
        <w:rPr>
          <w:rFonts w:ascii="Times New Roman" w:hAnsi="Times New Roman" w:cs="Times New Roman"/>
          <w:sz w:val="24"/>
          <w:szCs w:val="24"/>
        </w:rPr>
        <w:t xml:space="preserve">ακολουθείται μια διαφορετική ταξινόμηση, με βάση τις μαθησιακές ικανότητες, όπου τα άτομα με ήπια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(ΔΝ=52-69) χαρακτηρίζονται ως «εκπαιδεύσιμα»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educable</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 xml:space="preserve">σε βασικά ακαδημαϊκά αντικείμενα καθώς και σε κοινωνικές δεξιότητες. Τα άτομα με μέτρια νοητική αναπηρία (ΔΝ=40-51) χαρακτηρίζονται «ασκήσιμα»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trainable</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και λαμβάνουν εκπαίδευση σε δεξιότητες αυτοβοήθειας και κοινωνικοποίησης. Τα άτομα με ΔΝ &lt; 39 χαρακτηρίζονται ως «εξαρτημένα», αδυνατούν να συμμετάσχουν σε αθλητικές δραστηριότητες, καθώς </w:t>
      </w:r>
      <w:r w:rsidRPr="00185B20">
        <w:rPr>
          <w:rFonts w:ascii="Times New Roman" w:hAnsi="Times New Roman" w:cs="Times New Roman"/>
          <w:sz w:val="24"/>
          <w:szCs w:val="24"/>
        </w:rPr>
        <w:lastRenderedPageBreak/>
        <w:t>απαιτείται καθολική επίβλεψη και υποστήριξη από την οικογένεια, προσαρμοσμένη εκπαίδευση σε ελεγχόμενο περιβάλλον και ειδικές δομές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xml:space="preserve"> 2009).</w:t>
      </w:r>
    </w:p>
    <w:p w14:paraId="51DABDC5" w14:textId="112B1DDE" w:rsidR="00244875" w:rsidRPr="00185B20" w:rsidRDefault="00244875" w:rsidP="00540617">
      <w:pPr>
        <w:spacing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Η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είναι μια δια βίου νευροαναπτυξιακή διαταραχή. Οι συνοσηρότητες κάνουν ακόμη πιο περίπλοκη τη ζωή των ατόμων. Ωστόσο η έγκαιρη και συνεχής παρέμβαση, μπορούν να βελτιώσουν τη λειτουργικότητα του ατόμου και την ποιότητα ζωής του. Το επίκεντρο της βοήθειας για τα συγκεκριμένα άτομα είναι η αξιολόγηση των αναγκών και των δυνατοτήτων τους καθώς και η ενδεικνυόμενη υποστήριξη που χρειάζονται για να λειτουργήσουν αυτόνομα στο σπίτι, στο σχολείο, στην κοινότητα, στην εργασία.</w:t>
      </w:r>
    </w:p>
    <w:p w14:paraId="4FAF2088" w14:textId="09537781" w:rsidR="00244875" w:rsidRPr="00185B20" w:rsidRDefault="00FE62B6" w:rsidP="00540617">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244875" w:rsidRPr="00185B20">
        <w:rPr>
          <w:rFonts w:ascii="Times New Roman" w:hAnsi="Times New Roman" w:cs="Times New Roman"/>
          <w:b/>
          <w:sz w:val="24"/>
          <w:szCs w:val="24"/>
        </w:rPr>
        <w:t>.3 Αιτιολογία Νοητικής Αναπηρίας</w:t>
      </w:r>
    </w:p>
    <w:p w14:paraId="0C7FE5D0" w14:textId="755CF9C5" w:rsidR="00244875" w:rsidRPr="00185B20" w:rsidRDefault="00FC4E02" w:rsidP="005406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Οι πιο γνωστές ΝΑ</w:t>
      </w:r>
      <w:r w:rsidR="00244875" w:rsidRPr="00185B20">
        <w:rPr>
          <w:rFonts w:ascii="Times New Roman" w:hAnsi="Times New Roman" w:cs="Times New Roman"/>
          <w:sz w:val="24"/>
          <w:szCs w:val="24"/>
        </w:rPr>
        <w:t xml:space="preserve"> είναι (α) το σύνδρομο εύθραυστου Χ </w:t>
      </w:r>
      <w:r w:rsidR="00244875" w:rsidRPr="00185B20">
        <w:rPr>
          <w:rFonts w:ascii="Times New Roman" w:hAnsi="Times New Roman" w:cs="Times New Roman"/>
          <w:i/>
          <w:sz w:val="24"/>
          <w:szCs w:val="24"/>
        </w:rPr>
        <w:t>(</w:t>
      </w:r>
      <w:r w:rsidR="00244875" w:rsidRPr="00185B20">
        <w:rPr>
          <w:rFonts w:ascii="Times New Roman" w:hAnsi="Times New Roman" w:cs="Times New Roman"/>
          <w:i/>
          <w:sz w:val="24"/>
          <w:szCs w:val="24"/>
          <w:lang w:val="en-US"/>
        </w:rPr>
        <w:t>fragile</w:t>
      </w:r>
      <w:r w:rsidR="00244875" w:rsidRPr="00185B20">
        <w:rPr>
          <w:rFonts w:ascii="Times New Roman" w:hAnsi="Times New Roman" w:cs="Times New Roman"/>
          <w:i/>
          <w:sz w:val="24"/>
          <w:szCs w:val="24"/>
        </w:rPr>
        <w:t xml:space="preserve"> </w:t>
      </w:r>
      <w:r w:rsidR="00244875" w:rsidRPr="00185B20">
        <w:rPr>
          <w:rFonts w:ascii="Times New Roman" w:hAnsi="Times New Roman" w:cs="Times New Roman"/>
          <w:i/>
          <w:sz w:val="24"/>
          <w:szCs w:val="24"/>
          <w:lang w:val="en-US"/>
        </w:rPr>
        <w:t>X</w:t>
      </w:r>
      <w:r w:rsidR="00244875" w:rsidRPr="00185B20">
        <w:rPr>
          <w:rFonts w:ascii="Times New Roman" w:hAnsi="Times New Roman" w:cs="Times New Roman"/>
          <w:i/>
          <w:sz w:val="24"/>
          <w:szCs w:val="24"/>
        </w:rPr>
        <w:t xml:space="preserve"> </w:t>
      </w:r>
      <w:r w:rsidR="00244875" w:rsidRPr="00185B20">
        <w:rPr>
          <w:rFonts w:ascii="Times New Roman" w:hAnsi="Times New Roman" w:cs="Times New Roman"/>
          <w:i/>
          <w:sz w:val="24"/>
          <w:szCs w:val="24"/>
          <w:lang w:val="en-US"/>
        </w:rPr>
        <w:t>syndrome</w:t>
      </w:r>
      <w:r w:rsidR="00244875" w:rsidRPr="00185B20">
        <w:rPr>
          <w:rFonts w:ascii="Times New Roman" w:hAnsi="Times New Roman" w:cs="Times New Roman"/>
          <w:i/>
          <w:sz w:val="24"/>
          <w:szCs w:val="24"/>
        </w:rPr>
        <w:t>)</w:t>
      </w:r>
      <w:r w:rsidR="00244875" w:rsidRPr="00185B20">
        <w:rPr>
          <w:rFonts w:ascii="Times New Roman" w:hAnsi="Times New Roman" w:cs="Times New Roman"/>
          <w:sz w:val="24"/>
          <w:szCs w:val="24"/>
        </w:rPr>
        <w:t xml:space="preserve"> που αποτελεί την πιο κοινή αιτία κληρονομικής διανοητικής αναπηρίας παγκοσμίως, (β) το σύνδρομο </w:t>
      </w:r>
      <w:r w:rsidR="00244875" w:rsidRPr="00185B20">
        <w:rPr>
          <w:rFonts w:ascii="Times New Roman" w:hAnsi="Times New Roman" w:cs="Times New Roman"/>
          <w:sz w:val="24"/>
          <w:szCs w:val="24"/>
          <w:lang w:val="en-US"/>
        </w:rPr>
        <w:t>Down</w:t>
      </w:r>
      <w:r w:rsidR="00244875" w:rsidRPr="00185B20">
        <w:rPr>
          <w:rFonts w:ascii="Times New Roman" w:hAnsi="Times New Roman" w:cs="Times New Roman"/>
          <w:sz w:val="24"/>
          <w:szCs w:val="24"/>
        </w:rPr>
        <w:t xml:space="preserve">, (γ) το σύνδρομο </w:t>
      </w:r>
      <w:r w:rsidR="00244875" w:rsidRPr="00185B20">
        <w:rPr>
          <w:rFonts w:ascii="Times New Roman" w:hAnsi="Times New Roman" w:cs="Times New Roman"/>
          <w:sz w:val="24"/>
          <w:szCs w:val="24"/>
          <w:lang w:val="en-US"/>
        </w:rPr>
        <w:t>Williams</w:t>
      </w:r>
      <w:r w:rsidR="00244875" w:rsidRPr="00185B20">
        <w:rPr>
          <w:rFonts w:ascii="Times New Roman" w:hAnsi="Times New Roman" w:cs="Times New Roman"/>
          <w:sz w:val="24"/>
          <w:szCs w:val="24"/>
        </w:rPr>
        <w:t xml:space="preserve">, (δ) το σύνδρομο </w:t>
      </w:r>
      <w:r w:rsidR="00244875" w:rsidRPr="00185B20">
        <w:rPr>
          <w:rFonts w:ascii="Times New Roman" w:hAnsi="Times New Roman" w:cs="Times New Roman"/>
          <w:sz w:val="24"/>
          <w:szCs w:val="24"/>
          <w:lang w:val="en-US"/>
        </w:rPr>
        <w:t>Prader</w:t>
      </w:r>
      <w:r w:rsidR="00244875" w:rsidRPr="00185B20">
        <w:rPr>
          <w:rFonts w:ascii="Times New Roman" w:hAnsi="Times New Roman" w:cs="Times New Roman"/>
          <w:sz w:val="24"/>
          <w:szCs w:val="24"/>
        </w:rPr>
        <w:t>-</w:t>
      </w:r>
      <w:r w:rsidR="00244875" w:rsidRPr="00185B20">
        <w:rPr>
          <w:rFonts w:ascii="Times New Roman" w:hAnsi="Times New Roman" w:cs="Times New Roman"/>
          <w:sz w:val="24"/>
          <w:szCs w:val="24"/>
          <w:lang w:val="en-US"/>
        </w:rPr>
        <w:t>Willi</w:t>
      </w:r>
      <w:r w:rsidR="00244875" w:rsidRPr="00185B20">
        <w:rPr>
          <w:rFonts w:ascii="Times New Roman" w:hAnsi="Times New Roman" w:cs="Times New Roman"/>
          <w:sz w:val="24"/>
          <w:szCs w:val="24"/>
        </w:rPr>
        <w:t xml:space="preserve">, (ε) το σύνδρομο </w:t>
      </w:r>
      <w:r w:rsidR="00244875" w:rsidRPr="00185B20">
        <w:rPr>
          <w:rFonts w:ascii="Times New Roman" w:hAnsi="Times New Roman" w:cs="Times New Roman"/>
          <w:sz w:val="24"/>
          <w:szCs w:val="24"/>
          <w:lang w:val="en-US"/>
        </w:rPr>
        <w:t>Turner</w:t>
      </w:r>
      <w:r w:rsidR="00244875" w:rsidRPr="00185B20">
        <w:rPr>
          <w:rFonts w:ascii="Times New Roman" w:hAnsi="Times New Roman" w:cs="Times New Roman"/>
          <w:sz w:val="24"/>
          <w:szCs w:val="24"/>
        </w:rPr>
        <w:t xml:space="preserve"> (στ) το σύνδρομο </w:t>
      </w:r>
      <w:r w:rsidR="00244875" w:rsidRPr="00185B20">
        <w:rPr>
          <w:rFonts w:ascii="Times New Roman" w:hAnsi="Times New Roman" w:cs="Times New Roman"/>
          <w:sz w:val="24"/>
          <w:szCs w:val="24"/>
          <w:lang w:val="en-US"/>
        </w:rPr>
        <w:t>Angelman</w:t>
      </w:r>
      <w:r w:rsidR="00244875" w:rsidRPr="00185B20">
        <w:rPr>
          <w:rFonts w:ascii="Times New Roman" w:hAnsi="Times New Roman" w:cs="Times New Roman"/>
          <w:sz w:val="24"/>
          <w:szCs w:val="24"/>
        </w:rPr>
        <w:t xml:space="preserve"> και (ζ) η διαταραχή του φάσματος του εμβρυϊκού αλκοόλ (</w:t>
      </w:r>
      <w:r w:rsidR="00244875" w:rsidRPr="00185B20">
        <w:rPr>
          <w:rFonts w:ascii="Times New Roman" w:hAnsi="Times New Roman" w:cs="Times New Roman"/>
          <w:sz w:val="24"/>
          <w:szCs w:val="24"/>
          <w:lang w:val="en-US"/>
        </w:rPr>
        <w:t>FASD</w:t>
      </w:r>
      <w:r w:rsidR="00244875" w:rsidRPr="00185B20">
        <w:rPr>
          <w:rFonts w:ascii="Times New Roman" w:hAnsi="Times New Roman" w:cs="Times New Roman"/>
          <w:sz w:val="24"/>
          <w:szCs w:val="24"/>
        </w:rPr>
        <w:t xml:space="preserve">). </w:t>
      </w:r>
    </w:p>
    <w:p w14:paraId="21A01F53" w14:textId="77777777" w:rsidR="00244875" w:rsidRPr="00185B20" w:rsidRDefault="00244875" w:rsidP="00540617">
      <w:pPr>
        <w:spacing w:after="0"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Οι αιτίες της νοητικής αναπηρίας ποικίλλουν. Σύμφωνα</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με</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την</w:t>
      </w:r>
      <w:r w:rsidRPr="00185B20">
        <w:rPr>
          <w:rFonts w:ascii="Times New Roman" w:hAnsi="Times New Roman" w:cs="Times New Roman"/>
          <w:sz w:val="24"/>
          <w:szCs w:val="24"/>
          <w:lang w:val="en-US"/>
        </w:rPr>
        <w:t xml:space="preserve"> </w:t>
      </w:r>
      <w:r w:rsidRPr="00185B20">
        <w:rPr>
          <w:rFonts w:ascii="Times New Roman" w:eastAsiaTheme="majorEastAsia" w:hAnsi="Times New Roman" w:cs="Times New Roman"/>
          <w:kern w:val="24"/>
          <w:sz w:val="24"/>
          <w:szCs w:val="24"/>
          <w:lang w:val="en-US"/>
        </w:rPr>
        <w:t xml:space="preserve">American Association of Intellectual and Developmental Disabilities (AAIDD, 2009)  </w:t>
      </w:r>
      <w:r w:rsidRPr="00185B20">
        <w:rPr>
          <w:rFonts w:ascii="Times New Roman" w:eastAsiaTheme="majorEastAsia" w:hAnsi="Times New Roman" w:cs="Times New Roman"/>
          <w:kern w:val="24"/>
          <w:sz w:val="24"/>
          <w:szCs w:val="24"/>
        </w:rPr>
        <w:t>οι</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πιο</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γνωστές</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αιτίες</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διανοητικής</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αναπηρίας</w:t>
      </w:r>
      <w:r w:rsidRPr="00185B20">
        <w:rPr>
          <w:rFonts w:ascii="Times New Roman" w:eastAsiaTheme="majorEastAsia" w:hAnsi="Times New Roman" w:cs="Times New Roman"/>
          <w:kern w:val="24"/>
          <w:sz w:val="24"/>
          <w:szCs w:val="24"/>
          <w:lang w:val="en-US"/>
        </w:rPr>
        <w:t xml:space="preserve">, </w:t>
      </w:r>
      <w:r w:rsidRPr="00185B20">
        <w:rPr>
          <w:rFonts w:ascii="Times New Roman" w:eastAsiaTheme="majorEastAsia" w:hAnsi="Times New Roman" w:cs="Times New Roman"/>
          <w:kern w:val="24"/>
          <w:sz w:val="24"/>
          <w:szCs w:val="24"/>
        </w:rPr>
        <w:t>είναι</w:t>
      </w:r>
      <w:r w:rsidRPr="00185B20">
        <w:rPr>
          <w:rFonts w:ascii="Times New Roman" w:eastAsiaTheme="majorEastAsia" w:hAnsi="Times New Roman" w:cs="Times New Roman"/>
          <w:kern w:val="24"/>
          <w:sz w:val="24"/>
          <w:szCs w:val="24"/>
          <w:lang w:val="en-US"/>
        </w:rPr>
        <w:t>:</w:t>
      </w:r>
    </w:p>
    <w:p w14:paraId="16DE86ED" w14:textId="77777777" w:rsidR="00244875" w:rsidRPr="00185B20" w:rsidRDefault="00244875" w:rsidP="00540617">
      <w:pPr>
        <w:pStyle w:val="a3"/>
        <w:numPr>
          <w:ilvl w:val="0"/>
          <w:numId w:val="13"/>
        </w:numPr>
        <w:spacing w:after="0" w:line="360" w:lineRule="auto"/>
        <w:jc w:val="both"/>
        <w:rPr>
          <w:rFonts w:ascii="Times New Roman" w:hAnsi="Times New Roman" w:cs="Times New Roman"/>
          <w:sz w:val="24"/>
          <w:szCs w:val="24"/>
        </w:rPr>
      </w:pPr>
      <w:r w:rsidRPr="00185B20">
        <w:rPr>
          <w:rFonts w:ascii="Times New Roman" w:hAnsi="Times New Roman" w:cs="Times New Roman"/>
          <w:b/>
          <w:sz w:val="24"/>
          <w:szCs w:val="24"/>
        </w:rPr>
        <w:t xml:space="preserve">Γενετικές: </w:t>
      </w:r>
      <w:r w:rsidRPr="00185B20">
        <w:rPr>
          <w:rFonts w:ascii="Times New Roman" w:hAnsi="Times New Roman" w:cs="Times New Roman"/>
          <w:sz w:val="24"/>
          <w:szCs w:val="24"/>
        </w:rPr>
        <w:t xml:space="preserve">αιτίες οι οποίες είναι παρούσες κατά τη στιγμή της σύλληψης. Οφείλονται σε κληρονομικούς παράγοντες από μη φυσιολογικά γονίδια που κληρονόμησαν από τους γονείς και σε ανωμαλίες χρωμοσωμάτων ή μεταβολισμού (Χρωμοσωμική ανωμαλία στο 21ο ζεύγος – Τρισωμία 21). Παραδείγματα γενετικών καταστάσεων είναι το σύνδρομο </w:t>
      </w:r>
      <w:r w:rsidRPr="00185B20">
        <w:rPr>
          <w:rFonts w:ascii="Times New Roman" w:hAnsi="Times New Roman" w:cs="Times New Roman"/>
          <w:sz w:val="24"/>
          <w:szCs w:val="24"/>
          <w:lang w:val="en-US"/>
        </w:rPr>
        <w:t>Down</w:t>
      </w:r>
      <w:r w:rsidRPr="00185B20">
        <w:rPr>
          <w:rFonts w:ascii="Times New Roman" w:hAnsi="Times New Roman" w:cs="Times New Roman"/>
          <w:sz w:val="24"/>
          <w:szCs w:val="24"/>
        </w:rPr>
        <w:t>, το σύνδρομο εύθραυστου Χ και η φαινυλκετονουρία (</w:t>
      </w:r>
      <w:r w:rsidRPr="00185B20">
        <w:rPr>
          <w:rFonts w:ascii="Times New Roman" w:hAnsi="Times New Roman" w:cs="Times New Roman"/>
          <w:sz w:val="24"/>
          <w:szCs w:val="24"/>
          <w:lang w:val="en-US"/>
        </w:rPr>
        <w:t>AAIDD</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2009).</w:t>
      </w:r>
    </w:p>
    <w:p w14:paraId="71EAE86B" w14:textId="77777777" w:rsidR="00244875" w:rsidRPr="00185B20" w:rsidRDefault="00244875" w:rsidP="00540617">
      <w:pPr>
        <w:pStyle w:val="a3"/>
        <w:numPr>
          <w:ilvl w:val="0"/>
          <w:numId w:val="13"/>
        </w:numPr>
        <w:spacing w:after="0" w:line="360" w:lineRule="auto"/>
        <w:jc w:val="both"/>
        <w:rPr>
          <w:rFonts w:ascii="Times New Roman" w:hAnsi="Times New Roman" w:cs="Times New Roman"/>
          <w:sz w:val="24"/>
          <w:szCs w:val="24"/>
        </w:rPr>
      </w:pPr>
      <w:r w:rsidRPr="00185B20">
        <w:rPr>
          <w:rFonts w:ascii="Times New Roman" w:hAnsi="Times New Roman" w:cs="Times New Roman"/>
          <w:b/>
          <w:sz w:val="24"/>
          <w:szCs w:val="24"/>
        </w:rPr>
        <w:t>Προγεννητικές:</w:t>
      </w:r>
      <w:r w:rsidRPr="00185B20">
        <w:rPr>
          <w:rFonts w:ascii="Times New Roman" w:hAnsi="Times New Roman" w:cs="Times New Roman"/>
          <w:sz w:val="24"/>
          <w:szCs w:val="24"/>
        </w:rPr>
        <w:t xml:space="preserve"> αφορά σε χρωμοσωμικές ανωμαλίες, σε ασθένεια (ιλαρά, μηνιγγίτιδα, ερυθρά, τοξοπλάσμωση) σε τραυματισμό εγκύου, σε έκθεση στην ακτινοβολία, σε κακή διατροφή, κατάχρηση αλκοόλ, κάπνισμα (</w:t>
      </w:r>
      <w:r w:rsidRPr="00185B20">
        <w:rPr>
          <w:rFonts w:ascii="Times New Roman" w:hAnsi="Times New Roman" w:cs="Times New Roman"/>
          <w:sz w:val="24"/>
          <w:szCs w:val="24"/>
          <w:lang w:val="en-US"/>
        </w:rPr>
        <w:t>AAIDD</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2009).</w:t>
      </w:r>
    </w:p>
    <w:p w14:paraId="5BE34529" w14:textId="77777777" w:rsidR="00244875" w:rsidRPr="00185B20" w:rsidRDefault="00244875" w:rsidP="00540617">
      <w:pPr>
        <w:pStyle w:val="a3"/>
        <w:numPr>
          <w:ilvl w:val="0"/>
          <w:numId w:val="13"/>
        </w:numPr>
        <w:spacing w:after="0" w:line="360" w:lineRule="auto"/>
        <w:jc w:val="both"/>
        <w:rPr>
          <w:rFonts w:ascii="Times New Roman" w:hAnsi="Times New Roman" w:cs="Times New Roman"/>
          <w:sz w:val="24"/>
          <w:szCs w:val="24"/>
        </w:rPr>
      </w:pPr>
      <w:r w:rsidRPr="00185B20">
        <w:rPr>
          <w:rFonts w:ascii="Times New Roman" w:hAnsi="Times New Roman" w:cs="Times New Roman"/>
          <w:b/>
          <w:sz w:val="24"/>
          <w:szCs w:val="24"/>
        </w:rPr>
        <w:t>Περιγεννητικές:</w:t>
      </w:r>
      <w:r w:rsidRPr="00185B20">
        <w:rPr>
          <w:rFonts w:ascii="Times New Roman" w:hAnsi="Times New Roman" w:cs="Times New Roman"/>
          <w:sz w:val="24"/>
          <w:szCs w:val="24"/>
        </w:rPr>
        <w:t xml:space="preserve"> αφορούν στο διάστημα από την 28</w:t>
      </w:r>
      <w:r w:rsidRPr="00185B20">
        <w:rPr>
          <w:rFonts w:ascii="Times New Roman" w:hAnsi="Times New Roman" w:cs="Times New Roman"/>
          <w:sz w:val="24"/>
          <w:szCs w:val="24"/>
          <w:vertAlign w:val="superscript"/>
        </w:rPr>
        <w:t>η</w:t>
      </w:r>
      <w:r w:rsidRPr="00185B20">
        <w:rPr>
          <w:rFonts w:ascii="Times New Roman" w:hAnsi="Times New Roman" w:cs="Times New Roman"/>
          <w:sz w:val="24"/>
          <w:szCs w:val="24"/>
        </w:rPr>
        <w:t xml:space="preserve"> εβδομάδα της κύησης μέχρι και 28 ημέρες μετά τον τοκετό και αναφέρονται σε προβλήματα ανοξίας, αιμορραγίας εγκεφάλου, πρόωρη γέννηση (</w:t>
      </w:r>
      <w:r w:rsidRPr="00185B20">
        <w:rPr>
          <w:rFonts w:ascii="Times New Roman" w:hAnsi="Times New Roman" w:cs="Times New Roman"/>
          <w:sz w:val="24"/>
          <w:szCs w:val="24"/>
          <w:lang w:val="en-US"/>
        </w:rPr>
        <w:t>AAIDD</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2009).</w:t>
      </w:r>
    </w:p>
    <w:p w14:paraId="38E10C23" w14:textId="77777777" w:rsidR="00244875" w:rsidRPr="00185B20" w:rsidRDefault="00244875" w:rsidP="00540617">
      <w:pPr>
        <w:pStyle w:val="a3"/>
        <w:numPr>
          <w:ilvl w:val="0"/>
          <w:numId w:val="13"/>
        </w:numPr>
        <w:spacing w:after="0" w:line="360" w:lineRule="auto"/>
        <w:jc w:val="both"/>
        <w:rPr>
          <w:rFonts w:ascii="Times New Roman" w:hAnsi="Times New Roman" w:cs="Times New Roman"/>
          <w:sz w:val="24"/>
          <w:szCs w:val="24"/>
        </w:rPr>
      </w:pPr>
      <w:r w:rsidRPr="00185B20">
        <w:rPr>
          <w:rFonts w:ascii="Times New Roman" w:hAnsi="Times New Roman" w:cs="Times New Roman"/>
          <w:b/>
          <w:sz w:val="24"/>
          <w:szCs w:val="24"/>
        </w:rPr>
        <w:lastRenderedPageBreak/>
        <w:t>Μεταγεννητικές:</w:t>
      </w:r>
      <w:r w:rsidRPr="00185B20">
        <w:rPr>
          <w:rFonts w:ascii="Times New Roman" w:hAnsi="Times New Roman" w:cs="Times New Roman"/>
          <w:sz w:val="24"/>
          <w:szCs w:val="24"/>
        </w:rPr>
        <w:t xml:space="preserve"> αφορούν σε ολόκληρη την περίοδο ανάπτυξης του ατόμου μέχρι την ηλικία των 22 ετών και αναφέρονται σε μολυσματικές ασθένειες, υψηλό πυρετό ή/και ψυχοκοινωνικούς παράγοντες (</w:t>
      </w:r>
      <w:r w:rsidRPr="00185B20">
        <w:rPr>
          <w:rFonts w:ascii="Times New Roman" w:hAnsi="Times New Roman" w:cs="Times New Roman"/>
          <w:sz w:val="24"/>
          <w:szCs w:val="24"/>
          <w:lang w:val="en-US"/>
        </w:rPr>
        <w:t>AAIDD</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xml:space="preserve">, 2009). </w:t>
      </w:r>
    </w:p>
    <w:p w14:paraId="3B7AFA9F" w14:textId="77777777" w:rsidR="00FE62B6" w:rsidRPr="00FE62B6" w:rsidRDefault="00244875" w:rsidP="00540617">
      <w:pPr>
        <w:pStyle w:val="a3"/>
        <w:numPr>
          <w:ilvl w:val="0"/>
          <w:numId w:val="13"/>
        </w:num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Περιβαλλοντικές:</w:t>
      </w:r>
      <w:r w:rsidRPr="00185B20">
        <w:rPr>
          <w:rFonts w:ascii="Times New Roman" w:hAnsi="Times New Roman" w:cs="Times New Roman"/>
          <w:sz w:val="24"/>
          <w:szCs w:val="24"/>
        </w:rPr>
        <w:t xml:space="preserve"> εξωτερικοί παράγοντες, (ασθένειες ή τοξική έκθεση κλπ) που επενεργούν κατά την περίοδο κύησης ή και κατά την βρεφική ηλικία. Ως τέτοιες μπορούν να θεωρηθούν ο ακραίος υποσιτισμός, η μη λήψη της κατάλληλης ιατρικής φροντίδας ή η τοξική έκθεση όπως ο μόλυβδος ή ο υδράργυρος. (</w:t>
      </w:r>
      <w:r w:rsidRPr="00185B20">
        <w:rPr>
          <w:rFonts w:ascii="Times New Roman" w:hAnsi="Times New Roman" w:cs="Times New Roman"/>
          <w:sz w:val="24"/>
          <w:szCs w:val="24"/>
          <w:lang w:val="en-US"/>
        </w:rPr>
        <w:t>AAIDD</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Foreman</w:t>
      </w:r>
      <w:r w:rsidRPr="00185B20">
        <w:rPr>
          <w:rFonts w:ascii="Times New Roman" w:hAnsi="Times New Roman" w:cs="Times New Roman"/>
          <w:sz w:val="24"/>
          <w:szCs w:val="24"/>
        </w:rPr>
        <w:t>, 2009).</w:t>
      </w:r>
    </w:p>
    <w:p w14:paraId="471983A4" w14:textId="7DA71E81" w:rsidR="00244875" w:rsidRPr="00FE62B6" w:rsidRDefault="00FE62B6" w:rsidP="00FE62B6">
      <w:pPr>
        <w:spacing w:line="360" w:lineRule="auto"/>
        <w:ind w:left="57"/>
        <w:jc w:val="both"/>
        <w:rPr>
          <w:rFonts w:ascii="Times New Roman" w:hAnsi="Times New Roman" w:cs="Times New Roman"/>
          <w:sz w:val="24"/>
          <w:szCs w:val="24"/>
        </w:rPr>
      </w:pPr>
      <w:r>
        <w:rPr>
          <w:rFonts w:ascii="Times New Roman" w:hAnsi="Times New Roman" w:cs="Times New Roman"/>
          <w:b/>
          <w:sz w:val="24"/>
          <w:szCs w:val="24"/>
        </w:rPr>
        <w:t>2.4</w:t>
      </w:r>
      <w:r w:rsidR="00FC4E02" w:rsidRPr="00FE62B6">
        <w:rPr>
          <w:rFonts w:ascii="Times New Roman" w:hAnsi="Times New Roman" w:cs="Times New Roman"/>
          <w:b/>
          <w:sz w:val="24"/>
          <w:szCs w:val="24"/>
        </w:rPr>
        <w:t xml:space="preserve"> Επίδραση </w:t>
      </w:r>
      <w:r w:rsidR="00244875" w:rsidRPr="00FE62B6">
        <w:rPr>
          <w:rFonts w:ascii="Times New Roman" w:hAnsi="Times New Roman" w:cs="Times New Roman"/>
          <w:b/>
          <w:sz w:val="24"/>
          <w:szCs w:val="24"/>
        </w:rPr>
        <w:t>της Άσκησης στα άτομα με Νοητική Αναπηρία</w:t>
      </w:r>
    </w:p>
    <w:p w14:paraId="38DC03E5" w14:textId="61D37018" w:rsidR="006F4113" w:rsidRPr="00185B20" w:rsidRDefault="000712E7" w:rsidP="005406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Η πρόσφατη βιβλιογραφία αναφορικά με τα πολυδιάστατα</w:t>
      </w:r>
      <w:r w:rsidR="00244875" w:rsidRPr="00185B20">
        <w:rPr>
          <w:rFonts w:ascii="Times New Roman" w:hAnsi="Times New Roman" w:cs="Times New Roman"/>
          <w:sz w:val="24"/>
          <w:szCs w:val="24"/>
        </w:rPr>
        <w:t xml:space="preserve"> οφέλη της άσκησης σε σωματικό, ψυχολογικό, συναισθηματικό και κοινωνικό επίπεδο,</w:t>
      </w:r>
      <w:r>
        <w:rPr>
          <w:rFonts w:ascii="Times New Roman" w:hAnsi="Times New Roman" w:cs="Times New Roman"/>
          <w:sz w:val="24"/>
          <w:szCs w:val="24"/>
        </w:rPr>
        <w:t xml:space="preserve"> είναι αρκετά πλούσια</w:t>
      </w:r>
      <w:r w:rsidR="00244875"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Beqaj</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2018; Chen &amp; Gu, 2018; </w:t>
      </w:r>
      <w:r w:rsidRPr="00185B20">
        <w:rPr>
          <w:rFonts w:ascii="Times New Roman" w:hAnsi="Times New Roman" w:cs="Times New Roman"/>
          <w:sz w:val="24"/>
          <w:szCs w:val="24"/>
          <w:lang w:val="en-US"/>
        </w:rPr>
        <w:t>Erofeeva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2019; </w:t>
      </w:r>
      <w:r w:rsidRPr="00185B20">
        <w:rPr>
          <w:rFonts w:ascii="Times New Roman" w:hAnsi="Times New Roman" w:cs="Times New Roman"/>
          <w:sz w:val="24"/>
          <w:szCs w:val="24"/>
          <w:lang w:val="en-US"/>
        </w:rPr>
        <w:t>Hansen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2023;</w:t>
      </w:r>
      <w:r w:rsidRPr="000712E7">
        <w:rPr>
          <w:rFonts w:ascii="Times New Roman" w:hAnsi="Times New Roman" w:cs="Times New Roman"/>
          <w:sz w:val="24"/>
          <w:szCs w:val="24"/>
        </w:rPr>
        <w:t xml:space="preserve"> </w:t>
      </w:r>
      <w:r w:rsidRPr="00185B20">
        <w:rPr>
          <w:rFonts w:ascii="Times New Roman" w:hAnsi="Times New Roman" w:cs="Times New Roman"/>
          <w:sz w:val="24"/>
          <w:szCs w:val="24"/>
          <w:lang w:val="en-US"/>
        </w:rPr>
        <w:t>Kao</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Wang</w:t>
      </w:r>
      <w:r w:rsidRPr="00185B20">
        <w:rPr>
          <w:rFonts w:ascii="Times New Roman" w:hAnsi="Times New Roman" w:cs="Times New Roman"/>
          <w:sz w:val="24"/>
          <w:szCs w:val="24"/>
        </w:rPr>
        <w:t xml:space="preserve">, 2018; </w:t>
      </w:r>
      <w:r w:rsidRPr="00185B20">
        <w:rPr>
          <w:rFonts w:ascii="Times New Roman" w:hAnsi="Times New Roman" w:cs="Times New Roman"/>
          <w:sz w:val="24"/>
          <w:szCs w:val="24"/>
          <w:lang w:val="en-US"/>
        </w:rPr>
        <w:t>Oviedo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2017</w:t>
      </w:r>
      <w:r w:rsidRPr="000712E7">
        <w:rPr>
          <w:rFonts w:ascii="Times New Roman" w:hAnsi="Times New Roman" w:cs="Times New Roman"/>
          <w:sz w:val="24"/>
          <w:szCs w:val="24"/>
        </w:rPr>
        <w:t xml:space="preserve">; </w:t>
      </w:r>
      <w:r>
        <w:rPr>
          <w:rFonts w:ascii="Times New Roman" w:hAnsi="Times New Roman" w:cs="Times New Roman"/>
          <w:sz w:val="24"/>
          <w:szCs w:val="24"/>
          <w:lang w:val="en-US"/>
        </w:rPr>
        <w:t>Pestana</w:t>
      </w:r>
      <w:r w:rsidRPr="000712E7">
        <w:rPr>
          <w:rFonts w:ascii="Times New Roman" w:hAnsi="Times New Roman" w:cs="Times New Roman"/>
          <w:sz w:val="24"/>
          <w:szCs w:val="24"/>
        </w:rPr>
        <w:t xml:space="preserve"> </w:t>
      </w:r>
      <w:r>
        <w:rPr>
          <w:rFonts w:ascii="Times New Roman" w:hAnsi="Times New Roman" w:cs="Times New Roman"/>
          <w:sz w:val="24"/>
          <w:szCs w:val="24"/>
          <w:lang w:val="en-US"/>
        </w:rPr>
        <w:t>et</w:t>
      </w:r>
      <w:r w:rsidRPr="000712E7">
        <w:rPr>
          <w:rFonts w:ascii="Times New Roman" w:hAnsi="Times New Roman" w:cs="Times New Roman"/>
          <w:sz w:val="24"/>
          <w:szCs w:val="24"/>
        </w:rPr>
        <w:t xml:space="preserve"> </w:t>
      </w:r>
      <w:r>
        <w:rPr>
          <w:rFonts w:ascii="Times New Roman" w:hAnsi="Times New Roman" w:cs="Times New Roman"/>
          <w:sz w:val="24"/>
          <w:szCs w:val="24"/>
          <w:lang w:val="en-US"/>
        </w:rPr>
        <w:t>al</w:t>
      </w:r>
      <w:r w:rsidRPr="000712E7">
        <w:rPr>
          <w:rFonts w:ascii="Times New Roman" w:hAnsi="Times New Roman" w:cs="Times New Roman"/>
          <w:sz w:val="24"/>
          <w:szCs w:val="24"/>
        </w:rPr>
        <w:t xml:space="preserve">., 2018; </w:t>
      </w:r>
      <w:r w:rsidRPr="00185B20">
        <w:rPr>
          <w:rFonts w:ascii="Times New Roman" w:hAnsi="Times New Roman" w:cs="Times New Roman"/>
          <w:sz w:val="24"/>
          <w:szCs w:val="24"/>
          <w:lang w:val="en-US"/>
        </w:rPr>
        <w:t>Priyono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Pr>
          <w:rFonts w:ascii="Times New Roman" w:hAnsi="Times New Roman" w:cs="Times New Roman"/>
          <w:sz w:val="24"/>
          <w:szCs w:val="24"/>
        </w:rPr>
        <w:t>., 2021</w:t>
      </w:r>
      <w:r w:rsidRPr="000712E7">
        <w:rPr>
          <w:rFonts w:ascii="Times New Roman" w:hAnsi="Times New Roman" w:cs="Times New Roman"/>
          <w:sz w:val="24"/>
          <w:szCs w:val="24"/>
        </w:rPr>
        <w:t>;</w:t>
      </w:r>
      <w:r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Dairo</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et</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al</w:t>
      </w:r>
      <w:r w:rsidR="00244875" w:rsidRPr="00185B20">
        <w:rPr>
          <w:rFonts w:ascii="Times New Roman" w:hAnsi="Times New Roman" w:cs="Times New Roman"/>
          <w:sz w:val="24"/>
          <w:szCs w:val="24"/>
        </w:rPr>
        <w:t xml:space="preserve">., 2016; </w:t>
      </w:r>
      <w:r w:rsidRPr="00185B20">
        <w:rPr>
          <w:rFonts w:ascii="Times New Roman" w:hAnsi="Times New Roman" w:cs="Times New Roman"/>
          <w:sz w:val="24"/>
          <w:szCs w:val="24"/>
        </w:rPr>
        <w:t xml:space="preserve">Shields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2013; </w:t>
      </w:r>
      <w:r w:rsidRPr="00185B20">
        <w:rPr>
          <w:rFonts w:ascii="Times New Roman" w:hAnsi="Times New Roman" w:cs="Times New Roman"/>
          <w:sz w:val="24"/>
          <w:szCs w:val="24"/>
          <w:lang w:val="en-US"/>
        </w:rPr>
        <w:t>Wu</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2021</w:t>
      </w:r>
      <w:r w:rsidR="00244875" w:rsidRPr="00185B20">
        <w:rPr>
          <w:rFonts w:ascii="Times New Roman" w:hAnsi="Times New Roman" w:cs="Times New Roman"/>
          <w:sz w:val="24"/>
          <w:szCs w:val="24"/>
        </w:rPr>
        <w:t>)</w:t>
      </w:r>
      <w:r w:rsidRPr="000712E7">
        <w:rPr>
          <w:rFonts w:ascii="Times New Roman" w:hAnsi="Times New Roman" w:cs="Times New Roman"/>
          <w:sz w:val="24"/>
          <w:szCs w:val="24"/>
        </w:rPr>
        <w:t>.</w:t>
      </w:r>
      <w:r>
        <w:rPr>
          <w:rFonts w:ascii="Times New Roman" w:hAnsi="Times New Roman" w:cs="Times New Roman"/>
          <w:sz w:val="24"/>
          <w:szCs w:val="24"/>
        </w:rPr>
        <w:t xml:space="preserve"> Οι έρευνες συγκλίνουν στο συμπέρασμα ότι οι επιδράσεις της άσκησης στα άτομα με ΝΑ μπορούν να βελτιώσουν σημαντικά την ποιότητα ζωής τους. </w:t>
      </w:r>
    </w:p>
    <w:p w14:paraId="6B8E2F72" w14:textId="0848F66F" w:rsidR="006F4113"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Μελέτη των </w:t>
      </w:r>
      <w:r w:rsidRPr="00185B20">
        <w:rPr>
          <w:rFonts w:ascii="Times New Roman" w:hAnsi="Times New Roman" w:cs="Times New Roman"/>
          <w:sz w:val="24"/>
          <w:szCs w:val="24"/>
          <w:lang w:val="en-US"/>
        </w:rPr>
        <w:t>Pastula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(2012) διαπίστωσε ότι η άσκηση συμβάλλει στη βελτίωση της αερόβιας ικανότητας σε παιδιά με ήπια και μέτρια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Σε παρόμοια συμπεράσματα οδηγήθηκε η μετα-ανάλυση των </w:t>
      </w:r>
      <w:r w:rsidRPr="00185B20">
        <w:rPr>
          <w:rFonts w:ascii="Times New Roman" w:hAnsi="Times New Roman" w:cs="Times New Roman"/>
          <w:sz w:val="24"/>
          <w:szCs w:val="24"/>
          <w:lang w:val="en-US"/>
        </w:rPr>
        <w:t>Pestana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(2018), καθώς υποστηρίχθηκε ότι η συχνή σωματική δραστηριότητα βελτιώνει την αερόβια ικανότητα, </w:t>
      </w:r>
      <w:r w:rsidR="006F4113" w:rsidRPr="00185B20">
        <w:rPr>
          <w:rFonts w:ascii="Times New Roman" w:hAnsi="Times New Roman" w:cs="Times New Roman"/>
          <w:sz w:val="24"/>
          <w:szCs w:val="24"/>
        </w:rPr>
        <w:t xml:space="preserve">αυξάνει την καρδιοαναπνευστική </w:t>
      </w:r>
      <w:r w:rsidRPr="00185B20">
        <w:rPr>
          <w:rFonts w:ascii="Times New Roman" w:hAnsi="Times New Roman" w:cs="Times New Roman"/>
          <w:sz w:val="24"/>
          <w:szCs w:val="24"/>
        </w:rPr>
        <w:t xml:space="preserve">αντοχή και τη φυσική κατάσταση των ατόμων με </w:t>
      </w:r>
      <w:r w:rsidR="00FC4E02">
        <w:rPr>
          <w:rFonts w:ascii="Times New Roman" w:hAnsi="Times New Roman" w:cs="Times New Roman"/>
          <w:sz w:val="24"/>
          <w:szCs w:val="24"/>
        </w:rPr>
        <w:t>ΝΑ</w:t>
      </w:r>
      <w:r w:rsidRPr="00185B20">
        <w:rPr>
          <w:rFonts w:ascii="Times New Roman" w:hAnsi="Times New Roman" w:cs="Times New Roman"/>
          <w:sz w:val="24"/>
          <w:szCs w:val="24"/>
        </w:rPr>
        <w:t>. Επιπλέον, φαίνεται ότι συμβάλλει στη μείωση του σωματικού λίπους και μειώνει τα προβλήματα παχυσαρκίας (</w:t>
      </w:r>
      <w:proofErr w:type="spellStart"/>
      <w:r w:rsidR="006F4113" w:rsidRPr="00185B20">
        <w:rPr>
          <w:rFonts w:ascii="Times New Roman" w:hAnsi="Times New Roman" w:cs="Times New Roman"/>
          <w:sz w:val="24"/>
          <w:szCs w:val="24"/>
          <w:lang w:val="en-US"/>
        </w:rPr>
        <w:t>Camrmeli</w:t>
      </w:r>
      <w:proofErr w:type="spellEnd"/>
      <w:r w:rsidR="006F4113" w:rsidRPr="00185B20">
        <w:rPr>
          <w:rFonts w:ascii="Times New Roman" w:hAnsi="Times New Roman" w:cs="Times New Roman"/>
          <w:sz w:val="24"/>
          <w:szCs w:val="24"/>
        </w:rPr>
        <w:t xml:space="preserve"> </w:t>
      </w:r>
      <w:r w:rsidR="006F4113" w:rsidRPr="00185B20">
        <w:rPr>
          <w:rFonts w:ascii="Times New Roman" w:hAnsi="Times New Roman" w:cs="Times New Roman"/>
          <w:sz w:val="24"/>
          <w:szCs w:val="24"/>
          <w:lang w:val="en-US"/>
        </w:rPr>
        <w:t>et</w:t>
      </w:r>
      <w:r w:rsidR="006F4113" w:rsidRPr="00185B20">
        <w:rPr>
          <w:rFonts w:ascii="Times New Roman" w:hAnsi="Times New Roman" w:cs="Times New Roman"/>
          <w:sz w:val="24"/>
          <w:szCs w:val="24"/>
        </w:rPr>
        <w:t xml:space="preserve"> </w:t>
      </w:r>
      <w:r w:rsidR="006F4113" w:rsidRPr="00185B20">
        <w:rPr>
          <w:rFonts w:ascii="Times New Roman" w:hAnsi="Times New Roman" w:cs="Times New Roman"/>
          <w:sz w:val="24"/>
          <w:szCs w:val="24"/>
          <w:lang w:val="en-US"/>
        </w:rPr>
        <w:t>al</w:t>
      </w:r>
      <w:r w:rsidR="006F4113" w:rsidRPr="00185B20">
        <w:rPr>
          <w:rFonts w:ascii="Times New Roman" w:hAnsi="Times New Roman" w:cs="Times New Roman"/>
          <w:sz w:val="24"/>
          <w:szCs w:val="24"/>
        </w:rPr>
        <w:t xml:space="preserve">., 2009; </w:t>
      </w:r>
      <w:r w:rsidRPr="00185B20">
        <w:rPr>
          <w:rFonts w:ascii="Times New Roman" w:hAnsi="Times New Roman" w:cs="Times New Roman"/>
          <w:sz w:val="24"/>
          <w:szCs w:val="24"/>
        </w:rPr>
        <w:t>Chen &amp; Gu, 2018; Landry &amp; Driscoll, 2012).</w:t>
      </w:r>
      <w:r w:rsidR="006F4113" w:rsidRPr="00185B20">
        <w:rPr>
          <w:rFonts w:ascii="Times New Roman" w:hAnsi="Times New Roman" w:cs="Times New Roman"/>
          <w:sz w:val="24"/>
          <w:szCs w:val="24"/>
        </w:rPr>
        <w:t xml:space="preserve"> </w:t>
      </w:r>
    </w:p>
    <w:p w14:paraId="48BF1EA7" w14:textId="11D5DE3E" w:rsidR="008F4B94"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Τα παιδιά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w:t>
      </w:r>
      <w:r w:rsidR="00FC4E02">
        <w:rPr>
          <w:rFonts w:ascii="Times New Roman" w:hAnsi="Times New Roman" w:cs="Times New Roman"/>
          <w:sz w:val="24"/>
          <w:szCs w:val="24"/>
        </w:rPr>
        <w:t>αντιμετωπίζουν καθυστέρηση</w:t>
      </w:r>
      <w:r w:rsidRPr="00185B20">
        <w:rPr>
          <w:rFonts w:ascii="Times New Roman" w:hAnsi="Times New Roman" w:cs="Times New Roman"/>
          <w:sz w:val="24"/>
          <w:szCs w:val="24"/>
        </w:rPr>
        <w:t xml:space="preserve"> στην αδρή και λεπτή κινητικότητα, στις δεξιότητες μετακίνησης στο χώρο και στο χειρισμό αντικειμένων (</w:t>
      </w:r>
      <w:r w:rsidRPr="00185B20">
        <w:rPr>
          <w:rFonts w:ascii="Times New Roman" w:hAnsi="Times New Roman" w:cs="Times New Roman"/>
          <w:sz w:val="24"/>
          <w:szCs w:val="24"/>
          <w:lang w:val="en-US"/>
        </w:rPr>
        <w:t>Beqaj</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00023F3F" w:rsidRPr="00185B20">
        <w:rPr>
          <w:rFonts w:ascii="Times New Roman" w:hAnsi="Times New Roman" w:cs="Times New Roman"/>
          <w:sz w:val="24"/>
          <w:szCs w:val="24"/>
        </w:rPr>
        <w:t>., 2018;</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Grieco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2015). Η παιδική ηλικία θεωρείται ιδιαίτερα κρίσιμη για την ανάπτυξη και διαμόρφωση της αδρής κινητικότητας (</w:t>
      </w:r>
      <w:r w:rsidRPr="00185B20">
        <w:rPr>
          <w:rFonts w:ascii="Times New Roman" w:hAnsi="Times New Roman" w:cs="Times New Roman"/>
          <w:sz w:val="24"/>
          <w:szCs w:val="24"/>
          <w:lang w:val="en-US"/>
        </w:rPr>
        <w:t>Dapp</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008F4B94" w:rsidRPr="00185B20">
        <w:rPr>
          <w:rFonts w:ascii="Times New Roman" w:hAnsi="Times New Roman" w:cs="Times New Roman"/>
          <w:sz w:val="24"/>
          <w:szCs w:val="24"/>
        </w:rPr>
        <w:t>. 2021). Σύμφωνα με τους Beqai, et al., (2018), υ</w:t>
      </w:r>
      <w:r w:rsidRPr="00185B20">
        <w:rPr>
          <w:rFonts w:ascii="Times New Roman" w:hAnsi="Times New Roman" w:cs="Times New Roman"/>
          <w:sz w:val="24"/>
          <w:szCs w:val="24"/>
        </w:rPr>
        <w:t>πάρχει ανάγκη εφαρμογής προγραμμάτων ανάπτυξης της αδρής κινητικότητας, ικανότητα που θα τους βοηθήσει στις δεξιότητες αυτοεξυπηρέτησης</w:t>
      </w:r>
      <w:r w:rsidR="008F4B94" w:rsidRPr="00185B20">
        <w:rPr>
          <w:rFonts w:ascii="Times New Roman" w:hAnsi="Times New Roman" w:cs="Times New Roman"/>
          <w:sz w:val="24"/>
          <w:szCs w:val="24"/>
        </w:rPr>
        <w:t xml:space="preserve"> τους, καθώς</w:t>
      </w:r>
      <w:r w:rsidRPr="00185B20">
        <w:rPr>
          <w:rFonts w:ascii="Times New Roman" w:hAnsi="Times New Roman" w:cs="Times New Roman"/>
          <w:sz w:val="24"/>
          <w:szCs w:val="24"/>
        </w:rPr>
        <w:t xml:space="preserve"> στη μελέτη τους σε παιδιά με σύνδρομο </w:t>
      </w:r>
      <w:r w:rsidRPr="00185B20">
        <w:rPr>
          <w:rFonts w:ascii="Times New Roman" w:hAnsi="Times New Roman" w:cs="Times New Roman"/>
          <w:sz w:val="24"/>
          <w:szCs w:val="24"/>
          <w:lang w:val="en-US"/>
        </w:rPr>
        <w:t>Down</w:t>
      </w:r>
      <w:r w:rsidRPr="00185B20">
        <w:rPr>
          <w:rFonts w:ascii="Times New Roman" w:hAnsi="Times New Roman" w:cs="Times New Roman"/>
          <w:sz w:val="24"/>
          <w:szCs w:val="24"/>
        </w:rPr>
        <w:t xml:space="preserve"> συμπέραναν ισχυρή συσχέτιση της αδρής και λεπτής κινητικότητας με την λειτουργική απόδοση των παιδιών σε καθημερινές δραστηριότητες αυτοφροντίδας. Οι </w:t>
      </w:r>
      <w:r w:rsidRPr="00185B20">
        <w:rPr>
          <w:rFonts w:ascii="Times New Roman" w:hAnsi="Times New Roman" w:cs="Times New Roman"/>
          <w:sz w:val="24"/>
          <w:szCs w:val="24"/>
          <w:lang w:val="en-US"/>
        </w:rPr>
        <w:t>Priyono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lastRenderedPageBreak/>
        <w:t>al</w:t>
      </w:r>
      <w:r w:rsidRPr="00185B20">
        <w:rPr>
          <w:rFonts w:ascii="Times New Roman" w:hAnsi="Times New Roman" w:cs="Times New Roman"/>
          <w:sz w:val="24"/>
          <w:szCs w:val="24"/>
        </w:rPr>
        <w:t xml:space="preserve">., (2021) διαπίστωσαν βελτίωση της αδρής κινητικότητας παιδιών με ήπια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μέσα από παιγνιώδεις κινητικές δραστηριότητες. Αλλά και η συμμετοχή σε ομαδικά αθλήματα, φαίνεται να προάγει την αδρή κινητικότητα παιδιών με οριακή νοημοσύνη (</w:t>
      </w:r>
      <w:r w:rsidRPr="00185B20">
        <w:rPr>
          <w:rFonts w:ascii="Times New Roman" w:hAnsi="Times New Roman" w:cs="Times New Roman"/>
          <w:sz w:val="24"/>
          <w:szCs w:val="24"/>
          <w:lang w:val="en-US"/>
        </w:rPr>
        <w:t>Westendrop</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2011). Ερευνητές (</w:t>
      </w:r>
      <w:r w:rsidRPr="00185B20">
        <w:rPr>
          <w:rFonts w:ascii="Times New Roman" w:hAnsi="Times New Roman" w:cs="Times New Roman"/>
          <w:sz w:val="24"/>
          <w:szCs w:val="24"/>
          <w:lang w:val="en-US"/>
        </w:rPr>
        <w:t>Barwick</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2012; </w:t>
      </w:r>
      <w:r w:rsidR="00A21203" w:rsidRPr="00185B20">
        <w:rPr>
          <w:rFonts w:ascii="Times New Roman" w:hAnsi="Times New Roman" w:cs="Times New Roman"/>
          <w:sz w:val="24"/>
          <w:szCs w:val="24"/>
          <w:lang w:val="en-US"/>
        </w:rPr>
        <w:t>Erofeeva</w:t>
      </w:r>
      <w:r w:rsidR="00A21203" w:rsidRPr="00185B20">
        <w:rPr>
          <w:rFonts w:ascii="Times New Roman" w:hAnsi="Times New Roman" w:cs="Times New Roman"/>
          <w:sz w:val="24"/>
          <w:szCs w:val="24"/>
        </w:rPr>
        <w:t xml:space="preserve"> </w:t>
      </w:r>
      <w:r w:rsidR="00A21203" w:rsidRPr="00185B20">
        <w:rPr>
          <w:rFonts w:ascii="Times New Roman" w:hAnsi="Times New Roman" w:cs="Times New Roman"/>
          <w:sz w:val="24"/>
          <w:szCs w:val="24"/>
          <w:lang w:val="en-US"/>
        </w:rPr>
        <w:t>et</w:t>
      </w:r>
      <w:r w:rsidR="00A21203" w:rsidRPr="00185B20">
        <w:rPr>
          <w:rFonts w:ascii="Times New Roman" w:hAnsi="Times New Roman" w:cs="Times New Roman"/>
          <w:sz w:val="24"/>
          <w:szCs w:val="24"/>
        </w:rPr>
        <w:t xml:space="preserve"> </w:t>
      </w:r>
      <w:r w:rsidR="00A21203" w:rsidRPr="00185B20">
        <w:rPr>
          <w:rFonts w:ascii="Times New Roman" w:hAnsi="Times New Roman" w:cs="Times New Roman"/>
          <w:sz w:val="24"/>
          <w:szCs w:val="24"/>
          <w:lang w:val="en-US"/>
        </w:rPr>
        <w:t>al</w:t>
      </w:r>
      <w:r w:rsidR="00A21203" w:rsidRPr="00185B20">
        <w:rPr>
          <w:rFonts w:ascii="Times New Roman" w:hAnsi="Times New Roman" w:cs="Times New Roman"/>
          <w:sz w:val="24"/>
          <w:szCs w:val="24"/>
        </w:rPr>
        <w:t xml:space="preserve">., 2019; </w:t>
      </w:r>
      <w:r w:rsidR="00A21203" w:rsidRPr="00185B20">
        <w:rPr>
          <w:rFonts w:ascii="Times New Roman" w:hAnsi="Times New Roman" w:cs="Times New Roman"/>
          <w:sz w:val="24"/>
          <w:szCs w:val="24"/>
          <w:lang w:val="en-US"/>
        </w:rPr>
        <w:t>Kao</w:t>
      </w:r>
      <w:r w:rsidR="00A21203" w:rsidRPr="00185B20">
        <w:rPr>
          <w:rFonts w:ascii="Times New Roman" w:hAnsi="Times New Roman" w:cs="Times New Roman"/>
          <w:sz w:val="24"/>
          <w:szCs w:val="24"/>
        </w:rPr>
        <w:t xml:space="preserve"> &amp; </w:t>
      </w:r>
      <w:r w:rsidR="00A21203" w:rsidRPr="00185B20">
        <w:rPr>
          <w:rFonts w:ascii="Times New Roman" w:hAnsi="Times New Roman" w:cs="Times New Roman"/>
          <w:sz w:val="24"/>
          <w:szCs w:val="24"/>
          <w:lang w:val="en-US"/>
        </w:rPr>
        <w:t>Wang</w:t>
      </w:r>
      <w:r w:rsidR="00A21203" w:rsidRPr="00185B20">
        <w:rPr>
          <w:rFonts w:ascii="Times New Roman" w:hAnsi="Times New Roman" w:cs="Times New Roman"/>
          <w:sz w:val="24"/>
          <w:szCs w:val="24"/>
        </w:rPr>
        <w:t xml:space="preserve">, 2018; </w:t>
      </w:r>
      <w:r w:rsidRPr="00185B20">
        <w:rPr>
          <w:rFonts w:ascii="Times New Roman" w:hAnsi="Times New Roman" w:cs="Times New Roman"/>
          <w:sz w:val="24"/>
          <w:szCs w:val="24"/>
        </w:rPr>
        <w:t xml:space="preserve">Shields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2013</w:t>
      </w:r>
      <w:r w:rsidR="00A21203" w:rsidRPr="00185B20">
        <w:rPr>
          <w:rFonts w:ascii="Times New Roman" w:hAnsi="Times New Roman" w:cs="Times New Roman"/>
          <w:sz w:val="24"/>
          <w:szCs w:val="24"/>
        </w:rPr>
        <w:t xml:space="preserve">; </w:t>
      </w:r>
      <w:r w:rsidR="00A21203" w:rsidRPr="00185B20">
        <w:rPr>
          <w:rFonts w:ascii="Times New Roman" w:hAnsi="Times New Roman" w:cs="Times New Roman"/>
          <w:sz w:val="24"/>
          <w:szCs w:val="24"/>
          <w:lang w:val="en-US"/>
        </w:rPr>
        <w:t>Wu</w:t>
      </w:r>
      <w:r w:rsidR="00A21203" w:rsidRPr="00185B20">
        <w:rPr>
          <w:rFonts w:ascii="Times New Roman" w:hAnsi="Times New Roman" w:cs="Times New Roman"/>
          <w:sz w:val="24"/>
          <w:szCs w:val="24"/>
        </w:rPr>
        <w:t xml:space="preserve"> </w:t>
      </w:r>
      <w:r w:rsidR="00A21203" w:rsidRPr="00185B20">
        <w:rPr>
          <w:rFonts w:ascii="Times New Roman" w:hAnsi="Times New Roman" w:cs="Times New Roman"/>
          <w:sz w:val="24"/>
          <w:szCs w:val="24"/>
          <w:lang w:val="en-US"/>
        </w:rPr>
        <w:t>et</w:t>
      </w:r>
      <w:r w:rsidR="00A21203" w:rsidRPr="00185B20">
        <w:rPr>
          <w:rFonts w:ascii="Times New Roman" w:hAnsi="Times New Roman" w:cs="Times New Roman"/>
          <w:sz w:val="24"/>
          <w:szCs w:val="24"/>
        </w:rPr>
        <w:t xml:space="preserve"> </w:t>
      </w:r>
      <w:r w:rsidR="00A21203" w:rsidRPr="00185B20">
        <w:rPr>
          <w:rFonts w:ascii="Times New Roman" w:hAnsi="Times New Roman" w:cs="Times New Roman"/>
          <w:sz w:val="24"/>
          <w:szCs w:val="24"/>
          <w:lang w:val="en-US"/>
        </w:rPr>
        <w:t>al</w:t>
      </w:r>
      <w:r w:rsidR="00A21203" w:rsidRPr="00185B20">
        <w:rPr>
          <w:rFonts w:ascii="Times New Roman" w:hAnsi="Times New Roman" w:cs="Times New Roman"/>
          <w:sz w:val="24"/>
          <w:szCs w:val="24"/>
        </w:rPr>
        <w:t>., 2021</w:t>
      </w:r>
      <w:r w:rsidR="00023F3F" w:rsidRPr="00185B20">
        <w:rPr>
          <w:rFonts w:ascii="Times New Roman" w:hAnsi="Times New Roman" w:cs="Times New Roman"/>
          <w:sz w:val="24"/>
          <w:szCs w:val="24"/>
        </w:rPr>
        <w:t>), εφαρμόζοντας προγράμματα</w:t>
      </w:r>
      <w:r w:rsidRPr="00185B20">
        <w:rPr>
          <w:rFonts w:ascii="Times New Roman" w:hAnsi="Times New Roman" w:cs="Times New Roman"/>
          <w:sz w:val="24"/>
          <w:szCs w:val="24"/>
        </w:rPr>
        <w:t xml:space="preserve"> μυϊκής ενδυνάμ</w:t>
      </w:r>
      <w:r w:rsidR="00FC4E02">
        <w:rPr>
          <w:rFonts w:ascii="Times New Roman" w:hAnsi="Times New Roman" w:cs="Times New Roman"/>
          <w:sz w:val="24"/>
          <w:szCs w:val="24"/>
        </w:rPr>
        <w:t>ωσης σε άτομα με ΝΑ</w:t>
      </w:r>
      <w:r w:rsidRPr="00185B20">
        <w:rPr>
          <w:rFonts w:ascii="Times New Roman" w:hAnsi="Times New Roman" w:cs="Times New Roman"/>
          <w:sz w:val="24"/>
          <w:szCs w:val="24"/>
        </w:rPr>
        <w:t xml:space="preserve"> διαπίστωσαν αύξηση της μυϊκής</w:t>
      </w:r>
      <w:r w:rsidR="008F4B94" w:rsidRPr="00185B20">
        <w:rPr>
          <w:rFonts w:ascii="Times New Roman" w:hAnsi="Times New Roman" w:cs="Times New Roman"/>
          <w:sz w:val="24"/>
          <w:szCs w:val="24"/>
        </w:rPr>
        <w:t xml:space="preserve"> δύναμη</w:t>
      </w:r>
      <w:r w:rsidR="00023F3F" w:rsidRPr="00185B20">
        <w:rPr>
          <w:rFonts w:ascii="Times New Roman" w:hAnsi="Times New Roman" w:cs="Times New Roman"/>
          <w:sz w:val="24"/>
          <w:szCs w:val="24"/>
        </w:rPr>
        <w:t>ς</w:t>
      </w:r>
      <w:r w:rsidR="008F4B94" w:rsidRPr="00185B20">
        <w:rPr>
          <w:rFonts w:ascii="Times New Roman" w:hAnsi="Times New Roman" w:cs="Times New Roman"/>
          <w:sz w:val="24"/>
          <w:szCs w:val="24"/>
        </w:rPr>
        <w:t xml:space="preserve"> και της μυϊκής αντοχής.</w:t>
      </w:r>
      <w:r w:rsidR="00A21203" w:rsidRPr="00185B20">
        <w:rPr>
          <w:rFonts w:ascii="Times New Roman" w:hAnsi="Times New Roman" w:cs="Times New Roman"/>
          <w:sz w:val="24"/>
          <w:szCs w:val="24"/>
        </w:rPr>
        <w:t xml:space="preserve"> </w:t>
      </w:r>
    </w:p>
    <w:p w14:paraId="6707B86B" w14:textId="2B031FE4" w:rsidR="008F4B94" w:rsidRPr="00185B20" w:rsidRDefault="00531F02" w:rsidP="005406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Τ</w:t>
      </w:r>
      <w:r w:rsidR="00FC4E02">
        <w:rPr>
          <w:rFonts w:ascii="Times New Roman" w:hAnsi="Times New Roman" w:cs="Times New Roman"/>
          <w:sz w:val="24"/>
          <w:szCs w:val="24"/>
        </w:rPr>
        <w:t>α παιδιά με ΝΑ</w:t>
      </w:r>
      <w:r w:rsidR="00244875" w:rsidRPr="00185B20">
        <w:rPr>
          <w:rFonts w:ascii="Times New Roman" w:hAnsi="Times New Roman" w:cs="Times New Roman"/>
          <w:sz w:val="24"/>
          <w:szCs w:val="24"/>
        </w:rPr>
        <w:t xml:space="preserve"> παρουσιάζουν ελλείματα σε δεξιότητες λεπτής κινητικότητας και δυσκολίες συντονισμού (</w:t>
      </w:r>
      <w:r w:rsidR="00244875" w:rsidRPr="00185B20">
        <w:rPr>
          <w:rFonts w:ascii="Times New Roman" w:hAnsi="Times New Roman" w:cs="Times New Roman"/>
          <w:sz w:val="24"/>
          <w:szCs w:val="24"/>
          <w:lang w:val="en-US"/>
        </w:rPr>
        <w:t>Abdurakhmanova</w:t>
      </w:r>
      <w:r w:rsidR="008F4B94" w:rsidRPr="00185B20">
        <w:rPr>
          <w:rFonts w:ascii="Times New Roman" w:hAnsi="Times New Roman" w:cs="Times New Roman"/>
          <w:sz w:val="24"/>
          <w:szCs w:val="24"/>
        </w:rPr>
        <w:t xml:space="preserve">, 2022; </w:t>
      </w:r>
      <w:r w:rsidR="00244875" w:rsidRPr="00185B20">
        <w:rPr>
          <w:rFonts w:ascii="Times New Roman" w:hAnsi="Times New Roman" w:cs="Times New Roman"/>
          <w:sz w:val="24"/>
          <w:szCs w:val="24"/>
          <w:lang w:val="en-US"/>
        </w:rPr>
        <w:t>Gkotzia</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et</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al</w:t>
      </w:r>
      <w:r w:rsidR="00244875" w:rsidRPr="00185B20">
        <w:rPr>
          <w:rFonts w:ascii="Times New Roman" w:hAnsi="Times New Roman" w:cs="Times New Roman"/>
          <w:sz w:val="24"/>
          <w:szCs w:val="24"/>
        </w:rPr>
        <w:t xml:space="preserve">., 2017; </w:t>
      </w:r>
      <w:r w:rsidR="00244875" w:rsidRPr="00185B20">
        <w:rPr>
          <w:rFonts w:ascii="Times New Roman" w:hAnsi="Times New Roman" w:cs="Times New Roman"/>
          <w:sz w:val="24"/>
          <w:szCs w:val="24"/>
          <w:lang w:val="en-US"/>
        </w:rPr>
        <w:t>Lloyd</w:t>
      </w:r>
      <w:r w:rsidR="00244875" w:rsidRPr="00185B20">
        <w:rPr>
          <w:rFonts w:ascii="Times New Roman" w:hAnsi="Times New Roman" w:cs="Times New Roman"/>
          <w:sz w:val="24"/>
          <w:szCs w:val="24"/>
        </w:rPr>
        <w:t>, 2016). Οι Özkan και Kale (2021), διαπίστωσαν, μέσα από την εφαρμογή ενός παρεμβατικού προγράμματ</w:t>
      </w:r>
      <w:r w:rsidR="00FC4E02">
        <w:rPr>
          <w:rFonts w:ascii="Times New Roman" w:hAnsi="Times New Roman" w:cs="Times New Roman"/>
          <w:sz w:val="24"/>
          <w:szCs w:val="24"/>
        </w:rPr>
        <w:t>ος σε παιδιά με ΝΑ</w:t>
      </w:r>
      <w:r w:rsidR="00244875" w:rsidRPr="00185B20">
        <w:rPr>
          <w:rFonts w:ascii="Times New Roman" w:hAnsi="Times New Roman" w:cs="Times New Roman"/>
          <w:sz w:val="24"/>
          <w:szCs w:val="24"/>
        </w:rPr>
        <w:t xml:space="preserve">, βελτίωση της ακρίβειας της λεπτής κινητικότητας, του αμφίπλευρου συντονισμού και της ακρίβειας της κινητικής ολοκλήρωσης. </w:t>
      </w:r>
    </w:p>
    <w:p w14:paraId="2E3AD337" w14:textId="371833E0" w:rsidR="008F4B94"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Ανάμεσα στα προβλήματα που αντιμετωπίζουν τα παιδιά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είναι η μειωμένη ικανότητα κινητικού ελέγχου και η αποτελεσματική νευρομυϊκή συναρμογή. Οι διαταραχές του αντιληπτικού συστήματος (ιδιοδεκτικότητα, αιθουσαίο σύστημα) επηρεάζουν την ικανότητα ισορροπίας και οδηγούν σε ασυντόνιστες και αδέξιες κινήσεις (</w:t>
      </w:r>
      <w:r w:rsidRPr="00185B20">
        <w:rPr>
          <w:rFonts w:ascii="Times New Roman" w:hAnsi="Times New Roman" w:cs="Times New Roman"/>
          <w:sz w:val="24"/>
          <w:szCs w:val="24"/>
          <w:lang w:val="en-US"/>
        </w:rPr>
        <w:t>Cabeza</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Ruiz</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2011; </w:t>
      </w:r>
      <w:r w:rsidRPr="00185B20">
        <w:rPr>
          <w:rFonts w:ascii="Times New Roman" w:hAnsi="Times New Roman" w:cs="Times New Roman"/>
          <w:sz w:val="24"/>
          <w:szCs w:val="24"/>
          <w:lang w:val="en-US"/>
        </w:rPr>
        <w:t>Chiba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2009). Προσαρμοσμένα προγράμματα άσκησης βελτιώνουν την ικανότητα ισορροπίας αυξάνοντας τη λειτουργικότητα τους (</w:t>
      </w:r>
      <w:r w:rsidRPr="00185B20">
        <w:rPr>
          <w:rFonts w:ascii="Times New Roman" w:hAnsi="Times New Roman" w:cs="Times New Roman"/>
          <w:sz w:val="24"/>
          <w:szCs w:val="24"/>
          <w:lang w:val="en-US"/>
        </w:rPr>
        <w:t>Cabeza</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Ruiz</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008F4B94" w:rsidRPr="00185B20">
        <w:rPr>
          <w:rFonts w:ascii="Times New Roman" w:hAnsi="Times New Roman" w:cs="Times New Roman"/>
          <w:sz w:val="24"/>
          <w:szCs w:val="24"/>
        </w:rPr>
        <w:t>., 2011).</w:t>
      </w:r>
      <w:r w:rsidR="00032EE0" w:rsidRPr="00185B20">
        <w:rPr>
          <w:rFonts w:ascii="Times New Roman" w:hAnsi="Times New Roman" w:cs="Times New Roman"/>
          <w:sz w:val="24"/>
          <w:szCs w:val="24"/>
        </w:rPr>
        <w:t xml:space="preserve"> Η αθλητική προπόνηση σχετίζεται με βελτιώσεις στις κινητικές λειτουργίες των παιδιών με ID όπως η ισορροπία (Giagazoglou et al., 2012) και ο συντονισμός χεριού-ματιού (Erofeeva et al., 2019; Kao &amp; Wang, 2018; Wu et al., 2021).</w:t>
      </w:r>
    </w:p>
    <w:p w14:paraId="21C59F80" w14:textId="38403637" w:rsidR="008F4B94"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Τα οφέλη της άσκησης εκτείνονται επίσης σε γνωστικό, ψυχολογικό, συναισθηματικό και κοινωνικό επίπεδο. Ερευνητές (</w:t>
      </w:r>
      <w:r w:rsidRPr="00185B20">
        <w:rPr>
          <w:rFonts w:ascii="Times New Roman" w:hAnsi="Times New Roman" w:cs="Times New Roman"/>
          <w:sz w:val="24"/>
          <w:szCs w:val="24"/>
          <w:lang w:val="en-US"/>
        </w:rPr>
        <w:t>Desplantes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Knapen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Zschucke et al., 2013), υποστηρίζουν την άποψη ότι η άσκηση αναχαιτίζει τη γνωστική έκπτωση των ατόμων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βελτιώνει τη γνωσιακή διαδικασία σχετικά με τη δεκτικότητα και αφομοίωση πληροφοριών και ενισχύει τη γνωστική λειτουργία. Επιπλέον, συμβάλλει καθοριστικά στη συναισθηματική σταθερότητα και ανθεκτικότητα, καθώς ενισχύεται η αυτοπεποίθηση και η αυτοεκτίμηση παιδιών και εφήβων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Borland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2022; </w:t>
      </w:r>
      <w:r w:rsidRPr="00185B20">
        <w:rPr>
          <w:rFonts w:ascii="Times New Roman" w:hAnsi="Times New Roman" w:cs="Times New Roman"/>
          <w:sz w:val="24"/>
          <w:szCs w:val="24"/>
          <w:lang w:val="en-US"/>
        </w:rPr>
        <w:t>Knapen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Οι </w:t>
      </w:r>
      <w:r w:rsidRPr="00185B20">
        <w:rPr>
          <w:rFonts w:ascii="Times New Roman" w:hAnsi="Times New Roman" w:cs="Times New Roman"/>
          <w:sz w:val="24"/>
          <w:szCs w:val="24"/>
          <w:lang w:val="en-US"/>
        </w:rPr>
        <w:t>Carmeli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(2009) διαπίστωσαν ότι ένα εξαμηνιαίο παρεμβατικό πρόγραμμα άσκησης σε παιδιά με νοητική αναπτυξιακή διαταραχή μείωσε τα επίπεδα του άγχους και βοήθησε στη συναισθηματική τους οργάνωση. Σε παρόμοια αποτελέσματα, σχετικά με τις </w:t>
      </w:r>
      <w:r w:rsidRPr="00185B20">
        <w:rPr>
          <w:rFonts w:ascii="Times New Roman" w:hAnsi="Times New Roman" w:cs="Times New Roman"/>
          <w:sz w:val="24"/>
          <w:szCs w:val="24"/>
        </w:rPr>
        <w:lastRenderedPageBreak/>
        <w:t xml:space="preserve">προσαρμογές της άσκησης στο συναισθηματικό τομέα, κατέληξε και η μετα-ανάλυση των </w:t>
      </w:r>
      <w:r w:rsidRPr="00185B20">
        <w:rPr>
          <w:rFonts w:ascii="Times New Roman" w:hAnsi="Times New Roman" w:cs="Times New Roman"/>
          <w:sz w:val="24"/>
          <w:szCs w:val="24"/>
          <w:lang w:val="en-US"/>
        </w:rPr>
        <w:t>Pestana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w:t>
      </w:r>
      <w:r w:rsidRPr="00185B20">
        <w:rPr>
          <w:rFonts w:ascii="Times New Roman" w:hAnsi="Times New Roman" w:cs="Times New Roman"/>
          <w:sz w:val="24"/>
          <w:szCs w:val="24"/>
        </w:rPr>
        <w:t xml:space="preserve">., (2018) επιβεβαιώνοντας τη θετική συσχέτιση της άσκησης με την ψυχική σταθερότητα και ανθεκτικότητα. </w:t>
      </w:r>
    </w:p>
    <w:p w14:paraId="3584C605" w14:textId="3A6514E1" w:rsidR="008F4B94"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Οι προσαρμογές της άσκησης στα άτομα με </w:t>
      </w:r>
      <w:r w:rsidR="00FC4E02">
        <w:rPr>
          <w:rFonts w:ascii="Times New Roman" w:hAnsi="Times New Roman" w:cs="Times New Roman"/>
          <w:sz w:val="24"/>
          <w:szCs w:val="24"/>
        </w:rPr>
        <w:t xml:space="preserve">ΝΑ </w:t>
      </w:r>
      <w:r w:rsidRPr="00185B20">
        <w:rPr>
          <w:rFonts w:ascii="Times New Roman" w:hAnsi="Times New Roman" w:cs="Times New Roman"/>
          <w:sz w:val="24"/>
          <w:szCs w:val="24"/>
        </w:rPr>
        <w:t xml:space="preserve">εκτείνονται και στον κοινωνικό τομέα. Οι </w:t>
      </w:r>
      <w:r w:rsidRPr="00185B20">
        <w:rPr>
          <w:rFonts w:ascii="Times New Roman" w:hAnsi="Times New Roman" w:cs="Times New Roman"/>
          <w:sz w:val="24"/>
          <w:szCs w:val="24"/>
          <w:lang w:val="en-US"/>
        </w:rPr>
        <w:t>Harvey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(2010) διαπίστωσαν ότι η έλλειψη άσκησης στα άτομα με νοητική αναπηρία επηρέασε αρνητικά την κοινωνική τους προσαρμογή και ολοκλήρωση, καθώς προοδευτικά κλείστηκαν στον εαυτό τους και αποξενώθηκαν. Αντίθετα άτομα με οριακή νοητική αναπτυξιακή διαταραχή τα οποία συ</w:t>
      </w:r>
      <w:r w:rsidR="008F4B94" w:rsidRPr="00185B20">
        <w:rPr>
          <w:rFonts w:ascii="Times New Roman" w:hAnsi="Times New Roman" w:cs="Times New Roman"/>
          <w:sz w:val="24"/>
          <w:szCs w:val="24"/>
        </w:rPr>
        <w:t xml:space="preserve">μμετείχαν σε ομαδικά αθλήματα, </w:t>
      </w:r>
      <w:r w:rsidRPr="00185B20">
        <w:rPr>
          <w:rFonts w:ascii="Times New Roman" w:hAnsi="Times New Roman" w:cs="Times New Roman"/>
          <w:sz w:val="24"/>
          <w:szCs w:val="24"/>
        </w:rPr>
        <w:t>βελτίωσαν τις επικοινωνιακές τους δεξιότητες, έμαθαν να συνεργάζονται, να αλληλεπιδρούν με τους συνομιλήκους και να ακολουθούν την τακτική της ομάδας</w:t>
      </w:r>
      <w:r w:rsidR="008F4B94" w:rsidRPr="00185B20">
        <w:rPr>
          <w:rFonts w:ascii="Times New Roman" w:hAnsi="Times New Roman" w:cs="Times New Roman"/>
          <w:sz w:val="24"/>
          <w:szCs w:val="24"/>
        </w:rPr>
        <w:t xml:space="preserve"> (Westendrop et al., 2011).</w:t>
      </w:r>
      <w:r w:rsidR="00032EE0" w:rsidRPr="00185B20">
        <w:rPr>
          <w:rFonts w:ascii="Times New Roman" w:hAnsi="Times New Roman" w:cs="Times New Roman"/>
          <w:sz w:val="24"/>
          <w:szCs w:val="24"/>
        </w:rPr>
        <w:t xml:space="preserve"> Οι Wu et al., (2021) υποστηρίζουν ότι η άσκηση μειώνει τις νευρωτικές συμπεριφορές και αναχαιτίζει συμπεριφορικά προβλήματα.</w:t>
      </w:r>
    </w:p>
    <w:p w14:paraId="41AD8376" w14:textId="48B07501" w:rsidR="008F4B94"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Οι </w:t>
      </w:r>
      <w:r w:rsidRPr="00185B20">
        <w:rPr>
          <w:rFonts w:ascii="Times New Roman" w:hAnsi="Times New Roman" w:cs="Times New Roman"/>
          <w:sz w:val="24"/>
          <w:szCs w:val="24"/>
          <w:lang w:val="en-US"/>
        </w:rPr>
        <w:t>Peterson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(2008) διαπίστωσαν ότι όταν τα άτομα με </w:t>
      </w:r>
      <w:r w:rsidR="00FC4E02">
        <w:rPr>
          <w:rFonts w:ascii="Times New Roman" w:hAnsi="Times New Roman" w:cs="Times New Roman"/>
          <w:sz w:val="24"/>
          <w:szCs w:val="24"/>
        </w:rPr>
        <w:t>ΝΑ</w:t>
      </w:r>
      <w:r w:rsidRPr="00185B20">
        <w:rPr>
          <w:rFonts w:ascii="Times New Roman" w:hAnsi="Times New Roman" w:cs="Times New Roman"/>
          <w:sz w:val="24"/>
          <w:szCs w:val="24"/>
        </w:rPr>
        <w:t xml:space="preserve"> λαμβάνουν κοινωνική υποστήριξη από την οικογένειά τους, είναι πιο πιθανό να είναι εμφανίζουν μεγαλύτερη πρόθεση συμμετοχής και να είναι δραστήρια και ενεργά. Επίσης, η υποστήριξη από τους συνομιλήκους τους συσχετίζεται θετικά με μεγαλύτερη αυτοαντίληψη, υψηλότερη αυτοεκτίμηση και ενισχυμένη αυτοπεποίθηση στη συμμετοχή σε ομαδικές δραστηριότητες. Στην μελέτη των </w:t>
      </w:r>
      <w:r w:rsidRPr="00185B20">
        <w:rPr>
          <w:rFonts w:ascii="Times New Roman" w:hAnsi="Times New Roman" w:cs="Times New Roman"/>
          <w:sz w:val="24"/>
          <w:szCs w:val="24"/>
          <w:lang w:val="en-US"/>
        </w:rPr>
        <w:t>Peterson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(2008) παρατηρήθηκε ελάττωση του άγχους, μείωση της ανάγκης για απομόνωση και βελτί</w:t>
      </w:r>
      <w:r w:rsidR="008F4B94" w:rsidRPr="00185B20">
        <w:rPr>
          <w:rFonts w:ascii="Times New Roman" w:hAnsi="Times New Roman" w:cs="Times New Roman"/>
          <w:sz w:val="24"/>
          <w:szCs w:val="24"/>
        </w:rPr>
        <w:t>ωση της κοινωνικής προσαρμογής.</w:t>
      </w:r>
    </w:p>
    <w:p w14:paraId="389910F2" w14:textId="77777777" w:rsidR="00244875"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Οι πολυδιάστατες προσαρμογές της άσκησης σε γνωστικό, ψυχολογικό, συναισθηματικό και κοινωνικό επίπεδο αποτυπώνονται ως τομείς προτεραιοτήτων στα ειδικά αναλυτικά προγράμματα σπουδών (ΑΠΣ) που διαμόρφωσε το ΥΠΑΙΘ  για μαθητές/τριες με ήπια και σοβαρή νοητική αναπηρία. Οι οκτώ τομείς προτεραιοτήτων αφορούν (α) στην ανάπτυξη της κοινωνικότητας, (β) στην κοινωνική ολοκλήρωση, (γ) στη βελτίωση της συνεργασίας, (δ) στη συναισθηματική οργάνωση, (ε) στην προαγωγή βασικών γνωστικών ακαδημαϊκών και κοινωνικών δεξιοτήτων, (στ) στη δημιουργική έκφραση, (ζ) στην εξοικείωση με την τεχνολογία και (η) στην</w:t>
      </w:r>
      <w:r w:rsidR="00023F3F" w:rsidRPr="00185B20">
        <w:rPr>
          <w:rFonts w:ascii="Times New Roman" w:hAnsi="Times New Roman" w:cs="Times New Roman"/>
          <w:sz w:val="24"/>
          <w:szCs w:val="24"/>
        </w:rPr>
        <w:t xml:space="preserve"> προ-επαγγελματική εκπαίδευση (</w:t>
      </w:r>
      <w:r w:rsidRPr="00185B20">
        <w:rPr>
          <w:rFonts w:ascii="Times New Roman" w:hAnsi="Times New Roman" w:cs="Times New Roman"/>
          <w:sz w:val="24"/>
          <w:szCs w:val="24"/>
        </w:rPr>
        <w:t xml:space="preserve">ΥΠΑΙΘ, 2004α; ΥΠΑΙΘ, 2004β). Δυστυχώς, όπως διαπιστώνουν οι </w:t>
      </w:r>
      <w:r w:rsidRPr="00185B20">
        <w:rPr>
          <w:rFonts w:ascii="Times New Roman" w:hAnsi="Times New Roman" w:cs="Times New Roman"/>
          <w:sz w:val="24"/>
          <w:szCs w:val="24"/>
          <w:lang w:val="en-US"/>
        </w:rPr>
        <w:t>Burgenson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(2003) συχνά μαθητές/τριες με νοητική αναπηρία απαλλάσσονται από το μάθημα της φυσικής αγωγής με το αιτιολογικό της ύπαρξης γνωστικών, συναισθηματικών και κοινωνικών ελλειμμάτων.</w:t>
      </w:r>
    </w:p>
    <w:p w14:paraId="632BEDE7" w14:textId="77777777" w:rsidR="00244875" w:rsidRPr="00185B20" w:rsidRDefault="00244875" w:rsidP="00540617">
      <w:pPr>
        <w:spacing w:line="360" w:lineRule="auto"/>
        <w:jc w:val="both"/>
        <w:rPr>
          <w:rFonts w:ascii="Times New Roman" w:hAnsi="Times New Roman" w:cs="Times New Roman"/>
          <w:sz w:val="24"/>
          <w:szCs w:val="24"/>
        </w:rPr>
      </w:pPr>
    </w:p>
    <w:p w14:paraId="27529687" w14:textId="0B2C1FE2" w:rsidR="00531F02" w:rsidRPr="00645B98" w:rsidRDefault="00FE62B6" w:rsidP="00393AFE">
      <w:pPr>
        <w:spacing w:line="276" w:lineRule="auto"/>
        <w:jc w:val="both"/>
        <w:rPr>
          <w:rFonts w:ascii="Times New Roman" w:hAnsi="Times New Roman" w:cs="Times New Roman"/>
          <w:b/>
          <w:sz w:val="24"/>
          <w:szCs w:val="24"/>
        </w:rPr>
      </w:pPr>
      <w:r>
        <w:rPr>
          <w:rFonts w:ascii="Times New Roman" w:hAnsi="Times New Roman" w:cs="Times New Roman"/>
          <w:b/>
          <w:sz w:val="24"/>
          <w:szCs w:val="24"/>
        </w:rPr>
        <w:lastRenderedPageBreak/>
        <w:t>2.5</w:t>
      </w:r>
      <w:r w:rsidR="00244875" w:rsidRPr="00185B20">
        <w:rPr>
          <w:rFonts w:ascii="Times New Roman" w:hAnsi="Times New Roman" w:cs="Times New Roman"/>
          <w:b/>
          <w:sz w:val="24"/>
          <w:szCs w:val="24"/>
        </w:rPr>
        <w:t xml:space="preserve"> Εκπαιδευτικά Παρεμβατικά Προγράμματα Άσκησης σε Παιδιά και Εφήβους</w:t>
      </w:r>
      <w:r w:rsidR="00645B98">
        <w:rPr>
          <w:rFonts w:ascii="Times New Roman" w:hAnsi="Times New Roman" w:cs="Times New Roman"/>
          <w:b/>
          <w:sz w:val="24"/>
          <w:szCs w:val="24"/>
        </w:rPr>
        <w:t xml:space="preserve"> με Ν</w:t>
      </w:r>
      <w:r w:rsidR="00645B98">
        <w:rPr>
          <w:rFonts w:ascii="Times New Roman" w:hAnsi="Times New Roman" w:cs="Times New Roman"/>
          <w:b/>
          <w:sz w:val="24"/>
          <w:szCs w:val="24"/>
          <w:lang w:val="en-US"/>
        </w:rPr>
        <w:t>A</w:t>
      </w:r>
      <w:r w:rsidR="00645B98" w:rsidRPr="00645B98">
        <w:rPr>
          <w:rFonts w:ascii="Times New Roman" w:hAnsi="Times New Roman" w:cs="Times New Roman"/>
          <w:b/>
          <w:sz w:val="24"/>
          <w:szCs w:val="24"/>
        </w:rPr>
        <w:t>.</w:t>
      </w:r>
    </w:p>
    <w:p w14:paraId="3DB9EFEF" w14:textId="6EBF1C09" w:rsidR="003977BA" w:rsidRPr="000712E7" w:rsidRDefault="003977BA" w:rsidP="003977BA">
      <w:pPr>
        <w:spacing w:line="360" w:lineRule="auto"/>
        <w:jc w:val="both"/>
        <w:rPr>
          <w:rFonts w:ascii="Times New Roman" w:hAnsi="Times New Roman" w:cs="Times New Roman"/>
          <w:sz w:val="24"/>
          <w:szCs w:val="24"/>
        </w:rPr>
      </w:pPr>
      <w:r w:rsidRPr="003977BA">
        <w:rPr>
          <w:rFonts w:ascii="Times New Roman" w:hAnsi="Times New Roman" w:cs="Times New Roman"/>
          <w:sz w:val="24"/>
          <w:szCs w:val="24"/>
        </w:rPr>
        <w:t>Τα Special Olympics είναι ο μεγαλύτερος αθλητικός οργανισμός στον κόσμο</w:t>
      </w:r>
      <w:r>
        <w:rPr>
          <w:rFonts w:ascii="Times New Roman" w:hAnsi="Times New Roman" w:cs="Times New Roman"/>
          <w:sz w:val="24"/>
          <w:szCs w:val="24"/>
        </w:rPr>
        <w:t xml:space="preserve"> για αθλητές με ΝΑ. Ο Οργανισμός,</w:t>
      </w:r>
      <w:r w:rsidRPr="003977BA">
        <w:rPr>
          <w:rFonts w:ascii="Times New Roman" w:hAnsi="Times New Roman" w:cs="Times New Roman"/>
          <w:sz w:val="24"/>
          <w:szCs w:val="24"/>
        </w:rPr>
        <w:t xml:space="preserve"> προσπάθησε να δημιουργήσει ένα ευρύ φάσμα προγραμμάτων χωρίς αποκλεισμούς, τα οποία παρέχουν ευκαιρίες άθλησης στα παιδιά με ΝΑ, ενώ ταυτόχρονα εκπαιδεύουν τα παιδιά σε κοινωνικές δεξιότητες (συνεργασία, ηγεσία) επηρεάζοντας θετικά τη ζωή τους. Πρωτοβουλίες, όπως το «</w:t>
      </w:r>
      <w:r w:rsidRPr="003977BA">
        <w:rPr>
          <w:rFonts w:ascii="Times New Roman" w:hAnsi="Times New Roman" w:cs="Times New Roman"/>
          <w:sz w:val="24"/>
          <w:szCs w:val="24"/>
          <w:lang w:val="en-US"/>
        </w:rPr>
        <w:t>Motor</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Activity</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Training</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Program</w:t>
      </w:r>
      <w:r w:rsidRPr="003977BA">
        <w:rPr>
          <w:rFonts w:ascii="Times New Roman" w:hAnsi="Times New Roman" w:cs="Times New Roman"/>
          <w:sz w:val="24"/>
          <w:szCs w:val="24"/>
        </w:rPr>
        <w:t>» και το «</w:t>
      </w:r>
      <w:r w:rsidRPr="003977BA">
        <w:rPr>
          <w:rFonts w:ascii="Times New Roman" w:hAnsi="Times New Roman" w:cs="Times New Roman"/>
          <w:sz w:val="24"/>
          <w:szCs w:val="24"/>
          <w:lang w:val="en-US"/>
        </w:rPr>
        <w:t>Healthy</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Athletes</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Program</w:t>
      </w:r>
      <w:r w:rsidRPr="003977BA">
        <w:rPr>
          <w:rFonts w:ascii="Times New Roman" w:hAnsi="Times New Roman" w:cs="Times New Roman"/>
          <w:sz w:val="24"/>
          <w:szCs w:val="24"/>
        </w:rPr>
        <w:t>» προωθούν την υγιή ανάπτυξη σε αθλητές που δεν μπορούν να συμμετάσχουν σε παραδοσιακές δραστηριότητες λόγω δεξιοτήτων και λειτουργικών περιορισμών. Η πρωτοβουλία «</w:t>
      </w:r>
      <w:r w:rsidRPr="003977BA">
        <w:rPr>
          <w:rFonts w:ascii="Times New Roman" w:hAnsi="Times New Roman" w:cs="Times New Roman"/>
          <w:sz w:val="24"/>
          <w:szCs w:val="24"/>
          <w:lang w:val="en-US"/>
        </w:rPr>
        <w:t>Athletes</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Leadership</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Program</w:t>
      </w:r>
      <w:r>
        <w:rPr>
          <w:rFonts w:ascii="Times New Roman" w:hAnsi="Times New Roman" w:cs="Times New Roman"/>
          <w:sz w:val="24"/>
          <w:szCs w:val="24"/>
        </w:rPr>
        <w:t>»</w:t>
      </w:r>
      <w:r w:rsidRPr="003977BA">
        <w:rPr>
          <w:rFonts w:ascii="Times New Roman" w:hAnsi="Times New Roman" w:cs="Times New Roman"/>
          <w:sz w:val="24"/>
          <w:szCs w:val="24"/>
        </w:rPr>
        <w:t xml:space="preserve"> παρέχει ευκαιρίες για άτομα με ΝΑ </w:t>
      </w:r>
      <w:proofErr w:type="spellStart"/>
      <w:r w:rsidRPr="003977BA">
        <w:rPr>
          <w:rFonts w:ascii="Times New Roman" w:hAnsi="Times New Roman" w:cs="Times New Roman"/>
          <w:sz w:val="24"/>
          <w:szCs w:val="24"/>
        </w:rPr>
        <w:t>να</w:t>
      </w:r>
      <w:proofErr w:type="spellEnd"/>
      <w:r w:rsidRPr="003977BA">
        <w:rPr>
          <w:rFonts w:ascii="Times New Roman" w:hAnsi="Times New Roman" w:cs="Times New Roman"/>
          <w:sz w:val="24"/>
          <w:szCs w:val="24"/>
        </w:rPr>
        <w:t xml:space="preserve"> αναπτύξουν ηγετικές δεξιότητες, ανταποκρινόμενο στις ανάγκες κοινωνικής ένταξης και υπεράσπισης. Επιπλέον, σημαντική προστιθέμενη αξία παρέχουν προγράμματα όπως το «</w:t>
      </w:r>
      <w:r w:rsidRPr="003977BA">
        <w:rPr>
          <w:rFonts w:ascii="Times New Roman" w:hAnsi="Times New Roman" w:cs="Times New Roman"/>
          <w:sz w:val="24"/>
          <w:szCs w:val="24"/>
          <w:lang w:val="en-US"/>
        </w:rPr>
        <w:t>Unified</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Sports</w:t>
      </w:r>
      <w:r w:rsidRPr="003977BA">
        <w:rPr>
          <w:rFonts w:ascii="Times New Roman" w:hAnsi="Times New Roman" w:cs="Times New Roman"/>
          <w:sz w:val="24"/>
          <w:szCs w:val="24"/>
        </w:rPr>
        <w:t xml:space="preserve"> </w:t>
      </w:r>
      <w:r w:rsidRPr="003977BA">
        <w:rPr>
          <w:rFonts w:ascii="Times New Roman" w:hAnsi="Times New Roman" w:cs="Times New Roman"/>
          <w:sz w:val="24"/>
          <w:szCs w:val="24"/>
          <w:lang w:val="en-US"/>
        </w:rPr>
        <w:t>Program</w:t>
      </w:r>
      <w:r w:rsidRPr="003977BA">
        <w:rPr>
          <w:rFonts w:ascii="Times New Roman" w:hAnsi="Times New Roman" w:cs="Times New Roman"/>
          <w:sz w:val="24"/>
          <w:szCs w:val="24"/>
        </w:rPr>
        <w:t>» που ενσωματώνει αθλητές με και χωρίς νοητική αναπηρία στην ίδια ομάδα. Η πρωτοβουλία φέρνει αθλητές με ΝΑ και τυπικά αναπτυσσόμενους σε ένα κοινό αθλητικό πλαίσιο που αποδέχεται τη διαφορετικότητα, χωρίς αποκλεισμούς. Οι Special Olympics υποστηρίζουν την ποιότητα του ζωή ατόμων με ΝΑ.</w:t>
      </w:r>
      <w:r>
        <w:rPr>
          <w:rFonts w:ascii="Times New Roman" w:hAnsi="Times New Roman" w:cs="Times New Roman"/>
          <w:sz w:val="24"/>
          <w:szCs w:val="24"/>
        </w:rPr>
        <w:t xml:space="preserve"> Παρακάτω παρουσιάζονται τα προγράμματα των </w:t>
      </w:r>
      <w:r>
        <w:rPr>
          <w:rFonts w:ascii="Times New Roman" w:hAnsi="Times New Roman" w:cs="Times New Roman"/>
          <w:sz w:val="24"/>
          <w:szCs w:val="24"/>
          <w:lang w:val="en-US"/>
        </w:rPr>
        <w:t>Special</w:t>
      </w:r>
      <w:r w:rsidRPr="000712E7">
        <w:rPr>
          <w:rFonts w:ascii="Times New Roman" w:hAnsi="Times New Roman" w:cs="Times New Roman"/>
          <w:sz w:val="24"/>
          <w:szCs w:val="24"/>
        </w:rPr>
        <w:t xml:space="preserve"> </w:t>
      </w:r>
      <w:r>
        <w:rPr>
          <w:rFonts w:ascii="Times New Roman" w:hAnsi="Times New Roman" w:cs="Times New Roman"/>
          <w:sz w:val="24"/>
          <w:szCs w:val="24"/>
          <w:lang w:val="en-US"/>
        </w:rPr>
        <w:t>Olympics</w:t>
      </w:r>
      <w:r w:rsidRPr="000712E7">
        <w:rPr>
          <w:rFonts w:ascii="Times New Roman" w:hAnsi="Times New Roman" w:cs="Times New Roman"/>
          <w:sz w:val="24"/>
          <w:szCs w:val="24"/>
        </w:rPr>
        <w:t xml:space="preserve"> </w:t>
      </w:r>
      <w:r>
        <w:rPr>
          <w:rFonts w:ascii="Times New Roman" w:hAnsi="Times New Roman" w:cs="Times New Roman"/>
          <w:sz w:val="24"/>
          <w:szCs w:val="24"/>
          <w:lang w:val="en-US"/>
        </w:rPr>
        <w:t>Hellas</w:t>
      </w:r>
      <w:r w:rsidRPr="000712E7">
        <w:rPr>
          <w:rFonts w:ascii="Times New Roman" w:hAnsi="Times New Roman" w:cs="Times New Roman"/>
          <w:sz w:val="24"/>
          <w:szCs w:val="24"/>
        </w:rPr>
        <w:t>.</w:t>
      </w:r>
    </w:p>
    <w:p w14:paraId="26658A31" w14:textId="3E445055" w:rsidR="00531F02" w:rsidRDefault="00531F02" w:rsidP="00393AFE">
      <w:pPr>
        <w:spacing w:line="276" w:lineRule="auto"/>
        <w:jc w:val="both"/>
        <w:rPr>
          <w:rFonts w:ascii="Times New Roman" w:hAnsi="Times New Roman" w:cs="Times New Roman"/>
          <w:sz w:val="24"/>
          <w:szCs w:val="24"/>
        </w:rPr>
      </w:pPr>
    </w:p>
    <w:p w14:paraId="207348C7" w14:textId="77777777" w:rsidR="00244875" w:rsidRPr="00185B20" w:rsidRDefault="00244875" w:rsidP="00540617">
      <w:p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 xml:space="preserve">2.2.1 Πρόγραμμα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xml:space="preserve"> «Παίζουμε Μαζί. Μαθαίνουμε</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Μαζί</w:t>
      </w:r>
      <w:r w:rsidRPr="00185B20">
        <w:rPr>
          <w:rFonts w:ascii="Times New Roman" w:hAnsi="Times New Roman" w:cs="Times New Roman"/>
          <w:sz w:val="24"/>
          <w:szCs w:val="24"/>
          <w:lang w:val="en-US"/>
        </w:rPr>
        <w:t>» - «Play Unified: Learn Unified»</w:t>
      </w:r>
    </w:p>
    <w:p w14:paraId="01BBBF02" w14:textId="76FC9F08" w:rsidR="001C12D1" w:rsidRPr="00185B20" w:rsidRDefault="00244875" w:rsidP="006D5AD9">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Ο Οργανισμός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xml:space="preserve"> υλοποιεί ήδη από το 2018 το εκπαιδευτικό πρόγραμμα </w:t>
      </w:r>
      <w:r w:rsidRPr="00185B20">
        <w:rPr>
          <w:rFonts w:ascii="Times New Roman" w:hAnsi="Times New Roman" w:cs="Times New Roman"/>
          <w:i/>
          <w:sz w:val="24"/>
          <w:szCs w:val="24"/>
        </w:rPr>
        <w:t>«Παίζουμε Μαζί: Μαθαίνουμε Μαζί (</w:t>
      </w:r>
      <w:r w:rsidRPr="00185B20">
        <w:rPr>
          <w:rFonts w:ascii="Times New Roman" w:hAnsi="Times New Roman" w:cs="Times New Roman"/>
          <w:i/>
          <w:sz w:val="24"/>
          <w:szCs w:val="24"/>
          <w:lang w:val="en-US"/>
        </w:rPr>
        <w:t>Play</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Unified</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Learn</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Unified</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Το συγκεκριμένο πρόγραμμα</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 xml:space="preserve">υλοποιείται σε 21 χώρες παγκοσμίως από τα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International</w:t>
      </w:r>
      <w:r w:rsidRPr="00185B20">
        <w:rPr>
          <w:rFonts w:ascii="Times New Roman" w:hAnsi="Times New Roman" w:cs="Times New Roman"/>
          <w:sz w:val="24"/>
          <w:szCs w:val="24"/>
        </w:rPr>
        <w:t>. Πρόκειται για μία ενταξιακή σχολική δράση, ένα καινοτόμο εκπαιδευτικό βιωματικό πρόγραμμα που δίνει τη δυνατότητα σε μαθητές/τρι</w:t>
      </w:r>
      <w:r w:rsidR="00645B98">
        <w:rPr>
          <w:rFonts w:ascii="Times New Roman" w:hAnsi="Times New Roman" w:cs="Times New Roman"/>
          <w:sz w:val="24"/>
          <w:szCs w:val="24"/>
        </w:rPr>
        <w:t>ες µε και χωρίς</w:t>
      </w:r>
      <w:r w:rsidR="00645B98" w:rsidRPr="00645B98">
        <w:rPr>
          <w:rFonts w:ascii="Times New Roman" w:hAnsi="Times New Roman" w:cs="Times New Roman"/>
          <w:sz w:val="24"/>
          <w:szCs w:val="24"/>
        </w:rPr>
        <w:t xml:space="preserve">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w:t>
      </w:r>
      <w:r w:rsidR="001C12D1" w:rsidRPr="00185B20">
        <w:rPr>
          <w:rFonts w:ascii="Times New Roman" w:hAnsi="Times New Roman" w:cs="Times New Roman"/>
          <w:sz w:val="24"/>
          <w:szCs w:val="24"/>
        </w:rPr>
        <w:t xml:space="preserve">να συνυπάρξουν και </w:t>
      </w:r>
      <w:r w:rsidRPr="00185B20">
        <w:rPr>
          <w:rFonts w:ascii="Times New Roman" w:hAnsi="Times New Roman" w:cs="Times New Roman"/>
          <w:sz w:val="24"/>
          <w:szCs w:val="24"/>
        </w:rPr>
        <w:t xml:space="preserve">να συμμετάσχουν σε κοινές αθλητικές δράσεις. Στόχοι του προγράμματος είναι η ενημέρωση και ευαισθητοποίηση των εμπλεκομένων σχετικά με τη νοητική αναπτυξιακή διαταραχή, η αποδοχή της διαφορετικότητας, η συμπερίληψη μέσω συνεργατικών δράσεων παιδιών με και χωρίς νοητική αναπηρία, η άρση του κοινωνικού αποκλεισμού, η εκπαίδευση της κοινότητας στη χρήση μιας συμπεριληπτικής γλώσσας κλπ. Η δράση αποτελείται από ένα θεωρητικό μέρος που προετοιμάζει τα παιδιά τυπικής ανάπτυξης για τη ενεργό </w:t>
      </w:r>
      <w:r w:rsidRPr="00185B20">
        <w:rPr>
          <w:rFonts w:ascii="Times New Roman" w:hAnsi="Times New Roman" w:cs="Times New Roman"/>
          <w:sz w:val="24"/>
          <w:szCs w:val="24"/>
        </w:rPr>
        <w:lastRenderedPageBreak/>
        <w:t xml:space="preserve">συμμετοχή και ένα βιωματικό πρόγραμμα με ενταξιακές αθλητικές δράσεις, σε μεικτές ομάδες αποτελούμενες από μαθητές τυπικής ανάπτυξης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partners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και μαθητές με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athletes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Οι ενοποιημένες ομάδες συμμετέχουν σε κοινές προπονήσεις και αγώνες. Ανάλογα με τον χαρακτήρα και τον στόχο, το πρόγραμμα διαρθρώνεται σε ποικίλα μοντέλα με τη μορφή (α) ανταγωνιστική, (β) αναπτυξιακή και (γ) ψυχαγωγική δράση. Τα οφέλη της δράσης, μέσα από τη βιωματική μάθηση, είναι πολυδιάστατα σε ολόκληρη τη σχολική κοινότητα. Οι μαθητές τυπικής ανάπτυξης αποκτούν βιώματα επαφής με την αναπηρία, κατανοούν τη διαφορετικότητα, αναπτύσσουν ικανότητες ενσυναίσθησης, χτίζουν μια συμπεριληπτική κουλτούρα</w:t>
      </w:r>
      <w:r w:rsidR="006D5AD9">
        <w:rPr>
          <w:rFonts w:ascii="Times New Roman" w:hAnsi="Times New Roman" w:cs="Times New Roman"/>
          <w:sz w:val="24"/>
          <w:szCs w:val="24"/>
        </w:rPr>
        <w:t xml:space="preserve"> (</w:t>
      </w:r>
      <w:hyperlink r:id="rId13" w:history="1">
        <w:r w:rsidR="006D5AD9">
          <w:rPr>
            <w:rStyle w:val="-"/>
            <w:rFonts w:ascii="Times New Roman" w:hAnsi="Times New Roman" w:cs="Times New Roman"/>
            <w:sz w:val="24"/>
            <w:szCs w:val="24"/>
          </w:rPr>
          <w:t xml:space="preserve">https://www.specialolympicshellas.gr/Play </w:t>
        </w:r>
        <w:proofErr w:type="spellStart"/>
        <w:r w:rsidR="006D5AD9">
          <w:rPr>
            <w:rStyle w:val="-"/>
            <w:rFonts w:ascii="Times New Roman" w:hAnsi="Times New Roman" w:cs="Times New Roman"/>
            <w:sz w:val="24"/>
            <w:szCs w:val="24"/>
          </w:rPr>
          <w:t>Unified</w:t>
        </w:r>
        <w:proofErr w:type="spellEnd"/>
        <w:r w:rsidR="006D5AD9">
          <w:rPr>
            <w:rStyle w:val="-"/>
            <w:rFonts w:ascii="Times New Roman" w:hAnsi="Times New Roman" w:cs="Times New Roman"/>
            <w:sz w:val="24"/>
            <w:szCs w:val="24"/>
          </w:rPr>
          <w:t xml:space="preserve">: </w:t>
        </w:r>
        <w:proofErr w:type="spellStart"/>
        <w:r w:rsidR="006D5AD9">
          <w:rPr>
            <w:rStyle w:val="-"/>
            <w:rFonts w:ascii="Times New Roman" w:hAnsi="Times New Roman" w:cs="Times New Roman"/>
            <w:sz w:val="24"/>
            <w:szCs w:val="24"/>
          </w:rPr>
          <w:t>Learn</w:t>
        </w:r>
        <w:proofErr w:type="spellEnd"/>
        <w:r w:rsidR="006D5AD9">
          <w:rPr>
            <w:rStyle w:val="-"/>
            <w:rFonts w:ascii="Times New Roman" w:hAnsi="Times New Roman" w:cs="Times New Roman"/>
            <w:sz w:val="24"/>
            <w:szCs w:val="24"/>
          </w:rPr>
          <w:t xml:space="preserve"> </w:t>
        </w:r>
        <w:proofErr w:type="spellStart"/>
        <w:r w:rsidR="006D5AD9">
          <w:rPr>
            <w:rStyle w:val="-"/>
            <w:rFonts w:ascii="Times New Roman" w:hAnsi="Times New Roman" w:cs="Times New Roman"/>
            <w:sz w:val="24"/>
            <w:szCs w:val="24"/>
          </w:rPr>
          <w:t>Unified</w:t>
        </w:r>
        <w:proofErr w:type="spellEnd"/>
      </w:hyperlink>
      <w:r w:rsidR="006D5AD9">
        <w:rPr>
          <w:rFonts w:ascii="Times New Roman" w:hAnsi="Times New Roman" w:cs="Times New Roman"/>
          <w:sz w:val="24"/>
          <w:szCs w:val="24"/>
        </w:rPr>
        <w:t>).</w:t>
      </w:r>
    </w:p>
    <w:p w14:paraId="1A9B527F" w14:textId="77777777" w:rsidR="001C12D1" w:rsidRPr="00185B20"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Η αξιολόγηση του προγράμματος </w:t>
      </w:r>
      <w:r w:rsidR="001C12D1" w:rsidRPr="00185B20">
        <w:rPr>
          <w:rFonts w:ascii="Times New Roman" w:hAnsi="Times New Roman" w:cs="Times New Roman"/>
          <w:sz w:val="24"/>
          <w:szCs w:val="24"/>
        </w:rPr>
        <w:t>“</w:t>
      </w:r>
      <w:proofErr w:type="spellStart"/>
      <w:r w:rsidR="001C12D1" w:rsidRPr="00185B20">
        <w:rPr>
          <w:rFonts w:ascii="Times New Roman" w:hAnsi="Times New Roman" w:cs="Times New Roman"/>
          <w:sz w:val="24"/>
          <w:szCs w:val="24"/>
        </w:rPr>
        <w:t>Play</w:t>
      </w:r>
      <w:proofErr w:type="spellEnd"/>
      <w:r w:rsidR="001C12D1" w:rsidRPr="00185B20">
        <w:rPr>
          <w:rFonts w:ascii="Times New Roman" w:hAnsi="Times New Roman" w:cs="Times New Roman"/>
          <w:sz w:val="24"/>
          <w:szCs w:val="24"/>
        </w:rPr>
        <w:t xml:space="preserve"> </w:t>
      </w:r>
      <w:proofErr w:type="spellStart"/>
      <w:r w:rsidR="001C12D1" w:rsidRPr="00185B20">
        <w:rPr>
          <w:rFonts w:ascii="Times New Roman" w:hAnsi="Times New Roman" w:cs="Times New Roman"/>
          <w:sz w:val="24"/>
          <w:szCs w:val="24"/>
        </w:rPr>
        <w:t>Unified</w:t>
      </w:r>
      <w:proofErr w:type="spellEnd"/>
      <w:r w:rsidR="001C12D1" w:rsidRPr="00185B20">
        <w:rPr>
          <w:rFonts w:ascii="Times New Roman" w:hAnsi="Times New Roman" w:cs="Times New Roman"/>
          <w:sz w:val="24"/>
          <w:szCs w:val="24"/>
        </w:rPr>
        <w:t xml:space="preserve">: </w:t>
      </w:r>
      <w:proofErr w:type="spellStart"/>
      <w:r w:rsidR="001C12D1" w:rsidRPr="00185B20">
        <w:rPr>
          <w:rFonts w:ascii="Times New Roman" w:hAnsi="Times New Roman" w:cs="Times New Roman"/>
          <w:sz w:val="24"/>
          <w:szCs w:val="24"/>
        </w:rPr>
        <w:t>Learn</w:t>
      </w:r>
      <w:proofErr w:type="spellEnd"/>
      <w:r w:rsidR="001C12D1" w:rsidRPr="00185B20">
        <w:rPr>
          <w:rFonts w:ascii="Times New Roman" w:hAnsi="Times New Roman" w:cs="Times New Roman"/>
          <w:sz w:val="24"/>
          <w:szCs w:val="24"/>
        </w:rPr>
        <w:t xml:space="preserve"> </w:t>
      </w:r>
      <w:proofErr w:type="spellStart"/>
      <w:r w:rsidR="001C12D1" w:rsidRPr="00185B20">
        <w:rPr>
          <w:rFonts w:ascii="Times New Roman" w:hAnsi="Times New Roman" w:cs="Times New Roman"/>
          <w:sz w:val="24"/>
          <w:szCs w:val="24"/>
        </w:rPr>
        <w:t>Unified</w:t>
      </w:r>
      <w:proofErr w:type="spellEnd"/>
      <w:r w:rsidR="001C12D1" w:rsidRPr="00185B20">
        <w:rPr>
          <w:rFonts w:ascii="Times New Roman" w:hAnsi="Times New Roman" w:cs="Times New Roman"/>
          <w:sz w:val="24"/>
          <w:szCs w:val="24"/>
        </w:rPr>
        <w:t xml:space="preserve">” </w:t>
      </w:r>
      <w:r w:rsidRPr="00185B20">
        <w:rPr>
          <w:rFonts w:ascii="Times New Roman" w:hAnsi="Times New Roman" w:cs="Times New Roman"/>
          <w:sz w:val="24"/>
          <w:szCs w:val="24"/>
        </w:rPr>
        <w:t>σε διαφορετικές ευρωπαϊκές και ασιατικές χώρες  ανέδειξε ποικίλα οφέλη για τα παιδιά με και χωρίς αναπηρία</w:t>
      </w:r>
      <w:r w:rsidR="001C12D1" w:rsidRPr="00185B20">
        <w:rPr>
          <w:rFonts w:ascii="Times New Roman" w:hAnsi="Times New Roman" w:cs="Times New Roman"/>
          <w:sz w:val="24"/>
          <w:szCs w:val="24"/>
        </w:rPr>
        <w:t xml:space="preserve"> (</w:t>
      </w:r>
      <w:proofErr w:type="spellStart"/>
      <w:r w:rsidR="001C12D1" w:rsidRPr="00185B20">
        <w:rPr>
          <w:rFonts w:ascii="Times New Roman" w:hAnsi="Times New Roman" w:cs="Times New Roman"/>
          <w:sz w:val="24"/>
          <w:szCs w:val="24"/>
        </w:rPr>
        <w:t>Dowling</w:t>
      </w:r>
      <w:proofErr w:type="spellEnd"/>
      <w:r w:rsidR="001C12D1" w:rsidRPr="00185B20">
        <w:rPr>
          <w:rFonts w:ascii="Times New Roman" w:hAnsi="Times New Roman" w:cs="Times New Roman"/>
          <w:sz w:val="24"/>
          <w:szCs w:val="24"/>
        </w:rPr>
        <w:t xml:space="preserve">, </w:t>
      </w:r>
      <w:proofErr w:type="spellStart"/>
      <w:r w:rsidR="001C12D1" w:rsidRPr="00185B20">
        <w:rPr>
          <w:rFonts w:ascii="Times New Roman" w:hAnsi="Times New Roman" w:cs="Times New Roman"/>
          <w:sz w:val="24"/>
          <w:szCs w:val="24"/>
        </w:rPr>
        <w:t>Hassan</w:t>
      </w:r>
      <w:proofErr w:type="spellEnd"/>
      <w:r w:rsidR="001C12D1" w:rsidRPr="00185B20">
        <w:rPr>
          <w:rFonts w:ascii="Times New Roman" w:hAnsi="Times New Roman" w:cs="Times New Roman"/>
          <w:sz w:val="24"/>
          <w:szCs w:val="24"/>
        </w:rPr>
        <w:t xml:space="preserve"> &amp; </w:t>
      </w:r>
      <w:proofErr w:type="spellStart"/>
      <w:r w:rsidR="001C12D1" w:rsidRPr="00185B20">
        <w:rPr>
          <w:rFonts w:ascii="Times New Roman" w:hAnsi="Times New Roman" w:cs="Times New Roman"/>
          <w:sz w:val="24"/>
          <w:szCs w:val="24"/>
        </w:rPr>
        <w:t>McCokney</w:t>
      </w:r>
      <w:proofErr w:type="spellEnd"/>
      <w:r w:rsidR="001C12D1" w:rsidRPr="00185B20">
        <w:rPr>
          <w:rFonts w:ascii="Times New Roman" w:hAnsi="Times New Roman" w:cs="Times New Roman"/>
          <w:sz w:val="24"/>
          <w:szCs w:val="24"/>
        </w:rPr>
        <w:t>, 2010)</w:t>
      </w:r>
      <w:r w:rsidRPr="00185B20">
        <w:rPr>
          <w:rFonts w:ascii="Times New Roman" w:hAnsi="Times New Roman" w:cs="Times New Roman"/>
          <w:sz w:val="24"/>
          <w:szCs w:val="24"/>
        </w:rPr>
        <w:t xml:space="preserve">. Οι μαθητές/τριες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athletes</w:t>
      </w:r>
      <w:r w:rsidRPr="00185B20">
        <w:rPr>
          <w:rFonts w:ascii="Times New Roman" w:hAnsi="Times New Roman" w:cs="Times New Roman"/>
          <w:sz w:val="24"/>
          <w:szCs w:val="24"/>
        </w:rPr>
        <w:t>), βίωσαν συναισθήματα διασκέδασης, βελτίωσαν  τις αθλητικές τους δεξιότητες, δημιούργησαν φιλίες, ένιωσαν ισότιμα μέλη της ομάδας και είχαν θετικές εμπειρίες μέσα από τα ταξίδια. Το γεγονός ότι μέσα από τις ενοποιημένες δράσεις (</w:t>
      </w:r>
      <w:r w:rsidRPr="00185B20">
        <w:rPr>
          <w:rFonts w:ascii="Times New Roman" w:hAnsi="Times New Roman" w:cs="Times New Roman"/>
          <w:sz w:val="24"/>
          <w:szCs w:val="24"/>
          <w:lang w:val="en-US"/>
        </w:rPr>
        <w:t>unified</w:t>
      </w:r>
      <w:r w:rsidRPr="00185B20">
        <w:rPr>
          <w:rFonts w:ascii="Times New Roman" w:hAnsi="Times New Roman" w:cs="Times New Roman"/>
          <w:sz w:val="24"/>
          <w:szCs w:val="24"/>
        </w:rPr>
        <w:t xml:space="preserve"> sports) τα άτομα με ID συμμετέχουν αυτόνομα και ισότιμα, δεν στηρίζονται ούτε υπονομεύονται από τα παιδιά χωρίς ID, ενισχύει την θετική αυτοαντίληψη και την αυτοπεποίθηση, βελτιώνει την ψυχική τους υγεία και τονώνει την ψυχι</w:t>
      </w:r>
      <w:r w:rsidR="001C12D1" w:rsidRPr="00185B20">
        <w:rPr>
          <w:rFonts w:ascii="Times New Roman" w:hAnsi="Times New Roman" w:cs="Times New Roman"/>
          <w:sz w:val="24"/>
          <w:szCs w:val="24"/>
        </w:rPr>
        <w:t>κή ανθεκτικότητα και ισορροπία.</w:t>
      </w:r>
    </w:p>
    <w:p w14:paraId="50428410" w14:textId="77777777" w:rsidR="00C306C7" w:rsidRDefault="00244875" w:rsidP="00540617">
      <w:pPr>
        <w:spacing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Η αξιολόγηση του προγράμματος «</w:t>
      </w:r>
      <w:r w:rsidRPr="00185B20">
        <w:rPr>
          <w:rFonts w:ascii="Times New Roman" w:hAnsi="Times New Roman" w:cs="Times New Roman"/>
          <w:sz w:val="24"/>
          <w:szCs w:val="24"/>
          <w:lang w:val="en-US"/>
        </w:rPr>
        <w:t>Play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Unified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Learn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Unified</w:t>
      </w:r>
      <w:r w:rsidRPr="00185B20">
        <w:rPr>
          <w:rFonts w:ascii="Times New Roman" w:hAnsi="Times New Roman" w:cs="Times New Roman"/>
          <w:sz w:val="24"/>
          <w:szCs w:val="24"/>
        </w:rPr>
        <w:t>» στην Ελλάδα (</w:t>
      </w:r>
      <w:r w:rsidRPr="00185B20">
        <w:rPr>
          <w:rFonts w:ascii="Times New Roman" w:hAnsi="Times New Roman" w:cs="Times New Roman"/>
          <w:sz w:val="24"/>
          <w:szCs w:val="24"/>
          <w:lang w:val="en-US"/>
        </w:rPr>
        <w:t>Karkaletsi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2021) έδειξε ότι τέτοια καινοτόμα προγράμματα έχουν θετική επίδραση στις στάσεις και αντιλήψεις του τυπικού πληθυσμού αναφορικά με την αναπηρία και ότι ο αθλητισμός αποτελεί ιδανικό όχημα για συμπερίληψη των ατόμων με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Τα παιδιά τυπικής ανάπτυξης έγιναν πιο ευαισθητοποιημένοι απέναντι στη νοητική αναπηρία, έδειξαν προθυμία για να παράσχουν διαπροσωπική υποστήριξη σε συνομιλήκους με </w:t>
      </w:r>
      <w:r w:rsidR="00645B98">
        <w:rPr>
          <w:rFonts w:ascii="Times New Roman" w:hAnsi="Times New Roman" w:cs="Times New Roman"/>
          <w:sz w:val="24"/>
          <w:szCs w:val="24"/>
          <w:lang w:val="en-US"/>
        </w:rPr>
        <w:t>NA</w:t>
      </w:r>
      <w:r w:rsidR="00645B98" w:rsidRPr="00645B98">
        <w:rPr>
          <w:rFonts w:ascii="Times New Roman" w:hAnsi="Times New Roman" w:cs="Times New Roman"/>
          <w:sz w:val="24"/>
          <w:szCs w:val="24"/>
        </w:rPr>
        <w:t xml:space="preserve"> </w:t>
      </w:r>
      <w:r w:rsidRPr="00185B20">
        <w:rPr>
          <w:rFonts w:ascii="Times New Roman" w:hAnsi="Times New Roman" w:cs="Times New Roman"/>
          <w:sz w:val="24"/>
          <w:szCs w:val="24"/>
        </w:rPr>
        <w:t xml:space="preserve">και ανέπτυξαν μια κουλτούρα για συμπεριφορές χωρίς αποκλεισμούς. Οι ερευνητές προτείνουν στο ελληνικό Υπουργείο Παιδείας να εξετάσει το ενδεχόμενο επέκτασης του προγράμματος σε περισσότερα σχολεία στο μέλλον. Η αξιολόγηση του προγράμματος είναι σε συμφωνία με άλλες σχετικές μελέτες που έχουν διεξαχθεί στην Ελλάδα (Καπρίνης και Λιάκος, 2016; </w:t>
      </w:r>
      <w:r w:rsidRPr="00185B20">
        <w:rPr>
          <w:rFonts w:ascii="Times New Roman" w:hAnsi="Times New Roman" w:cs="Times New Roman"/>
          <w:sz w:val="24"/>
          <w:szCs w:val="24"/>
          <w:lang w:val="en-US"/>
        </w:rPr>
        <w:t>Bebetsos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2013; </w:t>
      </w:r>
      <w:proofErr w:type="spellStart"/>
      <w:r w:rsidRPr="00185B20">
        <w:rPr>
          <w:rFonts w:ascii="Times New Roman" w:hAnsi="Times New Roman" w:cs="Times New Roman"/>
          <w:sz w:val="24"/>
          <w:szCs w:val="24"/>
          <w:lang w:val="en-US"/>
        </w:rPr>
        <w:t>Georgiadi</w:t>
      </w:r>
      <w:proofErr w:type="spellEnd"/>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2012; </w:t>
      </w:r>
      <w:r w:rsidRPr="00185B20">
        <w:rPr>
          <w:rFonts w:ascii="Times New Roman" w:hAnsi="Times New Roman" w:cs="Times New Roman"/>
          <w:sz w:val="24"/>
          <w:szCs w:val="24"/>
          <w:lang w:val="en-US"/>
        </w:rPr>
        <w:t>Soulis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2016) οι οποίες διαπιστώνουν την θετική επίδραση συναφών προγραμμάτων και την αλλαγή στάσεων των μαθητών τυπικής ανάπτυξης απέναντι στη αναπηρία. Οι Καπρίνης και Λιάκος (2016) εφαρμόζοντας ένα παρεμβατικό </w:t>
      </w:r>
      <w:r w:rsidRPr="00185B20">
        <w:rPr>
          <w:rFonts w:ascii="Times New Roman" w:hAnsi="Times New Roman" w:cs="Times New Roman"/>
          <w:sz w:val="24"/>
          <w:szCs w:val="24"/>
        </w:rPr>
        <w:lastRenderedPageBreak/>
        <w:t xml:space="preserve">πρόγραμμα διδασκαλίας και εξάσκησης σε ενοποιημένα παραολουμπιακά αθλήματα διάρκειας δέκα εβδομάδων διαπίστωσαν ότι μεταξύ των ωφελειών συγκαταλέγονται ο αλληλοσεβασμός, η αλληλοϋποστήριξη, η αλληλεγγύη, η ανάπτυξη του αυτοσεβασμού, η ψυχική ισορροπία, η αποδοχή της διαφορετικότητας, η βελτίωση της κοινωνικότητας και η αναστολή αισθημάτων περιθωριοποίησης και κοινωνικού αποκλεισμού. Αλλά και οι μαθητές τυπικής ανάπτυξης επαναπροσδιόρισαν τη σχέση τους με τα παιδιά με αναπηρία, οικοδόμησαν θετικές σχέσεις με τους συνομιλήκους, βίωσαν αισθήματα ενσυναίσθησης και απαλλάχτηκαν από στερεοτυπικές προκαταλήψεις. </w:t>
      </w:r>
    </w:p>
    <w:p w14:paraId="511BA3CB" w14:textId="77777777" w:rsidR="00C306C7" w:rsidRDefault="00C306C7" w:rsidP="00540617">
      <w:pPr>
        <w:spacing w:after="0" w:line="360" w:lineRule="auto"/>
        <w:ind w:firstLine="720"/>
        <w:jc w:val="both"/>
        <w:rPr>
          <w:rFonts w:ascii="Times New Roman" w:hAnsi="Times New Roman" w:cs="Times New Roman"/>
          <w:sz w:val="24"/>
          <w:szCs w:val="24"/>
        </w:rPr>
      </w:pPr>
    </w:p>
    <w:p w14:paraId="53B89067" w14:textId="751CEA76" w:rsidR="00244875" w:rsidRPr="00185B20" w:rsidRDefault="00C306C7" w:rsidP="005406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Στην Ελλάδα, έχουν αναπτυχθεί </w:t>
      </w:r>
      <w:proofErr w:type="spellStart"/>
      <w:r>
        <w:rPr>
          <w:rFonts w:ascii="Times New Roman" w:hAnsi="Times New Roman" w:cs="Times New Roman"/>
          <w:sz w:val="24"/>
          <w:szCs w:val="24"/>
        </w:rPr>
        <w:t>επιδαραστικά</w:t>
      </w:r>
      <w:proofErr w:type="spellEnd"/>
      <w:r>
        <w:rPr>
          <w:rFonts w:ascii="Times New Roman" w:hAnsi="Times New Roman" w:cs="Times New Roman"/>
          <w:sz w:val="24"/>
          <w:szCs w:val="24"/>
        </w:rPr>
        <w:t xml:space="preserve"> προγράμματα με σημαντική προστιθέμενη αξία στον τομέα της ευαισθητοποίησης μαθητών τυπικής ανάπτυξης έναντι όλων των τύπων αναπηρίας. </w:t>
      </w:r>
      <w:r w:rsidR="00244875" w:rsidRPr="00185B20">
        <w:rPr>
          <w:rFonts w:ascii="Times New Roman" w:hAnsi="Times New Roman" w:cs="Times New Roman"/>
          <w:sz w:val="24"/>
          <w:szCs w:val="24"/>
        </w:rPr>
        <w:t xml:space="preserve">Οι </w:t>
      </w:r>
      <w:r w:rsidR="00244875" w:rsidRPr="00185B20">
        <w:rPr>
          <w:rFonts w:ascii="Times New Roman" w:hAnsi="Times New Roman" w:cs="Times New Roman"/>
          <w:sz w:val="24"/>
          <w:szCs w:val="24"/>
          <w:lang w:val="en-US"/>
        </w:rPr>
        <w:t>Panagiotou</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et</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al</w:t>
      </w:r>
      <w:r w:rsidR="00244875" w:rsidRPr="00185B20">
        <w:rPr>
          <w:rFonts w:ascii="Times New Roman" w:hAnsi="Times New Roman" w:cs="Times New Roman"/>
          <w:sz w:val="24"/>
          <w:szCs w:val="24"/>
        </w:rPr>
        <w:t>., (2008) διερεύνησαν την επίδραση μιας σχολικής δράσης (Παραολυμπιακή Ημέρα στο Σχολείο) και διαπίστωσαν ότι η εφαρμογή του προγράμματος είχε θετική επίδραση στις στάσεις των μαθητών/τριών τυπικής ανάπτυξης όχι μόνο στις στάσεις για τον αθλητισμό  αλλά για την γενική ικανότητα των παιδιών με αναπηρία.</w:t>
      </w:r>
    </w:p>
    <w:p w14:paraId="6A88AE16" w14:textId="77777777" w:rsidR="00244875" w:rsidRPr="00185B20" w:rsidRDefault="00244875" w:rsidP="00540617">
      <w:pPr>
        <w:tabs>
          <w:tab w:val="left" w:pos="1512"/>
        </w:tabs>
        <w:spacing w:line="360" w:lineRule="auto"/>
        <w:rPr>
          <w:rFonts w:ascii="Times New Roman" w:hAnsi="Times New Roman" w:cs="Times New Roman"/>
          <w:b/>
          <w:sz w:val="24"/>
          <w:szCs w:val="24"/>
        </w:rPr>
      </w:pPr>
    </w:p>
    <w:p w14:paraId="188B66B3" w14:textId="77777777" w:rsidR="00244875" w:rsidRPr="00185B20" w:rsidRDefault="00244875" w:rsidP="00540617">
      <w:pPr>
        <w:tabs>
          <w:tab w:val="left" w:pos="1512"/>
        </w:tabs>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2.2.2. «Πρόγραμμα εξάσκησης κινητικών δεξιοτήτων (</w:t>
      </w:r>
      <w:r w:rsidRPr="00185B20">
        <w:rPr>
          <w:rFonts w:ascii="Times New Roman" w:hAnsi="Times New Roman" w:cs="Times New Roman"/>
          <w:sz w:val="24"/>
          <w:szCs w:val="24"/>
          <w:lang w:val="en-US"/>
        </w:rPr>
        <w:t>Motor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Activities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Training</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Program</w:t>
      </w:r>
      <w:r w:rsidRPr="00185B20">
        <w:rPr>
          <w:rFonts w:ascii="Times New Roman" w:hAnsi="Times New Roman" w:cs="Times New Roman"/>
          <w:sz w:val="24"/>
          <w:szCs w:val="24"/>
        </w:rPr>
        <w:t xml:space="preserve"> - </w:t>
      </w:r>
      <w:r w:rsidRPr="00185B20">
        <w:rPr>
          <w:rFonts w:ascii="Times New Roman" w:hAnsi="Times New Roman" w:cs="Times New Roman"/>
          <w:sz w:val="24"/>
          <w:szCs w:val="24"/>
          <w:lang w:val="en-US"/>
        </w:rPr>
        <w:t>MATP</w:t>
      </w:r>
    </w:p>
    <w:p w14:paraId="36EF994D" w14:textId="1C8C4D2F" w:rsidR="00244875" w:rsidRPr="00185B20" w:rsidRDefault="00244875" w:rsidP="00540617">
      <w:pPr>
        <w:tabs>
          <w:tab w:val="left" w:pos="1512"/>
        </w:tabs>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Το εκπαιδευτικό «Πρόγραμμα </w:t>
      </w:r>
      <w:r w:rsidR="00023F3F" w:rsidRPr="00185B20">
        <w:rPr>
          <w:rFonts w:ascii="Times New Roman" w:hAnsi="Times New Roman" w:cs="Times New Roman"/>
          <w:sz w:val="24"/>
          <w:szCs w:val="24"/>
        </w:rPr>
        <w:t>εξάσκησης κινητικών δεξιοτήτων»</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Motor</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Activities</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Training</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Program</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MATP</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των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xml:space="preserve"> απευθύνεται σε αθλητές με σοβαρή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που συνδυάζουν ενδεχομένως και κινητική αναπηρία και αδυνατούν λόγω της χαμηλής λειτουργικότητας να συμμετάσχουν σε επίσημους αγώνες των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Μέσα από προσαρμοσμένα εξατομικευμένα αθλητικά προγράμματα, τα παιδιά με σοβαρή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έρχονται σε επαφή με τον αθλητισμό με στόχο τη συμμετοχή και τη διασκέδαση και την αποφυγή της περιθωριοποίησης.</w:t>
      </w:r>
    </w:p>
    <w:p w14:paraId="681F3119" w14:textId="10BB511C" w:rsidR="006D5AD9" w:rsidRPr="00185B20" w:rsidRDefault="00244875" w:rsidP="00540617">
      <w:pPr>
        <w:tabs>
          <w:tab w:val="left" w:pos="1512"/>
        </w:tabs>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Τα οφέλη της συμμετοχής στο πρόγραμμα είναι πολυδιάστατα και αφορούν στη βελτίωση της λειτουργικότητας, στην προαγωγή της αδρής και λεπτής κινητικότητας, στην αύξηση της σωματικής δραστηριότητας και στην υιοθέτηση ενός υγιούς και δραστήριου τρόπου ζωής. Επιπλέον, το πρόγραμμα βοηθά στην κοινωνικότητα των ατόμων με σοβαρή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στην καλύτερη επαφή και επικοινωνία στο πλαίσιο συμμετοχής, στη δημιουργία δεσμών φιλίας με άλλους αθλητές, τις οικογένειές τους </w:t>
      </w:r>
      <w:r w:rsidRPr="00185B20">
        <w:rPr>
          <w:rFonts w:ascii="Times New Roman" w:hAnsi="Times New Roman" w:cs="Times New Roman"/>
          <w:sz w:val="24"/>
          <w:szCs w:val="24"/>
        </w:rPr>
        <w:lastRenderedPageBreak/>
        <w:t>και την ευρύτερη κοι</w:t>
      </w:r>
      <w:r w:rsidR="006D5AD9">
        <w:rPr>
          <w:rFonts w:ascii="Times New Roman" w:hAnsi="Times New Roman" w:cs="Times New Roman"/>
          <w:sz w:val="24"/>
          <w:szCs w:val="24"/>
        </w:rPr>
        <w:t>νότητα</w:t>
      </w:r>
      <w:r w:rsidR="006D5AD9" w:rsidRPr="006D5AD9">
        <w:rPr>
          <w:rFonts w:ascii="Times New Roman" w:hAnsi="Times New Roman" w:cs="Times New Roman"/>
          <w:sz w:val="24"/>
          <w:szCs w:val="24"/>
        </w:rPr>
        <w:t xml:space="preserve"> </w:t>
      </w:r>
      <w:hyperlink r:id="rId14" w:history="1">
        <w:r w:rsidR="006D5AD9">
          <w:rPr>
            <w:rStyle w:val="-"/>
            <w:rFonts w:ascii="Times New Roman" w:hAnsi="Times New Roman" w:cs="Times New Roman"/>
            <w:sz w:val="24"/>
            <w:szCs w:val="24"/>
          </w:rPr>
          <w:t>https://www.specialolympicshellas.gr/MATP-Motor-Activity-Training-program</w:t>
        </w:r>
      </w:hyperlink>
      <w:r w:rsidR="002C42CA">
        <w:rPr>
          <w:rFonts w:ascii="Times New Roman" w:hAnsi="Times New Roman" w:cs="Times New Roman"/>
          <w:sz w:val="24"/>
          <w:szCs w:val="24"/>
        </w:rPr>
        <w:t>)</w:t>
      </w:r>
      <w:r w:rsidR="006D5AD9">
        <w:rPr>
          <w:rFonts w:ascii="Times New Roman" w:hAnsi="Times New Roman" w:cs="Times New Roman"/>
          <w:sz w:val="24"/>
          <w:szCs w:val="24"/>
        </w:rPr>
        <w:t>.</w:t>
      </w:r>
    </w:p>
    <w:p w14:paraId="3B6CDC29" w14:textId="77777777" w:rsidR="00244875" w:rsidRPr="00185B20" w:rsidRDefault="00244875" w:rsidP="00540617">
      <w:pPr>
        <w:spacing w:line="360" w:lineRule="auto"/>
        <w:rPr>
          <w:rFonts w:ascii="Times New Roman" w:hAnsi="Times New Roman" w:cs="Times New Roman"/>
          <w:i/>
          <w:sz w:val="24"/>
          <w:szCs w:val="24"/>
        </w:rPr>
      </w:pPr>
      <w:r w:rsidRPr="00185B20">
        <w:rPr>
          <w:rFonts w:ascii="Times New Roman" w:hAnsi="Times New Roman" w:cs="Times New Roman"/>
          <w:sz w:val="24"/>
          <w:szCs w:val="24"/>
        </w:rPr>
        <w:t xml:space="preserve">2.2.3 Πρόγραμμα Νεαροί Αθλητές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Young</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Athletes</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Program</w:t>
      </w:r>
      <w:r w:rsidRPr="00185B20">
        <w:rPr>
          <w:rFonts w:ascii="Times New Roman" w:hAnsi="Times New Roman" w:cs="Times New Roman"/>
          <w:i/>
          <w:sz w:val="24"/>
          <w:szCs w:val="24"/>
        </w:rPr>
        <w:t>)</w:t>
      </w:r>
    </w:p>
    <w:p w14:paraId="5A46F718" w14:textId="2E372E7C" w:rsidR="00244875"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Το Πρόγραμμα των Special Olympics </w:t>
      </w:r>
      <w:r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xml:space="preserve"> «Νεαροί Αθλητές»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Yong</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Athletes</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Program</w:t>
      </w:r>
      <w:r w:rsidRPr="00185B20">
        <w:rPr>
          <w:rFonts w:ascii="Times New Roman" w:hAnsi="Times New Roman" w:cs="Times New Roman"/>
          <w:sz w:val="24"/>
          <w:szCs w:val="24"/>
        </w:rPr>
        <w:t xml:space="preserve">) αφορά παιδιά με </w:t>
      </w:r>
      <w:r w:rsidR="00645B98">
        <w:rPr>
          <w:rFonts w:ascii="Times New Roman" w:hAnsi="Times New Roman" w:cs="Times New Roman"/>
          <w:sz w:val="24"/>
          <w:szCs w:val="24"/>
          <w:lang w:val="en-US"/>
        </w:rPr>
        <w:t>NA</w:t>
      </w:r>
      <w:r w:rsidR="00645B98" w:rsidRPr="00645B98">
        <w:rPr>
          <w:rFonts w:ascii="Times New Roman" w:hAnsi="Times New Roman" w:cs="Times New Roman"/>
          <w:sz w:val="24"/>
          <w:szCs w:val="24"/>
        </w:rPr>
        <w:t xml:space="preserve"> </w:t>
      </w:r>
      <w:r w:rsidRPr="00185B20">
        <w:rPr>
          <w:rFonts w:ascii="Times New Roman" w:hAnsi="Times New Roman" w:cs="Times New Roman"/>
          <w:sz w:val="24"/>
          <w:szCs w:val="24"/>
        </w:rPr>
        <w:t xml:space="preserve">ή παιδιά που βρίσκονται στο φάσμα του αυτισμού, ηλικίας 2-4 ετών, το οποίο προετοιμάζει, μέσα από το παιγνίδι, παιδιά και οικογένειες για ένταξη στα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Sport</w:t>
      </w:r>
      <w:r w:rsidRPr="00185B20">
        <w:rPr>
          <w:rFonts w:ascii="Times New Roman" w:hAnsi="Times New Roman" w:cs="Times New Roman"/>
          <w:sz w:val="24"/>
          <w:szCs w:val="24"/>
        </w:rPr>
        <w:t xml:space="preserve"> και στα επίσημα αθλήματα. Το πρόγραμμα έχει πολύπλευρο χαρακτήρα και στοχεύει να καλωσορίσει παιδιά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και τις οικογένειες τους στο δίκτυο των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να τους προσφέρει ευκαιρίες γνωριμίας με τα αθλήματα, να τους ανεξαρτητοποιήσει από το γονεϊκό περιβάλλον και να προάγει τη γνωστική και κοινωνική τους ανάπτυξη. Πρόκειται για μια ενοποιημένη δράση, παιδ</w:t>
      </w:r>
      <w:r w:rsidR="00645B98">
        <w:rPr>
          <w:rFonts w:ascii="Times New Roman" w:hAnsi="Times New Roman" w:cs="Times New Roman"/>
          <w:sz w:val="24"/>
          <w:szCs w:val="24"/>
        </w:rPr>
        <w:t xml:space="preserve">ιών με και χωρίς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που εφαρμόζεται σε σχολεία, σπίτια κλπ, διάρκειας 8 εβδομάδων, όπου παιδιά και οικογένειες λαμβάνουν τα πρώτα ερεθίσματα για την κοινότητα των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παίζουν και αλληλεπιδρούν μέσα από δραστηριότητες ψυχοκινητικής αγωγής, αποκτούν μια ουσιαστική συναισθηματική κάλυψη για την ισορροπημένη ανάπ</w:t>
      </w:r>
      <w:r w:rsidR="00023F3F" w:rsidRPr="00185B20">
        <w:rPr>
          <w:rFonts w:ascii="Times New Roman" w:hAnsi="Times New Roman" w:cs="Times New Roman"/>
          <w:sz w:val="24"/>
          <w:szCs w:val="24"/>
        </w:rPr>
        <w:t xml:space="preserve">τυξή και ένταξη στην κοινότητα. </w:t>
      </w:r>
      <w:r w:rsidRPr="00185B20">
        <w:rPr>
          <w:rFonts w:ascii="Times New Roman" w:hAnsi="Times New Roman" w:cs="Times New Roman"/>
          <w:sz w:val="24"/>
          <w:szCs w:val="24"/>
        </w:rPr>
        <w:t>Το πρόγραμμα στοχεύει επίσης να έλθει σε επαφή με τις οικογένειες που</w:t>
      </w:r>
      <w:r w:rsidR="00645B98">
        <w:rPr>
          <w:rFonts w:ascii="Times New Roman" w:hAnsi="Times New Roman" w:cs="Times New Roman"/>
          <w:sz w:val="24"/>
          <w:szCs w:val="24"/>
        </w:rPr>
        <w:t xml:space="preserve"> έχουν παιδιά με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να ανταλλάξουν απόψεις, να ενημερώσουν και να εκπαιδεύσουν την οικογένεια σε θέματα υγείας του παιδιού, συμβουλευτικής οικογένειας, να υποστηρίξουν και να ενδυναμώσουν τους γονείς στην ανατροφή ενός παιδιού με αναπτυξιακή νοητική διαταραχή</w:t>
      </w:r>
      <w:r w:rsidR="006D5AD9">
        <w:rPr>
          <w:rFonts w:ascii="Times New Roman" w:hAnsi="Times New Roman" w:cs="Times New Roman"/>
          <w:sz w:val="24"/>
          <w:szCs w:val="24"/>
        </w:rPr>
        <w:t xml:space="preserve"> (</w:t>
      </w:r>
      <w:hyperlink r:id="rId15" w:history="1">
        <w:r w:rsidR="006D5AD9">
          <w:rPr>
            <w:rStyle w:val="-"/>
            <w:rFonts w:ascii="Times New Roman" w:hAnsi="Times New Roman" w:cs="Times New Roman"/>
            <w:sz w:val="24"/>
            <w:szCs w:val="24"/>
          </w:rPr>
          <w:t>https://www.specialolympicshellas.gr/young-athletes-program</w:t>
        </w:r>
      </w:hyperlink>
      <w:r w:rsidR="006D5AD9">
        <w:rPr>
          <w:rFonts w:ascii="Times New Roman" w:hAnsi="Times New Roman" w:cs="Times New Roman"/>
          <w:sz w:val="24"/>
          <w:szCs w:val="24"/>
        </w:rPr>
        <w:t>)</w:t>
      </w:r>
      <w:r w:rsidRPr="00185B20">
        <w:rPr>
          <w:rFonts w:ascii="Times New Roman" w:hAnsi="Times New Roman" w:cs="Times New Roman"/>
          <w:sz w:val="24"/>
          <w:szCs w:val="24"/>
        </w:rPr>
        <w:t>.</w:t>
      </w:r>
    </w:p>
    <w:p w14:paraId="6F824AA1" w14:textId="77777777" w:rsidR="00244875" w:rsidRPr="00185B20" w:rsidRDefault="00244875" w:rsidP="00540617">
      <w:pPr>
        <w:spacing w:line="360" w:lineRule="auto"/>
        <w:jc w:val="both"/>
        <w:rPr>
          <w:rFonts w:ascii="Times New Roman" w:hAnsi="Times New Roman" w:cs="Times New Roman"/>
          <w:sz w:val="24"/>
          <w:szCs w:val="24"/>
        </w:rPr>
      </w:pPr>
    </w:p>
    <w:p w14:paraId="7475E671" w14:textId="77777777" w:rsidR="00244875" w:rsidRPr="00185B20" w:rsidRDefault="00244875" w:rsidP="00540617">
      <w:pPr>
        <w:spacing w:line="360" w:lineRule="auto"/>
        <w:rPr>
          <w:rFonts w:ascii="Times New Roman" w:hAnsi="Times New Roman" w:cs="Times New Roman"/>
          <w:sz w:val="24"/>
          <w:szCs w:val="24"/>
        </w:rPr>
      </w:pPr>
      <w:r w:rsidRPr="00185B20">
        <w:rPr>
          <w:rFonts w:ascii="Times New Roman" w:hAnsi="Times New Roman" w:cs="Times New Roman"/>
          <w:sz w:val="24"/>
          <w:szCs w:val="24"/>
        </w:rPr>
        <w:t>2.2.4 Πρόγραμμα Νεαρών Ηγετών Χωρίς Αποκλεισμούς</w:t>
      </w:r>
    </w:p>
    <w:p w14:paraId="6A1662E0" w14:textId="515E4926"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Το πρόγραμμα «Νεαροί Ηγέτες Χωρίς Αποκλεισμούς» είναι ένα ακόμα σημαντικό παράλληλο πρόγραμμα των Special Olympics </w:t>
      </w:r>
      <w:r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που αναφέρεται στην ευαισθητοποίηση νέων από 14 έω</w:t>
      </w:r>
      <w:r w:rsidR="00645B98">
        <w:rPr>
          <w:rFonts w:ascii="Times New Roman" w:hAnsi="Times New Roman" w:cs="Times New Roman"/>
          <w:sz w:val="24"/>
          <w:szCs w:val="24"/>
        </w:rPr>
        <w:t xml:space="preserve">ς 24 ετών, χωρίς </w:t>
      </w:r>
      <w:r w:rsidR="00645B98">
        <w:rPr>
          <w:rFonts w:ascii="Times New Roman" w:hAnsi="Times New Roman" w:cs="Times New Roman"/>
          <w:sz w:val="24"/>
          <w:szCs w:val="24"/>
          <w:lang w:val="en-US"/>
        </w:rPr>
        <w:t>NA</w:t>
      </w:r>
      <w:r w:rsidR="00645B98" w:rsidRPr="00645B98">
        <w:rPr>
          <w:rFonts w:ascii="Times New Roman" w:hAnsi="Times New Roman" w:cs="Times New Roman"/>
          <w:sz w:val="24"/>
          <w:szCs w:val="24"/>
        </w:rPr>
        <w:t>.</w:t>
      </w:r>
      <w:r w:rsidRPr="00185B20">
        <w:rPr>
          <w:rFonts w:ascii="Times New Roman" w:hAnsi="Times New Roman" w:cs="Times New Roman"/>
          <w:sz w:val="24"/>
          <w:szCs w:val="24"/>
        </w:rPr>
        <w:t xml:space="preserve"> Η δράση στοχεύει να διαπαιδαγωγήσει και να διαμορφώσει παιδιά και εφήβους προασπιστές των δικαιωμάτων των ατόμων με </w:t>
      </w:r>
      <w:r w:rsidR="00645B98">
        <w:rPr>
          <w:rFonts w:ascii="Times New Roman" w:hAnsi="Times New Roman" w:cs="Times New Roman"/>
          <w:sz w:val="24"/>
          <w:szCs w:val="24"/>
          <w:lang w:val="en-US"/>
        </w:rPr>
        <w:t>NA</w:t>
      </w:r>
      <w:r w:rsidRPr="00185B20">
        <w:rPr>
          <w:rFonts w:ascii="Times New Roman" w:hAnsi="Times New Roman" w:cs="Times New Roman"/>
          <w:sz w:val="24"/>
          <w:szCs w:val="24"/>
        </w:rPr>
        <w:t xml:space="preserve">. Ο όρος «Ηγέτης» χρησιμοποιείται καθώς οι νέοι αυτοί, με τις προσλαμβάνουσες και τα ερεθίσματα του προγράμματος, ενημερώνουν και ευαισθητοποιούν άλλες κοινωνικές ομάδες, ηγούνται και προωθούν δράσεις αθλητικές και μη, με στόχο την αλλαγή νοοτροπίας, την άρση προκαταλήψεων σχετικά με θέματα αναπηρίας και τη δημιουργία μιας ανοιχτής κοινωνίας χωρίς αποκλεισμούς. </w:t>
      </w:r>
      <w:r w:rsidRPr="00185B20">
        <w:rPr>
          <w:rFonts w:ascii="Times New Roman" w:hAnsi="Times New Roman" w:cs="Times New Roman"/>
          <w:sz w:val="24"/>
          <w:szCs w:val="24"/>
        </w:rPr>
        <w:lastRenderedPageBreak/>
        <w:t xml:space="preserve">Οι νεαροί ηγέτες σχεδιάζουν, οργανώνουν και υλοποιούν μια ενταξιακή μεικτή δράση σε συνεργασία με φορείς, εκπαιδευτικές μονάδες και συλλόγους. Τους  νεαρούς ηγέτες εμπνέει, υποστηρίζει, καθοδηγεί και κατευθύνει ένας έμπειρος μέντορας (πχ προπονητής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w:t>
      </w:r>
      <w:r w:rsidRPr="00185B20">
        <w:rPr>
          <w:rFonts w:ascii="Times New Roman" w:hAnsi="Times New Roman" w:cs="Times New Roman"/>
          <w:sz w:val="24"/>
          <w:szCs w:val="24"/>
        </w:rPr>
        <w:t>).</w:t>
      </w:r>
    </w:p>
    <w:p w14:paraId="77DC25E1" w14:textId="4A1E5C85" w:rsidR="00317013" w:rsidRDefault="00942112"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Τ</w:t>
      </w:r>
      <w:r w:rsidR="00244875" w:rsidRPr="00185B20">
        <w:rPr>
          <w:rFonts w:ascii="Times New Roman" w:hAnsi="Times New Roman" w:cs="Times New Roman"/>
          <w:sz w:val="24"/>
          <w:szCs w:val="24"/>
        </w:rPr>
        <w:t xml:space="preserve">α προγράμματα των </w:t>
      </w:r>
      <w:r w:rsidR="00244875" w:rsidRPr="00185B20">
        <w:rPr>
          <w:rFonts w:ascii="Times New Roman" w:hAnsi="Times New Roman" w:cs="Times New Roman"/>
          <w:sz w:val="24"/>
          <w:szCs w:val="24"/>
          <w:lang w:val="en-US"/>
        </w:rPr>
        <w:t>Special</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Olympics</w:t>
      </w:r>
      <w:r w:rsidR="00244875" w:rsidRPr="00185B20">
        <w:rPr>
          <w:rFonts w:ascii="Times New Roman" w:hAnsi="Times New Roman" w:cs="Times New Roman"/>
          <w:sz w:val="24"/>
          <w:szCs w:val="24"/>
        </w:rPr>
        <w:t xml:space="preserve"> </w:t>
      </w:r>
      <w:r w:rsidR="00244875" w:rsidRPr="00185B20">
        <w:rPr>
          <w:rFonts w:ascii="Times New Roman" w:hAnsi="Times New Roman" w:cs="Times New Roman"/>
          <w:sz w:val="24"/>
          <w:szCs w:val="24"/>
          <w:lang w:val="en-US"/>
        </w:rPr>
        <w:t>Hellas</w:t>
      </w:r>
      <w:r w:rsidRPr="00185B20">
        <w:rPr>
          <w:rFonts w:ascii="Times New Roman" w:hAnsi="Times New Roman" w:cs="Times New Roman"/>
          <w:sz w:val="24"/>
          <w:szCs w:val="24"/>
        </w:rPr>
        <w:t xml:space="preserve"> αλλά και </w:t>
      </w:r>
      <w:r w:rsidR="00244875" w:rsidRPr="00185B20">
        <w:rPr>
          <w:rFonts w:ascii="Times New Roman" w:hAnsi="Times New Roman" w:cs="Times New Roman"/>
          <w:sz w:val="24"/>
          <w:szCs w:val="24"/>
        </w:rPr>
        <w:t xml:space="preserve">η γενικότερη βιβλιογραφία, </w:t>
      </w:r>
      <w:r w:rsidRPr="00185B20">
        <w:rPr>
          <w:rFonts w:ascii="Times New Roman" w:hAnsi="Times New Roman" w:cs="Times New Roman"/>
          <w:sz w:val="24"/>
          <w:szCs w:val="24"/>
        </w:rPr>
        <w:t xml:space="preserve">αποκαλύπτουν </w:t>
      </w:r>
      <w:r w:rsidR="00244875" w:rsidRPr="00185B20">
        <w:rPr>
          <w:rFonts w:ascii="Times New Roman" w:hAnsi="Times New Roman" w:cs="Times New Roman"/>
          <w:sz w:val="24"/>
          <w:szCs w:val="24"/>
        </w:rPr>
        <w:t>ότι ο αθλητισμός δύναται να αποτελέσει ισχ</w:t>
      </w:r>
      <w:r w:rsidR="00645B98">
        <w:rPr>
          <w:rFonts w:ascii="Times New Roman" w:hAnsi="Times New Roman" w:cs="Times New Roman"/>
          <w:sz w:val="24"/>
          <w:szCs w:val="24"/>
        </w:rPr>
        <w:t>υρό μέσο ένταξης των παιδιών με</w:t>
      </w:r>
      <w:r w:rsidR="00645B98" w:rsidRPr="00645B98">
        <w:rPr>
          <w:rFonts w:ascii="Times New Roman" w:hAnsi="Times New Roman" w:cs="Times New Roman"/>
          <w:sz w:val="24"/>
          <w:szCs w:val="24"/>
        </w:rPr>
        <w:t xml:space="preserve"> </w:t>
      </w:r>
      <w:r w:rsidR="00645B98">
        <w:rPr>
          <w:rFonts w:ascii="Times New Roman" w:hAnsi="Times New Roman" w:cs="Times New Roman"/>
          <w:sz w:val="24"/>
          <w:szCs w:val="24"/>
          <w:lang w:val="en-US"/>
        </w:rPr>
        <w:t>NA</w:t>
      </w:r>
      <w:r w:rsidR="00244875" w:rsidRPr="00185B20">
        <w:rPr>
          <w:rFonts w:ascii="Times New Roman" w:hAnsi="Times New Roman" w:cs="Times New Roman"/>
          <w:sz w:val="24"/>
          <w:szCs w:val="24"/>
        </w:rPr>
        <w:t xml:space="preserve"> στην κοινότητα ως ισότιμα μέλη της. Ο αθλητισμός μπορεί να αναπτύξει ωφέλιμες και παραγωγικές  σχέσεις του τυπικού πληθυσμού με άτομα με αναπηρία και να βοηθήσει στην ποιότητα ζωής των ατόμων με </w:t>
      </w:r>
      <w:r w:rsidR="00645B98">
        <w:rPr>
          <w:rFonts w:ascii="Times New Roman" w:hAnsi="Times New Roman" w:cs="Times New Roman"/>
          <w:sz w:val="24"/>
          <w:szCs w:val="24"/>
          <w:lang w:val="en-US"/>
        </w:rPr>
        <w:t>NA</w:t>
      </w:r>
      <w:r w:rsidR="006D5AD9">
        <w:rPr>
          <w:rFonts w:ascii="Times New Roman" w:hAnsi="Times New Roman" w:cs="Times New Roman"/>
          <w:sz w:val="24"/>
          <w:szCs w:val="24"/>
        </w:rPr>
        <w:t xml:space="preserve"> (</w:t>
      </w:r>
      <w:hyperlink r:id="rId16" w:history="1">
        <w:r w:rsidR="006D5AD9">
          <w:rPr>
            <w:rStyle w:val="-"/>
            <w:rFonts w:ascii="Times New Roman" w:hAnsi="Times New Roman" w:cs="Times New Roman"/>
            <w:sz w:val="24"/>
            <w:szCs w:val="24"/>
          </w:rPr>
          <w:t>https://www.specialolympicshellas.g%B1/Yοuth-Leaders</w:t>
        </w:r>
      </w:hyperlink>
      <w:r w:rsidR="006D5AD9">
        <w:rPr>
          <w:rFonts w:ascii="Times New Roman" w:hAnsi="Times New Roman" w:cs="Times New Roman"/>
          <w:sz w:val="24"/>
          <w:szCs w:val="24"/>
        </w:rPr>
        <w:t>)</w:t>
      </w:r>
      <w:r w:rsidR="00244875" w:rsidRPr="00185B20">
        <w:rPr>
          <w:rFonts w:ascii="Times New Roman" w:hAnsi="Times New Roman" w:cs="Times New Roman"/>
          <w:sz w:val="24"/>
          <w:szCs w:val="24"/>
        </w:rPr>
        <w:t>.</w:t>
      </w:r>
    </w:p>
    <w:p w14:paraId="171D1647" w14:textId="77777777" w:rsidR="006D5AD9" w:rsidRPr="00185B20" w:rsidRDefault="006D5AD9" w:rsidP="00540617">
      <w:pPr>
        <w:spacing w:line="360" w:lineRule="auto"/>
        <w:jc w:val="both"/>
        <w:rPr>
          <w:rFonts w:ascii="Times New Roman" w:hAnsi="Times New Roman" w:cs="Times New Roman"/>
          <w:sz w:val="24"/>
          <w:szCs w:val="24"/>
        </w:rPr>
      </w:pPr>
    </w:p>
    <w:p w14:paraId="53A62844" w14:textId="77777777" w:rsidR="00317013" w:rsidRPr="00185B20" w:rsidRDefault="00317013" w:rsidP="00540617">
      <w:pPr>
        <w:spacing w:line="360" w:lineRule="auto"/>
        <w:rPr>
          <w:rFonts w:ascii="Times New Roman" w:hAnsi="Times New Roman" w:cs="Times New Roman"/>
          <w:sz w:val="24"/>
          <w:szCs w:val="24"/>
        </w:rPr>
      </w:pPr>
      <w:r w:rsidRPr="00185B20">
        <w:rPr>
          <w:rFonts w:ascii="Times New Roman" w:hAnsi="Times New Roman" w:cs="Times New Roman"/>
          <w:sz w:val="24"/>
          <w:szCs w:val="24"/>
        </w:rPr>
        <w:br w:type="page"/>
      </w:r>
    </w:p>
    <w:p w14:paraId="0FDFA5D3" w14:textId="7C27A019" w:rsidR="00317013" w:rsidRPr="00185B20" w:rsidRDefault="00886B16" w:rsidP="0054061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2.6</w:t>
      </w:r>
      <w:r w:rsidR="004B3945">
        <w:rPr>
          <w:rFonts w:ascii="Times New Roman" w:hAnsi="Times New Roman" w:cs="Times New Roman"/>
          <w:b/>
          <w:sz w:val="24"/>
          <w:szCs w:val="24"/>
        </w:rPr>
        <w:t xml:space="preserve"> </w:t>
      </w:r>
      <w:r w:rsidR="00942112" w:rsidRPr="00185B20">
        <w:rPr>
          <w:rFonts w:ascii="Times New Roman" w:hAnsi="Times New Roman" w:cs="Times New Roman"/>
          <w:b/>
          <w:sz w:val="24"/>
          <w:szCs w:val="24"/>
        </w:rPr>
        <w:t>Απόψεις γ</w:t>
      </w:r>
      <w:r w:rsidR="00317013" w:rsidRPr="00185B20">
        <w:rPr>
          <w:rFonts w:ascii="Times New Roman" w:hAnsi="Times New Roman" w:cs="Times New Roman"/>
          <w:b/>
          <w:sz w:val="24"/>
          <w:szCs w:val="24"/>
        </w:rPr>
        <w:t>ονέων για την</w:t>
      </w:r>
      <w:r w:rsidR="00645B98">
        <w:rPr>
          <w:rFonts w:ascii="Times New Roman" w:hAnsi="Times New Roman" w:cs="Times New Roman"/>
          <w:b/>
          <w:sz w:val="24"/>
          <w:szCs w:val="24"/>
        </w:rPr>
        <w:t xml:space="preserve"> άσκηση παιδιών </w:t>
      </w:r>
      <w:r w:rsidR="00942112" w:rsidRPr="00185B20">
        <w:rPr>
          <w:rFonts w:ascii="Times New Roman" w:hAnsi="Times New Roman" w:cs="Times New Roman"/>
          <w:b/>
          <w:sz w:val="24"/>
          <w:szCs w:val="24"/>
        </w:rPr>
        <w:t>με νοητική α</w:t>
      </w:r>
      <w:r w:rsidR="00317013" w:rsidRPr="00185B20">
        <w:rPr>
          <w:rFonts w:ascii="Times New Roman" w:hAnsi="Times New Roman" w:cs="Times New Roman"/>
          <w:b/>
          <w:sz w:val="24"/>
          <w:szCs w:val="24"/>
        </w:rPr>
        <w:t>ναπηρία με βάση το Κοινωνικό – Οικολογικό Μοντέλο (</w:t>
      </w:r>
      <w:r w:rsidR="00317013" w:rsidRPr="00185B20">
        <w:rPr>
          <w:rFonts w:ascii="Times New Roman" w:hAnsi="Times New Roman" w:cs="Times New Roman"/>
          <w:b/>
          <w:sz w:val="24"/>
          <w:szCs w:val="24"/>
          <w:lang w:val="en-US"/>
        </w:rPr>
        <w:t>Social</w:t>
      </w:r>
      <w:r w:rsidR="00317013" w:rsidRPr="00185B20">
        <w:rPr>
          <w:rFonts w:ascii="Times New Roman" w:hAnsi="Times New Roman" w:cs="Times New Roman"/>
          <w:b/>
          <w:sz w:val="24"/>
          <w:szCs w:val="24"/>
        </w:rPr>
        <w:t xml:space="preserve"> </w:t>
      </w:r>
      <w:r w:rsidR="00317013" w:rsidRPr="00185B20">
        <w:rPr>
          <w:rFonts w:ascii="Times New Roman" w:hAnsi="Times New Roman" w:cs="Times New Roman"/>
          <w:b/>
          <w:sz w:val="24"/>
          <w:szCs w:val="24"/>
          <w:lang w:val="en-US"/>
        </w:rPr>
        <w:t>Ecological</w:t>
      </w:r>
      <w:r w:rsidR="00317013" w:rsidRPr="00185B20">
        <w:rPr>
          <w:rFonts w:ascii="Times New Roman" w:hAnsi="Times New Roman" w:cs="Times New Roman"/>
          <w:b/>
          <w:sz w:val="24"/>
          <w:szCs w:val="24"/>
        </w:rPr>
        <w:t xml:space="preserve"> </w:t>
      </w:r>
      <w:r w:rsidR="00317013" w:rsidRPr="00185B20">
        <w:rPr>
          <w:rFonts w:ascii="Times New Roman" w:hAnsi="Times New Roman" w:cs="Times New Roman"/>
          <w:b/>
          <w:sz w:val="24"/>
          <w:szCs w:val="24"/>
          <w:lang w:val="en-US"/>
        </w:rPr>
        <w:t>Model</w:t>
      </w:r>
      <w:r w:rsidR="00317013" w:rsidRPr="00185B20">
        <w:rPr>
          <w:rFonts w:ascii="Times New Roman" w:hAnsi="Times New Roman" w:cs="Times New Roman"/>
          <w:b/>
          <w:sz w:val="24"/>
          <w:szCs w:val="24"/>
        </w:rPr>
        <w:t>)</w:t>
      </w:r>
    </w:p>
    <w:p w14:paraId="11E95244" w14:textId="4237A98D" w:rsidR="00317013" w:rsidRPr="00185B20" w:rsidRDefault="002C42CA" w:rsidP="0054061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Τ</w:t>
      </w:r>
      <w:r w:rsidR="00645B98">
        <w:rPr>
          <w:rFonts w:ascii="Times New Roman" w:hAnsi="Times New Roman" w:cs="Times New Roman"/>
          <w:sz w:val="24"/>
          <w:szCs w:val="24"/>
        </w:rPr>
        <w:t>α παιδιά με ΝΑ</w:t>
      </w:r>
      <w:r w:rsidR="00317013" w:rsidRPr="00185B20">
        <w:rPr>
          <w:rFonts w:ascii="Times New Roman" w:hAnsi="Times New Roman" w:cs="Times New Roman"/>
          <w:sz w:val="24"/>
          <w:szCs w:val="24"/>
        </w:rPr>
        <w:t xml:space="preserve"> αντιμετωπίζουν πιο σύνθετα εμπόδια από ό,τι οι τυπικά αναπτυσσόμενοι συνομήλικοι τους, υπάρχει ανάγκη καλύτερης κατανόησης των παραγόντων που επηρεάζουν την συμμετοχή τους στον αθλητισμό. Προς την κατεύθυνση αυτή, οι αντιλήψεις των γονέων αναφορικά με τα αντιληπτά εμπόδια και τους διευκολυντές έχει σημαίνουσα αξία. Οι </w:t>
      </w:r>
      <w:r w:rsidR="00317013" w:rsidRPr="00185B20">
        <w:rPr>
          <w:rFonts w:ascii="Times New Roman" w:hAnsi="Times New Roman" w:cs="Times New Roman"/>
          <w:sz w:val="24"/>
          <w:szCs w:val="24"/>
          <w:lang w:val="en-US"/>
        </w:rPr>
        <w:t>McGarty</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and</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Melville</w:t>
      </w:r>
      <w:r w:rsidR="00317013" w:rsidRPr="00185B20">
        <w:rPr>
          <w:rFonts w:ascii="Times New Roman" w:hAnsi="Times New Roman" w:cs="Times New Roman"/>
          <w:sz w:val="24"/>
          <w:szCs w:val="24"/>
        </w:rPr>
        <w:t xml:space="preserve"> (2018) πραγματοποιώντας μια συστηματική ανασκόπηση, υποστήριξαν ότι το ζήτημα είναι σύνθετο και πολυπαραγοντικό. Οι αντιλήψεις της οικογένειας, οι παράγοντες που αφορούν στο ίδιο το παιδί, τα προγράμματα και οι εγκαταστάσεις, τα κοινωνικά κίνητρα και οι πρότερες εμπειρίες σωματικής δραστηριότητας του παιδιού μπορούν να αποτελέσουν εμπόδια ή διευκολυντές της συμμετοχής. Για παράδειγμα, αρνητικές αντιλήψεις των γονέων για την άσκηση</w:t>
      </w:r>
      <w:r w:rsidR="00342ECA" w:rsidRPr="00185B20">
        <w:rPr>
          <w:rFonts w:ascii="Times New Roman" w:hAnsi="Times New Roman" w:cs="Times New Roman"/>
          <w:sz w:val="24"/>
          <w:szCs w:val="24"/>
        </w:rPr>
        <w:t>,</w:t>
      </w:r>
      <w:r w:rsidR="00317013" w:rsidRPr="00185B20">
        <w:rPr>
          <w:rFonts w:ascii="Times New Roman" w:hAnsi="Times New Roman" w:cs="Times New Roman"/>
          <w:sz w:val="24"/>
          <w:szCs w:val="24"/>
        </w:rPr>
        <w:t xml:space="preserve"> προωθούν περαιτέρω τον αποκλεισμό. Ομοίως, μειωμένες σωματικές και γνωστικές ικανότητες ή η βαρύτητα της αναπηρίας μπορούν να δυσχεράνουν τη συμμετοχή. Τέλος, οι απαιτήσεις οργάνωσης δομημένων προγραμμάτων άσκησης για παιδιά με </w:t>
      </w:r>
      <w:r w:rsidR="00645B98">
        <w:rPr>
          <w:rFonts w:ascii="Times New Roman" w:hAnsi="Times New Roman" w:cs="Times New Roman"/>
          <w:sz w:val="24"/>
          <w:szCs w:val="24"/>
        </w:rPr>
        <w:t xml:space="preserve">ΝΑ </w:t>
      </w:r>
      <w:r w:rsidR="00317013" w:rsidRPr="00185B20">
        <w:rPr>
          <w:rFonts w:ascii="Times New Roman" w:hAnsi="Times New Roman" w:cs="Times New Roman"/>
          <w:sz w:val="24"/>
          <w:szCs w:val="24"/>
        </w:rPr>
        <w:t xml:space="preserve">αλλά και οι εγκαταστάσεις μπορούν να στερήσουν ευκαιρίες συμμετοχής. Κι επειδή τα παιδιά με </w:t>
      </w:r>
      <w:r w:rsidR="00645B98">
        <w:rPr>
          <w:rFonts w:ascii="Times New Roman" w:hAnsi="Times New Roman" w:cs="Times New Roman"/>
          <w:sz w:val="24"/>
          <w:szCs w:val="24"/>
        </w:rPr>
        <w:t>ΝΑ</w:t>
      </w:r>
      <w:r w:rsidR="00317013" w:rsidRPr="00185B20">
        <w:rPr>
          <w:rFonts w:ascii="Times New Roman" w:hAnsi="Times New Roman" w:cs="Times New Roman"/>
          <w:sz w:val="24"/>
          <w:szCs w:val="24"/>
        </w:rPr>
        <w:t xml:space="preserve"> σχεδόν ποτέ δεν επιλέγουν να είναι ενεργοί μόνοι τους, η κατανόηση των ανασταλτικών παραγόντων είναι σημαντική  και η μετατροπή των φραγμών σε διευκολυντές επιβεβλημένη. Οι </w:t>
      </w:r>
      <w:r w:rsidR="00317013" w:rsidRPr="00185B20">
        <w:rPr>
          <w:rFonts w:ascii="Times New Roman" w:hAnsi="Times New Roman" w:cs="Times New Roman"/>
          <w:sz w:val="24"/>
          <w:szCs w:val="24"/>
          <w:lang w:val="en-US"/>
        </w:rPr>
        <w:t>Sterman</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et</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al</w:t>
      </w:r>
      <w:r w:rsidR="00317013" w:rsidRPr="00185B20">
        <w:rPr>
          <w:rFonts w:ascii="Times New Roman" w:hAnsi="Times New Roman" w:cs="Times New Roman"/>
          <w:sz w:val="24"/>
          <w:szCs w:val="24"/>
        </w:rPr>
        <w:t xml:space="preserve">., (2016) αναφέρουν ότι ο τύπος της αναπηρίας, η γονεϊκή συμπεριφορά, η αυξημένη υπερπροστασία, η κοινωνική στάση απέναντι στην αναπηρία, οι προσβάσιμες εγκαταστάσεις, τα δομημένα προγράμματα επηρεάζουν τη συμμετοχή των παιδιών στη σωματική δραστηριότητα. </w:t>
      </w:r>
    </w:p>
    <w:p w14:paraId="3F05C089" w14:textId="48BE912E" w:rsidR="00342ECA" w:rsidRPr="00185B20" w:rsidRDefault="00645B98" w:rsidP="005406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Σύμφωνα με τους</w:t>
      </w:r>
      <w:r w:rsidR="00675AAD" w:rsidRPr="00185B20">
        <w:rPr>
          <w:rFonts w:ascii="Times New Roman" w:hAnsi="Times New Roman" w:cs="Times New Roman"/>
          <w:sz w:val="24"/>
          <w:szCs w:val="24"/>
        </w:rPr>
        <w:t xml:space="preserve"> </w:t>
      </w:r>
      <w:r>
        <w:rPr>
          <w:rFonts w:ascii="Times New Roman" w:hAnsi="Times New Roman" w:cs="Times New Roman"/>
          <w:sz w:val="24"/>
          <w:szCs w:val="24"/>
          <w:lang w:val="en-US"/>
        </w:rPr>
        <w:t>B</w:t>
      </w:r>
      <w:r w:rsidR="00675AAD" w:rsidRPr="00185B20">
        <w:rPr>
          <w:rFonts w:ascii="Times New Roman" w:hAnsi="Times New Roman" w:cs="Times New Roman"/>
          <w:sz w:val="24"/>
          <w:szCs w:val="24"/>
          <w:lang w:val="en-US"/>
        </w:rPr>
        <w:t>ronfenbrenner</w:t>
      </w:r>
      <w:r>
        <w:rPr>
          <w:rFonts w:ascii="Times New Roman" w:hAnsi="Times New Roman" w:cs="Times New Roman"/>
          <w:sz w:val="24"/>
          <w:szCs w:val="24"/>
        </w:rPr>
        <w:t xml:space="preserve"> </w:t>
      </w:r>
      <w:r>
        <w:rPr>
          <w:rFonts w:ascii="Times New Roman" w:hAnsi="Times New Roman" w:cs="Times New Roman"/>
          <w:sz w:val="24"/>
          <w:szCs w:val="24"/>
          <w:lang w:val="en-US"/>
        </w:rPr>
        <w:t>and</w:t>
      </w:r>
      <w:r w:rsidR="00675AAD" w:rsidRPr="00185B20">
        <w:rPr>
          <w:rFonts w:ascii="Times New Roman" w:hAnsi="Times New Roman" w:cs="Times New Roman"/>
          <w:sz w:val="24"/>
          <w:szCs w:val="24"/>
        </w:rPr>
        <w:t xml:space="preserve"> </w:t>
      </w:r>
      <w:r w:rsidR="00675AAD" w:rsidRPr="00185B20">
        <w:rPr>
          <w:rFonts w:ascii="Times New Roman" w:hAnsi="Times New Roman" w:cs="Times New Roman"/>
          <w:sz w:val="24"/>
          <w:szCs w:val="24"/>
          <w:lang w:val="en-US"/>
        </w:rPr>
        <w:t>Morris</w:t>
      </w:r>
      <w:r>
        <w:rPr>
          <w:rFonts w:ascii="Times New Roman" w:hAnsi="Times New Roman" w:cs="Times New Roman"/>
          <w:sz w:val="24"/>
          <w:szCs w:val="24"/>
        </w:rPr>
        <w:t xml:space="preserve">, </w:t>
      </w:r>
      <w:r w:rsidRPr="00645B98">
        <w:rPr>
          <w:rFonts w:ascii="Times New Roman" w:hAnsi="Times New Roman" w:cs="Times New Roman"/>
          <w:sz w:val="24"/>
          <w:szCs w:val="24"/>
        </w:rPr>
        <w:t>(</w:t>
      </w:r>
      <w:r>
        <w:rPr>
          <w:rFonts w:ascii="Times New Roman" w:hAnsi="Times New Roman" w:cs="Times New Roman"/>
          <w:sz w:val="24"/>
          <w:szCs w:val="24"/>
        </w:rPr>
        <w:t>2006</w:t>
      </w:r>
      <w:r w:rsidRPr="00645B98">
        <w:rPr>
          <w:rFonts w:ascii="Times New Roman" w:hAnsi="Times New Roman" w:cs="Times New Roman"/>
          <w:sz w:val="24"/>
          <w:szCs w:val="24"/>
        </w:rPr>
        <w:t>)</w:t>
      </w:r>
      <w:r>
        <w:rPr>
          <w:rFonts w:ascii="Times New Roman" w:hAnsi="Times New Roman" w:cs="Times New Roman"/>
          <w:sz w:val="24"/>
          <w:szCs w:val="24"/>
        </w:rPr>
        <w:t xml:space="preserve"> και</w:t>
      </w:r>
      <w:r w:rsidR="00675AAD"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McGarty</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and</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Melville</w:t>
      </w:r>
      <w:r w:rsidR="00675AAD" w:rsidRPr="00185B20">
        <w:rPr>
          <w:rFonts w:ascii="Times New Roman" w:hAnsi="Times New Roman" w:cs="Times New Roman"/>
          <w:sz w:val="24"/>
          <w:szCs w:val="24"/>
        </w:rPr>
        <w:t xml:space="preserve">, </w:t>
      </w:r>
      <w:r>
        <w:rPr>
          <w:rFonts w:ascii="Times New Roman" w:hAnsi="Times New Roman" w:cs="Times New Roman"/>
          <w:sz w:val="24"/>
          <w:szCs w:val="24"/>
        </w:rPr>
        <w:t>(</w:t>
      </w:r>
      <w:r w:rsidR="00317013" w:rsidRPr="00185B20">
        <w:rPr>
          <w:rFonts w:ascii="Times New Roman" w:hAnsi="Times New Roman" w:cs="Times New Roman"/>
          <w:sz w:val="24"/>
          <w:szCs w:val="24"/>
        </w:rPr>
        <w:t xml:space="preserve">2018) το Κοινωνικο-οικολογικό Μοντέλο </w:t>
      </w:r>
      <w:r w:rsidR="00317013" w:rsidRPr="00185B20">
        <w:rPr>
          <w:rFonts w:ascii="Times New Roman" w:hAnsi="Times New Roman" w:cs="Times New Roman"/>
          <w:i/>
          <w:sz w:val="24"/>
          <w:szCs w:val="24"/>
        </w:rPr>
        <w:t>(</w:t>
      </w:r>
      <w:r w:rsidR="00317013" w:rsidRPr="00185B20">
        <w:rPr>
          <w:rFonts w:ascii="Times New Roman" w:hAnsi="Times New Roman" w:cs="Times New Roman"/>
          <w:i/>
          <w:sz w:val="24"/>
          <w:szCs w:val="24"/>
          <w:lang w:val="en-US"/>
        </w:rPr>
        <w:t>Social</w:t>
      </w:r>
      <w:r w:rsidR="00317013" w:rsidRPr="00185B20">
        <w:rPr>
          <w:rFonts w:ascii="Times New Roman" w:hAnsi="Times New Roman" w:cs="Times New Roman"/>
          <w:i/>
          <w:sz w:val="24"/>
          <w:szCs w:val="24"/>
        </w:rPr>
        <w:t xml:space="preserve"> </w:t>
      </w:r>
      <w:r w:rsidR="00317013" w:rsidRPr="00185B20">
        <w:rPr>
          <w:rFonts w:ascii="Times New Roman" w:hAnsi="Times New Roman" w:cs="Times New Roman"/>
          <w:i/>
          <w:sz w:val="24"/>
          <w:szCs w:val="24"/>
          <w:lang w:val="en-US"/>
        </w:rPr>
        <w:t>Ecological</w:t>
      </w:r>
      <w:r w:rsidR="00317013" w:rsidRPr="00185B20">
        <w:rPr>
          <w:rFonts w:ascii="Times New Roman" w:hAnsi="Times New Roman" w:cs="Times New Roman"/>
          <w:i/>
          <w:sz w:val="24"/>
          <w:szCs w:val="24"/>
        </w:rPr>
        <w:t xml:space="preserve"> </w:t>
      </w:r>
      <w:r w:rsidR="00317013" w:rsidRPr="00185B20">
        <w:rPr>
          <w:rFonts w:ascii="Times New Roman" w:hAnsi="Times New Roman" w:cs="Times New Roman"/>
          <w:i/>
          <w:sz w:val="24"/>
          <w:szCs w:val="24"/>
          <w:lang w:val="en-US"/>
        </w:rPr>
        <w:t>Model</w:t>
      </w:r>
      <w:r w:rsidR="00317013" w:rsidRPr="00185B20">
        <w:rPr>
          <w:rFonts w:ascii="Times New Roman" w:hAnsi="Times New Roman" w:cs="Times New Roman"/>
          <w:i/>
          <w:sz w:val="24"/>
          <w:szCs w:val="24"/>
        </w:rPr>
        <w:t>)</w:t>
      </w:r>
      <w:r w:rsidR="00317013" w:rsidRPr="00185B20">
        <w:rPr>
          <w:rFonts w:ascii="Times New Roman" w:hAnsi="Times New Roman" w:cs="Times New Roman"/>
          <w:sz w:val="24"/>
          <w:szCs w:val="24"/>
        </w:rPr>
        <w:t xml:space="preserve"> παρέχει ένα συνεκτικό πλαίσιο για την εξέταση των αλληλεπιδράσεων ενδοπροσωπικών, διαπροσωπικών, οργανωτικών και περ</w:t>
      </w:r>
      <w:r w:rsidR="00342ECA" w:rsidRPr="00185B20">
        <w:rPr>
          <w:rFonts w:ascii="Times New Roman" w:hAnsi="Times New Roman" w:cs="Times New Roman"/>
          <w:sz w:val="24"/>
          <w:szCs w:val="24"/>
        </w:rPr>
        <w:t>ιβαλλοντικών παραγόντων για</w:t>
      </w:r>
      <w:r w:rsidR="00317013" w:rsidRPr="00185B20">
        <w:rPr>
          <w:rFonts w:ascii="Times New Roman" w:hAnsi="Times New Roman" w:cs="Times New Roman"/>
          <w:sz w:val="24"/>
          <w:szCs w:val="24"/>
        </w:rPr>
        <w:t xml:space="preserve"> συμμετοχή στη φυσική δραστηριότητα και τον αθλητισμό. </w:t>
      </w:r>
      <w:r w:rsidR="00317013" w:rsidRPr="00185B20">
        <w:rPr>
          <w:rFonts w:ascii="Times New Roman" w:hAnsi="Times New Roman" w:cs="Times New Roman"/>
          <w:sz w:val="24"/>
          <w:szCs w:val="24"/>
          <w:lang w:val="en-US"/>
        </w:rPr>
        <w:t>M</w:t>
      </w:r>
      <w:r w:rsidR="00317013" w:rsidRPr="00185B20">
        <w:rPr>
          <w:rFonts w:ascii="Times New Roman" w:hAnsi="Times New Roman" w:cs="Times New Roman"/>
          <w:sz w:val="24"/>
          <w:szCs w:val="24"/>
        </w:rPr>
        <w:t>ε βάση το μοντέλο</w:t>
      </w:r>
      <w:r w:rsidR="00317013" w:rsidRPr="00185B20">
        <w:rPr>
          <w:rFonts w:ascii="Times New Roman" w:hAnsi="Times New Roman" w:cs="Times New Roman"/>
          <w:i/>
          <w:sz w:val="24"/>
          <w:szCs w:val="24"/>
        </w:rPr>
        <w:t>,</w:t>
      </w:r>
      <w:r w:rsidR="00317013" w:rsidRPr="00185B20">
        <w:rPr>
          <w:rFonts w:ascii="Times New Roman" w:hAnsi="Times New Roman" w:cs="Times New Roman"/>
          <w:sz w:val="24"/>
          <w:szCs w:val="24"/>
        </w:rPr>
        <w:t xml:space="preserve"> οι παράγοντες που επηρεάζουν το άτομο στην πρόθεση αθλητικής συμμετοχής κατηγοριοποιούνται με ορισμένα συστήματα: </w:t>
      </w:r>
    </w:p>
    <w:p w14:paraId="5AB82CB2" w14:textId="77777777" w:rsidR="00342ECA" w:rsidRPr="00185B20" w:rsidRDefault="00317013" w:rsidP="00540617">
      <w:pPr>
        <w:pStyle w:val="a3"/>
        <w:numPr>
          <w:ilvl w:val="0"/>
          <w:numId w:val="27"/>
        </w:num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t>το μικροσύστημα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microsystem</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το οποίο περιλαμβάνει το πλησιέστερο περιβάλλον του παιδιού όπως την οικογένεια, το σχολείο, τους συγγενείς, τους φίλους και τους συνομήλικους</w:t>
      </w:r>
      <w:r w:rsidR="00342ECA" w:rsidRPr="00185B20">
        <w:rPr>
          <w:rFonts w:ascii="Times New Roman" w:hAnsi="Times New Roman" w:cs="Times New Roman"/>
          <w:sz w:val="24"/>
          <w:szCs w:val="24"/>
        </w:rPr>
        <w:t>,</w:t>
      </w:r>
    </w:p>
    <w:p w14:paraId="66979C34" w14:textId="77777777" w:rsidR="00342ECA" w:rsidRPr="00185B20" w:rsidRDefault="00317013" w:rsidP="00540617">
      <w:pPr>
        <w:pStyle w:val="a3"/>
        <w:numPr>
          <w:ilvl w:val="0"/>
          <w:numId w:val="27"/>
        </w:num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lastRenderedPageBreak/>
        <w:t>το μεσοσύστημα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mesosystem</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το οποίο αναφέρεται στις διασυνδέσεις και αλληλεπιδράσεις των στοιχείων του μικροσυστήματος, όπως οι σχέσεις οικογένειας-σχολείου, οι σχέσεις οικογένειας-αθλητικού συλλόγου ή οι σχέσεις παι</w:t>
      </w:r>
      <w:r w:rsidR="00342ECA" w:rsidRPr="00185B20">
        <w:rPr>
          <w:rFonts w:ascii="Times New Roman" w:hAnsi="Times New Roman" w:cs="Times New Roman"/>
          <w:sz w:val="24"/>
          <w:szCs w:val="24"/>
        </w:rPr>
        <w:t>διού με ομάδα συνομιλήκων,</w:t>
      </w:r>
    </w:p>
    <w:p w14:paraId="6150542D" w14:textId="77777777" w:rsidR="00342ECA" w:rsidRPr="00185B20" w:rsidRDefault="00317013" w:rsidP="00540617">
      <w:pPr>
        <w:pStyle w:val="a3"/>
        <w:numPr>
          <w:ilvl w:val="0"/>
          <w:numId w:val="27"/>
        </w:num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t>το εξωσύστημα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exosystem</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το οποίο περιλαμβάνει παράγοντες που επηρεάζουν έμμεσα την ανάπτυξη του παιδιού, όπως οι κοινωνικές υπηρεσίες, το νομικό σύστημα και οι πολιτικές ανάπτυξης του αθλητισμού των ατόμων με αναπηρία,</w:t>
      </w:r>
      <w:r w:rsidR="00342ECA" w:rsidRPr="00185B20">
        <w:rPr>
          <w:rFonts w:ascii="Times New Roman" w:hAnsi="Times New Roman" w:cs="Times New Roman"/>
          <w:sz w:val="24"/>
          <w:szCs w:val="24"/>
        </w:rPr>
        <w:t xml:space="preserve"> </w:t>
      </w:r>
    </w:p>
    <w:p w14:paraId="61BA21A8" w14:textId="77777777" w:rsidR="00342ECA" w:rsidRPr="00185B20" w:rsidRDefault="00317013" w:rsidP="00540617">
      <w:pPr>
        <w:pStyle w:val="a3"/>
        <w:numPr>
          <w:ilvl w:val="0"/>
          <w:numId w:val="27"/>
        </w:num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t>το μακροσύστημα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macrosystem</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το οποίο αναφέρεται στο ευρύτερο πολιτισμικό πλαίσιο, όπως η κουλτούρα ή η κοινωνικοοικονομική κατάσταση της οικογένειας, οι πολιτιστικές πεποιθήσεις και</w:t>
      </w:r>
      <w:r w:rsidR="00342ECA" w:rsidRPr="00185B20">
        <w:rPr>
          <w:rFonts w:ascii="Times New Roman" w:hAnsi="Times New Roman" w:cs="Times New Roman"/>
          <w:sz w:val="24"/>
          <w:szCs w:val="24"/>
        </w:rPr>
        <w:t xml:space="preserve"> οι αξίες της κοινωνίας και </w:t>
      </w:r>
    </w:p>
    <w:p w14:paraId="3CAA05AB" w14:textId="77777777" w:rsidR="00342ECA" w:rsidRPr="00185B20" w:rsidRDefault="00317013" w:rsidP="00540617">
      <w:pPr>
        <w:pStyle w:val="a3"/>
        <w:numPr>
          <w:ilvl w:val="0"/>
          <w:numId w:val="27"/>
        </w:num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t>το χρονοσύστημα</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chronosystem</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που εκφράζει τον χρόνο από το παρελθόν στο μέλλον και τις μεταβάσεις της ζωής του παιδιού (πχ οικογενειακές μετακινήσεις, διαζύγιο κλπ) (</w:t>
      </w:r>
      <w:r w:rsidRPr="00185B20">
        <w:rPr>
          <w:rFonts w:ascii="Times New Roman" w:hAnsi="Times New Roman" w:cs="Times New Roman"/>
          <w:sz w:val="24"/>
          <w:szCs w:val="24"/>
          <w:lang w:val="en-US"/>
        </w:rPr>
        <w:t>Bronfenbrenner</w:t>
      </w:r>
      <w:r w:rsidRPr="00185B20">
        <w:rPr>
          <w:rFonts w:ascii="Times New Roman" w:hAnsi="Times New Roman" w:cs="Times New Roman"/>
          <w:sz w:val="24"/>
          <w:szCs w:val="24"/>
        </w:rPr>
        <w:t xml:space="preserve">, 1994). </w:t>
      </w:r>
    </w:p>
    <w:p w14:paraId="61A85094" w14:textId="77777777" w:rsidR="00C965A2" w:rsidRPr="00185B20" w:rsidRDefault="0029061E" w:rsidP="00540617">
      <w:pPr>
        <w:spacing w:before="240" w:after="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Τ</w:t>
      </w:r>
      <w:r w:rsidR="00317013" w:rsidRPr="00185B20">
        <w:rPr>
          <w:rFonts w:ascii="Times New Roman" w:hAnsi="Times New Roman" w:cs="Times New Roman"/>
          <w:sz w:val="24"/>
          <w:szCs w:val="24"/>
        </w:rPr>
        <w:t>ο κοινωνικό-οικολογικό μοντέλο ταξινομεί τους παράγοντες που επηρεάζουν τη συμμετοχή τους στη σωματική δραστηριότητα σε ενδοπροσωπικούς, διαπροσωπικούς και κοινωνικοπολιτικούς. Οι παραπάνω διαστάσεις επηρεάζουν ολιστικά τη συμμετοχή των ατόμων στη σωματική δραστηριότητα (</w:t>
      </w:r>
      <w:r w:rsidRPr="00185B20">
        <w:rPr>
          <w:rFonts w:ascii="Times New Roman" w:hAnsi="Times New Roman" w:cs="Times New Roman"/>
          <w:sz w:val="24"/>
          <w:szCs w:val="24"/>
          <w:lang w:val="en-US"/>
        </w:rPr>
        <w:t>McGarty</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Melville</w:t>
      </w:r>
      <w:r w:rsidRPr="00185B20">
        <w:rPr>
          <w:rFonts w:ascii="Times New Roman" w:hAnsi="Times New Roman" w:cs="Times New Roman"/>
          <w:sz w:val="24"/>
          <w:szCs w:val="24"/>
        </w:rPr>
        <w:t xml:space="preserve">, 2018; </w:t>
      </w:r>
      <w:r w:rsidR="00317013" w:rsidRPr="00185B20">
        <w:rPr>
          <w:rFonts w:ascii="Times New Roman" w:hAnsi="Times New Roman" w:cs="Times New Roman"/>
          <w:sz w:val="24"/>
          <w:szCs w:val="24"/>
          <w:lang w:val="en-US"/>
        </w:rPr>
        <w:t>Shelton</w:t>
      </w:r>
      <w:r w:rsidR="00317013" w:rsidRPr="00185B20">
        <w:rPr>
          <w:rFonts w:ascii="Times New Roman" w:hAnsi="Times New Roman" w:cs="Times New Roman"/>
          <w:sz w:val="24"/>
          <w:szCs w:val="24"/>
        </w:rPr>
        <w:t xml:space="preserve">, 2018; </w:t>
      </w:r>
      <w:r w:rsidRPr="00185B20">
        <w:rPr>
          <w:rFonts w:ascii="Times New Roman" w:hAnsi="Times New Roman" w:cs="Times New Roman"/>
          <w:sz w:val="24"/>
          <w:szCs w:val="24"/>
          <w:lang w:val="en-US"/>
        </w:rPr>
        <w:t>Steinhart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2021; </w:t>
      </w:r>
      <w:r w:rsidR="00317013" w:rsidRPr="00185B20">
        <w:rPr>
          <w:rFonts w:ascii="Times New Roman" w:hAnsi="Times New Roman" w:cs="Times New Roman"/>
          <w:sz w:val="24"/>
          <w:szCs w:val="24"/>
          <w:lang w:val="en-US"/>
        </w:rPr>
        <w:t>Vella</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et</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al</w:t>
      </w:r>
      <w:r w:rsidR="00317013" w:rsidRPr="00185B20">
        <w:rPr>
          <w:rFonts w:ascii="Times New Roman" w:hAnsi="Times New Roman" w:cs="Times New Roman"/>
          <w:sz w:val="24"/>
          <w:szCs w:val="24"/>
        </w:rPr>
        <w:t>., 2014). Το Κοινωνικο –οικολογικό Μοντέλο αποτελεί ένα συνεκτικό πλαίσιο για την κατανόηση των πολυδιάστατων και πολύπλοκων παραγόντων που επηρεάζουν τη συμμετοχή των ατόμων με νοητική αναπηρία στη σωματική δραστηριότητα (</w:t>
      </w:r>
      <w:r w:rsidRPr="00185B20">
        <w:rPr>
          <w:rFonts w:ascii="Times New Roman" w:hAnsi="Times New Roman" w:cs="Times New Roman"/>
          <w:sz w:val="24"/>
          <w:szCs w:val="24"/>
          <w:lang w:val="en-US"/>
        </w:rPr>
        <w:t>Steinhart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2021; </w:t>
      </w:r>
      <w:r w:rsidR="00317013" w:rsidRPr="00185B20">
        <w:rPr>
          <w:rFonts w:ascii="Times New Roman" w:hAnsi="Times New Roman" w:cs="Times New Roman"/>
          <w:sz w:val="24"/>
          <w:szCs w:val="24"/>
          <w:lang w:val="en-US"/>
        </w:rPr>
        <w:t>Vella</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et</w:t>
      </w:r>
      <w:r w:rsidR="00317013" w:rsidRPr="00185B20">
        <w:rPr>
          <w:rFonts w:ascii="Times New Roman" w:hAnsi="Times New Roman" w:cs="Times New Roman"/>
          <w:sz w:val="24"/>
          <w:szCs w:val="24"/>
        </w:rPr>
        <w:t xml:space="preserve"> </w:t>
      </w:r>
      <w:r w:rsidR="00317013" w:rsidRPr="00185B20">
        <w:rPr>
          <w:rFonts w:ascii="Times New Roman" w:hAnsi="Times New Roman" w:cs="Times New Roman"/>
          <w:sz w:val="24"/>
          <w:szCs w:val="24"/>
          <w:lang w:val="en-US"/>
        </w:rPr>
        <w:t>al</w:t>
      </w:r>
      <w:r w:rsidR="00317013" w:rsidRPr="00185B20">
        <w:rPr>
          <w:rFonts w:ascii="Times New Roman" w:hAnsi="Times New Roman" w:cs="Times New Roman"/>
          <w:sz w:val="24"/>
          <w:szCs w:val="24"/>
        </w:rPr>
        <w:t>., 2014).</w:t>
      </w:r>
      <w:r w:rsidR="00C965A2" w:rsidRPr="00185B20">
        <w:rPr>
          <w:rFonts w:ascii="Times New Roman" w:hAnsi="Times New Roman" w:cs="Times New Roman"/>
          <w:sz w:val="24"/>
          <w:szCs w:val="24"/>
        </w:rPr>
        <w:t xml:space="preserve"> Η κατανόηση των κοινωνικών-οικολογικών συστημάτων, όπως προτάθηκε από τον </w:t>
      </w:r>
      <w:proofErr w:type="spellStart"/>
      <w:r w:rsidR="00C965A2" w:rsidRPr="00185B20">
        <w:rPr>
          <w:rFonts w:ascii="Times New Roman" w:hAnsi="Times New Roman" w:cs="Times New Roman"/>
          <w:sz w:val="24"/>
          <w:szCs w:val="24"/>
        </w:rPr>
        <w:t>Bronfenbrenner</w:t>
      </w:r>
      <w:proofErr w:type="spellEnd"/>
      <w:r w:rsidR="00C965A2" w:rsidRPr="00185B20">
        <w:rPr>
          <w:rFonts w:ascii="Times New Roman" w:hAnsi="Times New Roman" w:cs="Times New Roman"/>
          <w:sz w:val="24"/>
          <w:szCs w:val="24"/>
        </w:rPr>
        <w:t xml:space="preserve"> (1996), έχει αρκετές πρακτικές επιπτώσεις στην ισόρροπη και αρμονική ανάπτυξη των παιδιών αλλά και στην αθλητική τους εκπαίδευση. Με βάση το πλαίσιο του μοντέλου, απαιτείται: (α) συνειδητοποίηση των εξωτερικών επιρροών/φραγμών, (β) έμφαση στους διευκολυντές της πρόσθεσης συμμετοχής στον αθλητισμό, (γ) κατανόηση των κοινωνικών φραγμών (μη αποδοχή, αποκλεισμός, στίγμα) (δ) υποστήριξη των αναγκών άσκησης παιδιών με ID, (ε) κατανόηση των αδυναμιών της αθλητικής πολιτικής για ΑμεΑ, (δ) συνεργασία με οικογένειες, (ε) προώθηση των θετικών σχέσεων νευροτυπικών παιδιών και ατόμων με νοητική αναπηρία, (στ) πολιτισμική ευαισθησία και συμπερίληψη, (ζ) εξατομικευμένη υποστήριξη, (η) διαφοροποιημένη σχολική φυσική αγωγή με διδακτικές προσεγγίσεις χωρίς αποκλεισμούς. Ενσωματώνοντας όλα τα παραπάνω σε έναν ενιαίο στρατηγικό </w:t>
      </w:r>
      <w:r w:rsidR="00C965A2" w:rsidRPr="00185B20">
        <w:rPr>
          <w:rFonts w:ascii="Times New Roman" w:hAnsi="Times New Roman" w:cs="Times New Roman"/>
          <w:sz w:val="24"/>
          <w:szCs w:val="24"/>
        </w:rPr>
        <w:lastRenderedPageBreak/>
        <w:t>σχεδιασμό, όλοι οι ενδιαφερόμενοι (φορείς χάραξης πολιτικής, κοινότητα, οικογένειες, διδάσκοντες και προπονητές) θα μπορούν να δημιουργήσουν κίνητρα συμμετοχής, θετικό υποστηρικτικό μαθησιακό περιβάλλον ενισχύοντας την σωματική, κοινωνική και συναισθηματική ανάπτυξη των παιδιών με νοητική αναπηρία.</w:t>
      </w:r>
    </w:p>
    <w:p w14:paraId="11282758" w14:textId="77777777" w:rsidR="00317013" w:rsidRPr="00185B20" w:rsidRDefault="00317013" w:rsidP="00540617">
      <w:pPr>
        <w:spacing w:before="240"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Οι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(2015) περιγράφουν πέντε παράγοντες που επηρεάζουν την ενεργό συμμετοχή των ατόμων στη φυσική δραστηριότητα και τον αθλητισμό: (</w:t>
      </w:r>
      <w:r w:rsidRPr="00185B20">
        <w:rPr>
          <w:rFonts w:ascii="Times New Roman" w:hAnsi="Times New Roman" w:cs="Times New Roman"/>
          <w:sz w:val="24"/>
          <w:szCs w:val="24"/>
          <w:lang w:val="en-US"/>
        </w:rPr>
        <w:t>i</w:t>
      </w:r>
      <w:r w:rsidRPr="00185B20">
        <w:rPr>
          <w:rFonts w:ascii="Times New Roman" w:hAnsi="Times New Roman" w:cs="Times New Roman"/>
          <w:sz w:val="24"/>
          <w:szCs w:val="24"/>
        </w:rPr>
        <w:t>) ενδοπροσωπικοί παράγοντες, όπως γνώσεις, στάσεις, πεποιθήσεις και δεξιότητες, (</w:t>
      </w:r>
      <w:r w:rsidR="0029061E" w:rsidRPr="00185B20">
        <w:rPr>
          <w:rFonts w:ascii="Times New Roman" w:hAnsi="Times New Roman" w:cs="Times New Roman"/>
          <w:sz w:val="24"/>
          <w:szCs w:val="24"/>
          <w:lang w:val="en-US"/>
        </w:rPr>
        <w:t>i</w:t>
      </w:r>
      <w:r w:rsidRPr="00185B20">
        <w:rPr>
          <w:rFonts w:ascii="Times New Roman" w:hAnsi="Times New Roman" w:cs="Times New Roman"/>
          <w:sz w:val="24"/>
          <w:szCs w:val="24"/>
          <w:lang w:val="en-US"/>
        </w:rPr>
        <w:t>i</w:t>
      </w:r>
      <w:r w:rsidRPr="00185B20">
        <w:rPr>
          <w:rFonts w:ascii="Times New Roman" w:hAnsi="Times New Roman" w:cs="Times New Roman"/>
          <w:sz w:val="24"/>
          <w:szCs w:val="24"/>
        </w:rPr>
        <w:t>) διαπροσωπικοί παράγοντες (οικογένεια, φιλικό περιβάλλον), (</w:t>
      </w:r>
      <w:r w:rsidR="0029061E" w:rsidRPr="00185B20">
        <w:rPr>
          <w:rFonts w:ascii="Times New Roman" w:hAnsi="Times New Roman" w:cs="Times New Roman"/>
          <w:sz w:val="24"/>
          <w:szCs w:val="24"/>
          <w:lang w:val="en-US"/>
        </w:rPr>
        <w:t>i</w:t>
      </w:r>
      <w:r w:rsidRPr="00185B20">
        <w:rPr>
          <w:rFonts w:ascii="Times New Roman" w:hAnsi="Times New Roman" w:cs="Times New Roman"/>
          <w:sz w:val="24"/>
          <w:szCs w:val="24"/>
          <w:lang w:val="en-US"/>
        </w:rPr>
        <w:t>ii</w:t>
      </w:r>
      <w:r w:rsidRPr="00185B20">
        <w:rPr>
          <w:rFonts w:ascii="Times New Roman" w:hAnsi="Times New Roman" w:cs="Times New Roman"/>
          <w:sz w:val="24"/>
          <w:szCs w:val="24"/>
        </w:rPr>
        <w:t>) θεσμικοί παράγοντες (σχολεία, πανεπιστήμια, κέντρα ημερήσιας φροντίδας, (</w:t>
      </w:r>
      <w:r w:rsidRPr="00185B20">
        <w:rPr>
          <w:rFonts w:ascii="Times New Roman" w:hAnsi="Times New Roman" w:cs="Times New Roman"/>
          <w:sz w:val="24"/>
          <w:szCs w:val="24"/>
          <w:lang w:val="en-US"/>
        </w:rPr>
        <w:t>iv</w:t>
      </w:r>
      <w:r w:rsidRPr="00185B20">
        <w:rPr>
          <w:rFonts w:ascii="Times New Roman" w:hAnsi="Times New Roman" w:cs="Times New Roman"/>
          <w:sz w:val="24"/>
          <w:szCs w:val="24"/>
        </w:rPr>
        <w:t>) κοινοτικοί παράγοντες (κανονιστικό πλαίσιο) και (</w:t>
      </w:r>
      <w:r w:rsidRPr="00185B20">
        <w:rPr>
          <w:rFonts w:ascii="Times New Roman" w:hAnsi="Times New Roman" w:cs="Times New Roman"/>
          <w:sz w:val="24"/>
          <w:szCs w:val="24"/>
          <w:lang w:val="en-US"/>
        </w:rPr>
        <w:t>v</w:t>
      </w:r>
      <w:r w:rsidRPr="00185B20">
        <w:rPr>
          <w:rFonts w:ascii="Times New Roman" w:hAnsi="Times New Roman" w:cs="Times New Roman"/>
          <w:sz w:val="24"/>
          <w:szCs w:val="24"/>
        </w:rPr>
        <w:t>) δημόσιες πολιτικές αναφέρονται στους κανόνες και τα πρότυπα που υπάρχουν επίσημα ή ανεπίσημα μεταξύ τους άτομα, ομάδες και οργανώσεις.</w:t>
      </w:r>
    </w:p>
    <w:p w14:paraId="4C7A0BD2" w14:textId="77777777" w:rsidR="00317013" w:rsidRPr="00185B20" w:rsidRDefault="00317013" w:rsidP="00540617">
      <w:pPr>
        <w:spacing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t xml:space="preserve">Οι </w:t>
      </w:r>
      <w:r w:rsidRPr="00185B20">
        <w:rPr>
          <w:rFonts w:ascii="Times New Roman" w:hAnsi="Times New Roman" w:cs="Times New Roman"/>
          <w:sz w:val="24"/>
          <w:szCs w:val="24"/>
          <w:lang w:val="en-US"/>
        </w:rPr>
        <w:t>Steinhardt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(2021), σε έρευνα τους στη Νορβηγία, υποστήριξαν ότι οι οικογενειακοί και περιβαλλοντικοί παράγοντες μπορούν να αποτελέσουν είτε εμπόδια είτε διευκολυντές της πρόθεσης συμμετοχής, ανάλογα με την κατάσταση και το πλαίσιο. Για παράδειγμα, ένα ανενεργό και υποκινητικό οικογενειακό περιβάλλον λειτ</w:t>
      </w:r>
      <w:r w:rsidR="004128A0" w:rsidRPr="00185B20">
        <w:rPr>
          <w:rFonts w:ascii="Times New Roman" w:hAnsi="Times New Roman" w:cs="Times New Roman"/>
          <w:sz w:val="24"/>
          <w:szCs w:val="24"/>
        </w:rPr>
        <w:t>ουργεί ως εμπόδιο στην αθλητική</w:t>
      </w:r>
      <w:r w:rsidRPr="00185B20">
        <w:rPr>
          <w:rFonts w:ascii="Times New Roman" w:hAnsi="Times New Roman" w:cs="Times New Roman"/>
          <w:sz w:val="24"/>
          <w:szCs w:val="24"/>
        </w:rPr>
        <w:t xml:space="preserve"> συμμετοχή, ενώ αντίθετα ενεργοί και δραστήριοι γονείς και αδέλφια αποτελούν πρότυπα για τα παιδιά με νοητική αναπηρία. Αναφορικά με τους οικογενειακούς παράγοντες, οι ερευνητές υποστήριξαν ότι την πρόθεση συμμετοχής επηρεάζουν θετικά ή αρνητικά (α) τα χαρακτηριστικά και η σοβαρότητα της αναπηρίας, (β) η κουλτούρα και οι αντιλήψεις της οικογένειας για την άσκηση στον ελεύθερο χρόνο, (γ) το εργασιακό ωράριο των γονέων, ο διαθέσιμος χρόνος και η εξάντληση, (δ) το κοινωνικό στίγμα/κοινωνική απομόνωση ή το κλίμα αποδοχής, (ε) οι υπερπροστατευτικές στάσεις για το παιδί ή η υποστήριξη της αυτονομίας, (στ) το οικογενειακό εισόδημα για την κάλυψη του κόστους συμμετοχής στα αθλητικά προγράμματα και (ζ) οι αποστάσεις από και προς την αθλητική δραστηριότητα. Σχετικά με τους περιβαλλοντικούς παράγοντες, οι γονείς αναφέρουν ως φραγμούς ή /και διευκολυντές (α) την ποικιλία ή μη προσαρμοσμένων δραστηριοτήτων, (β)  το εύρος του προσαρμοσμένου φάσματος δραστηριοτήτων, (γ) το υποστηρικτικό ή μη φυσικό και θεσμικό πλαίσιο, (δ) την διαθεσιμότητα πόρων για τον αθλητισμό των ατόμων με αναπηρία, (ε) την γενική οργάνωση και δομή των αθλητικών συλλόγων, (ε) την επαρκή στελέχωση με επαγγελματίες εκπαιδευτές.</w:t>
      </w:r>
    </w:p>
    <w:p w14:paraId="0124619E" w14:textId="77777777" w:rsidR="00317013" w:rsidRPr="00185B20" w:rsidRDefault="00317013" w:rsidP="00540617">
      <w:pPr>
        <w:spacing w:line="360" w:lineRule="auto"/>
        <w:ind w:firstLine="720"/>
        <w:jc w:val="both"/>
        <w:rPr>
          <w:rFonts w:ascii="Times New Roman" w:hAnsi="Times New Roman" w:cs="Times New Roman"/>
          <w:sz w:val="24"/>
          <w:szCs w:val="24"/>
        </w:rPr>
      </w:pPr>
      <w:r w:rsidRPr="00185B20">
        <w:rPr>
          <w:rFonts w:ascii="Times New Roman" w:hAnsi="Times New Roman" w:cs="Times New Roman"/>
          <w:sz w:val="24"/>
          <w:szCs w:val="24"/>
        </w:rPr>
        <w:lastRenderedPageBreak/>
        <w:t xml:space="preserve">Οι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and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Synnot</w:t>
      </w:r>
      <w:r w:rsidRPr="00185B20">
        <w:rPr>
          <w:rFonts w:ascii="Times New Roman" w:hAnsi="Times New Roman" w:cs="Times New Roman"/>
          <w:sz w:val="24"/>
          <w:szCs w:val="24"/>
        </w:rPr>
        <w:t xml:space="preserve"> (2016) υποστηρίζουν ότι πρόσθετα εμπόδια συμμετοχής των παιδιών με αναπηρία δημιουργούν (α) τα κοινωνικά στερεότυπα για την αναπηρία, (β) η απροθυμία συμπερίληψης (γ) η απουσία αποδοχής από συνομιλήκους, (δ) η έλλειψη ευκαιριών άθλησης στην κοινότητα, (ε) η απουσία ενημέρωσης των γονέων για τα παρεχόμενα προγράμματα στην κοινότητα, (ζ) η μη στελέχωση με καταρτισμένο ανθρώπινο δυναμικό, (η) η έλλειψη δεξιοτήτων των εκπαιδευτών, (θ) η μεταφορά του παιδιού από και προς τη δραστηριότητα. Αντίθετα, βασικοί διευκολυντές αποτελούν (α) η παροχή επιλογών κατάλληλων και δομημένων προγραμμάτων για τα παιδιά, (β) οι θετικές αλληλεπιδράσεις με τους συνομιλήκους, (γ) η συνεχής ενίσχυση και ενθάρρυνση και η αίσθηση επάρκειας ικανότητας (δ) η οργάνωση δραστηριοτήτων σύμφων</w:t>
      </w:r>
      <w:r w:rsidR="004128A0" w:rsidRPr="00185B20">
        <w:rPr>
          <w:rFonts w:ascii="Times New Roman" w:hAnsi="Times New Roman" w:cs="Times New Roman"/>
          <w:sz w:val="24"/>
          <w:szCs w:val="24"/>
        </w:rPr>
        <w:t>α με τις ανάγκες των παιδιών, (ε</w:t>
      </w:r>
      <w:r w:rsidRPr="00185B20">
        <w:rPr>
          <w:rFonts w:ascii="Times New Roman" w:hAnsi="Times New Roman" w:cs="Times New Roman"/>
          <w:sz w:val="24"/>
          <w:szCs w:val="24"/>
        </w:rPr>
        <w:t>) η διαθεσιμότητα μη ανταγωνιστικών προγραμμάτων, καθώς το ανταγωνιστικό άθλημα δεν είναι για κάθε παιδί,</w:t>
      </w:r>
      <w:r w:rsidR="004128A0" w:rsidRPr="00185B20">
        <w:rPr>
          <w:rFonts w:ascii="Times New Roman" w:hAnsi="Times New Roman" w:cs="Times New Roman"/>
          <w:sz w:val="24"/>
          <w:szCs w:val="24"/>
        </w:rPr>
        <w:t xml:space="preserve"> είτε το έχει αναπηρία ή όχι, (στ</w:t>
      </w:r>
      <w:r w:rsidRPr="00185B20">
        <w:rPr>
          <w:rFonts w:ascii="Times New Roman" w:hAnsi="Times New Roman" w:cs="Times New Roman"/>
          <w:sz w:val="24"/>
          <w:szCs w:val="24"/>
        </w:rPr>
        <w:t>) η συμπεριληπτική φυσική αγωγή, (ζ) η συνεργασία μεταξύ οργανισμών. Οι ερευνητές υπογραμμίζουν ότι οι γονείς και οι οικογένειες είναι ζωτικής σημασίας για το αν ένα παιδί με αναπηρία είναι σωματικά δραστήριο. Για παράδειγμα η αξία που δίνουν οι γονείς στην άσκηση, είναι ενδεικτική της πρόθεσης συμμετοχής καθώς οι γονικές και παιδικές πεποιθήσεις για τη σωματική δραστηριότητα είναι στενά συνδεδεμένες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Synnot</w:t>
      </w:r>
      <w:r w:rsidR="0029061E" w:rsidRPr="00185B20">
        <w:rPr>
          <w:rFonts w:ascii="Times New Roman" w:hAnsi="Times New Roman" w:cs="Times New Roman"/>
          <w:sz w:val="24"/>
          <w:szCs w:val="24"/>
        </w:rPr>
        <w:t>, 2016).</w:t>
      </w:r>
    </w:p>
    <w:p w14:paraId="6BC19435"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Στη μελέτη τους οι </w:t>
      </w:r>
      <w:r w:rsidRPr="00185B20">
        <w:rPr>
          <w:rFonts w:ascii="Times New Roman" w:hAnsi="Times New Roman" w:cs="Times New Roman"/>
          <w:sz w:val="24"/>
          <w:szCs w:val="24"/>
          <w:lang w:val="en-US"/>
        </w:rPr>
        <w:t>Aksit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(2023) κατηγοριοποιούν τις απόψεις των γονέων, σύμφωνα με τα παρακάτω θέματα και κατηγορίες:</w:t>
      </w:r>
    </w:p>
    <w:p w14:paraId="7C5F9CBA" w14:textId="0F61648E"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 xml:space="preserve">(α) </w:t>
      </w:r>
      <w:r w:rsidRPr="00185B20">
        <w:rPr>
          <w:rFonts w:ascii="Times New Roman" w:hAnsi="Times New Roman" w:cs="Times New Roman"/>
          <w:b/>
          <w:i/>
          <w:sz w:val="24"/>
          <w:szCs w:val="24"/>
        </w:rPr>
        <w:t>Ατομικά προβλήματα</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individual</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problems</w:t>
      </w:r>
      <w:r w:rsidR="009D02BB" w:rsidRPr="00185B20">
        <w:rPr>
          <w:rFonts w:ascii="Times New Roman" w:hAnsi="Times New Roman" w:cs="Times New Roman"/>
          <w:b/>
          <w:i/>
          <w:sz w:val="24"/>
          <w:szCs w:val="24"/>
        </w:rPr>
        <w:t>)</w:t>
      </w:r>
      <w:r w:rsidRPr="00185B20">
        <w:rPr>
          <w:rFonts w:ascii="Times New Roman" w:hAnsi="Times New Roman" w:cs="Times New Roman"/>
          <w:b/>
          <w:i/>
          <w:sz w:val="24"/>
          <w:szCs w:val="24"/>
        </w:rPr>
        <w:t>:</w:t>
      </w:r>
      <w:r w:rsidRPr="00185B20">
        <w:rPr>
          <w:rFonts w:ascii="Times New Roman" w:hAnsi="Times New Roman" w:cs="Times New Roman"/>
          <w:sz w:val="24"/>
          <w:szCs w:val="24"/>
        </w:rPr>
        <w:t xml:space="preserve"> οι γονείς αισθάνονται ανεπαρκείς, ένοχοι για την κατάσταση του παιδιού, αισθάνονται αβοήθητοι από την κοινότητα και τις κοινωνικές δομές, ενώ δη</w:t>
      </w:r>
      <w:r w:rsidR="009D02BB" w:rsidRPr="00185B20">
        <w:rPr>
          <w:rFonts w:ascii="Times New Roman" w:hAnsi="Times New Roman" w:cs="Times New Roman"/>
          <w:sz w:val="24"/>
          <w:szCs w:val="24"/>
        </w:rPr>
        <w:t>λώνουν έλλειψη οικονομικών πόρων</w:t>
      </w:r>
      <w:r w:rsidRPr="00185B20">
        <w:rPr>
          <w:rFonts w:ascii="Times New Roman" w:hAnsi="Times New Roman" w:cs="Times New Roman"/>
          <w:sz w:val="24"/>
          <w:szCs w:val="24"/>
        </w:rPr>
        <w:t xml:space="preserve">, γεγονός που περιορίζει την πρόσβαση των παιδιών με </w:t>
      </w:r>
      <w:r w:rsidR="00645B98">
        <w:rPr>
          <w:rFonts w:ascii="Times New Roman" w:hAnsi="Times New Roman" w:cs="Times New Roman"/>
          <w:sz w:val="24"/>
          <w:szCs w:val="24"/>
        </w:rPr>
        <w:t>ΝΑ</w:t>
      </w:r>
      <w:r w:rsidRPr="00185B20">
        <w:rPr>
          <w:rFonts w:ascii="Times New Roman" w:hAnsi="Times New Roman" w:cs="Times New Roman"/>
          <w:sz w:val="24"/>
          <w:szCs w:val="24"/>
        </w:rPr>
        <w:t xml:space="preserve"> στην αθλητική εκπαίδευση. </w:t>
      </w:r>
    </w:p>
    <w:p w14:paraId="7B0C9177"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 xml:space="preserve">(β) </w:t>
      </w:r>
      <w:r w:rsidRPr="00185B20">
        <w:rPr>
          <w:rFonts w:ascii="Times New Roman" w:hAnsi="Times New Roman" w:cs="Times New Roman"/>
          <w:b/>
          <w:i/>
          <w:sz w:val="24"/>
          <w:szCs w:val="24"/>
        </w:rPr>
        <w:t>Κοινωνικά προβλήματα</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social</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problems</w:t>
      </w:r>
      <w:r w:rsidR="009D02BB" w:rsidRPr="00185B20">
        <w:rPr>
          <w:rFonts w:ascii="Times New Roman" w:hAnsi="Times New Roman" w:cs="Times New Roman"/>
          <w:b/>
          <w:i/>
          <w:sz w:val="24"/>
          <w:szCs w:val="24"/>
        </w:rPr>
        <w:t>)</w:t>
      </w:r>
      <w:r w:rsidRPr="00185B20">
        <w:rPr>
          <w:rFonts w:ascii="Times New Roman" w:hAnsi="Times New Roman" w:cs="Times New Roman"/>
          <w:b/>
          <w:i/>
          <w:sz w:val="24"/>
          <w:szCs w:val="24"/>
        </w:rPr>
        <w:t>:</w:t>
      </w:r>
      <w:r w:rsidRPr="00185B20">
        <w:rPr>
          <w:rFonts w:ascii="Times New Roman" w:hAnsi="Times New Roman" w:cs="Times New Roman"/>
          <w:b/>
          <w:sz w:val="24"/>
          <w:szCs w:val="24"/>
        </w:rPr>
        <w:t xml:space="preserve"> </w:t>
      </w:r>
      <w:r w:rsidRPr="00185B20">
        <w:rPr>
          <w:rFonts w:ascii="Times New Roman" w:hAnsi="Times New Roman" w:cs="Times New Roman"/>
          <w:sz w:val="24"/>
          <w:szCs w:val="24"/>
        </w:rPr>
        <w:t>οι γονείς</w:t>
      </w:r>
      <w:r w:rsidRPr="00185B20">
        <w:rPr>
          <w:rFonts w:ascii="Times New Roman" w:hAnsi="Times New Roman" w:cs="Times New Roman"/>
          <w:b/>
          <w:sz w:val="24"/>
          <w:szCs w:val="24"/>
        </w:rPr>
        <w:t xml:space="preserve"> </w:t>
      </w:r>
      <w:r w:rsidR="009D02BB" w:rsidRPr="00185B20">
        <w:rPr>
          <w:rFonts w:ascii="Times New Roman" w:hAnsi="Times New Roman" w:cs="Times New Roman"/>
          <w:sz w:val="24"/>
          <w:szCs w:val="24"/>
        </w:rPr>
        <w:t>βιώνουν απόρριψη και</w:t>
      </w:r>
      <w:r w:rsidRPr="00185B20">
        <w:rPr>
          <w:rFonts w:ascii="Times New Roman" w:hAnsi="Times New Roman" w:cs="Times New Roman"/>
          <w:sz w:val="24"/>
          <w:szCs w:val="24"/>
        </w:rPr>
        <w:t xml:space="preserve"> αποκλεισμό των παιδιών τους από τους συνομιλήκους και το ευρύτερη κοινωνία. Δεν νιώθουν τμήμα του κοινωνικού συνόλου, καθώς αισθάνονται την απουσία κοινωνικής αποδο</w:t>
      </w:r>
      <w:r w:rsidR="009D02BB" w:rsidRPr="00185B20">
        <w:rPr>
          <w:rFonts w:ascii="Times New Roman" w:hAnsi="Times New Roman" w:cs="Times New Roman"/>
          <w:sz w:val="24"/>
          <w:szCs w:val="24"/>
        </w:rPr>
        <w:t xml:space="preserve">χής και έλλειμα επικοινωνίας με άλλους γονείς, συνθήκη που επιτείνει τα προβλήματα κοινωνικοποίησης του παιδιού.  </w:t>
      </w:r>
    </w:p>
    <w:p w14:paraId="2C3572D9"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(γ) Προβλήματα που προκύπτουν από το φυσικό περιβάλλον</w:t>
      </w:r>
      <w:r w:rsidR="009D02BB" w:rsidRPr="00185B20">
        <w:rPr>
          <w:rFonts w:ascii="Times New Roman" w:hAnsi="Times New Roman" w:cs="Times New Roman"/>
          <w:b/>
          <w:sz w:val="24"/>
          <w:szCs w:val="24"/>
        </w:rPr>
        <w:t xml:space="preserve"> </w:t>
      </w:r>
      <w:r w:rsidR="009D02BB" w:rsidRPr="00185B20">
        <w:rPr>
          <w:rFonts w:ascii="Times New Roman" w:hAnsi="Times New Roman" w:cs="Times New Roman"/>
          <w:b/>
          <w:i/>
          <w:sz w:val="24"/>
          <w:szCs w:val="24"/>
        </w:rPr>
        <w:t>(</w:t>
      </w:r>
      <w:r w:rsidR="009D02BB" w:rsidRPr="00185B20">
        <w:rPr>
          <w:rFonts w:ascii="Times New Roman" w:hAnsi="Times New Roman" w:cs="Times New Roman"/>
          <w:b/>
          <w:i/>
          <w:sz w:val="24"/>
          <w:szCs w:val="24"/>
          <w:lang w:val="en-US"/>
        </w:rPr>
        <w:t>problems</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caused</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by</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the</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physical</w:t>
      </w:r>
      <w:r w:rsidR="009D02BB" w:rsidRPr="00185B20">
        <w:rPr>
          <w:rFonts w:ascii="Times New Roman" w:hAnsi="Times New Roman" w:cs="Times New Roman"/>
          <w:b/>
          <w:i/>
          <w:sz w:val="24"/>
          <w:szCs w:val="24"/>
        </w:rPr>
        <w:t xml:space="preserve"> </w:t>
      </w:r>
      <w:r w:rsidR="009D02BB" w:rsidRPr="00185B20">
        <w:rPr>
          <w:rFonts w:ascii="Times New Roman" w:hAnsi="Times New Roman" w:cs="Times New Roman"/>
          <w:b/>
          <w:i/>
          <w:sz w:val="24"/>
          <w:szCs w:val="24"/>
          <w:lang w:val="en-US"/>
        </w:rPr>
        <w:t>environment</w:t>
      </w:r>
      <w:r w:rsidR="009D02BB" w:rsidRPr="00185B20">
        <w:rPr>
          <w:rFonts w:ascii="Times New Roman" w:hAnsi="Times New Roman" w:cs="Times New Roman"/>
          <w:b/>
          <w:i/>
          <w:sz w:val="24"/>
          <w:szCs w:val="24"/>
        </w:rPr>
        <w:t>)</w:t>
      </w:r>
      <w:r w:rsidRPr="00185B20">
        <w:rPr>
          <w:rFonts w:ascii="Times New Roman" w:hAnsi="Times New Roman" w:cs="Times New Roman"/>
          <w:b/>
          <w:i/>
          <w:sz w:val="24"/>
          <w:szCs w:val="24"/>
        </w:rPr>
        <w:t>:</w:t>
      </w:r>
      <w:r w:rsidRPr="00185B20">
        <w:rPr>
          <w:rFonts w:ascii="Times New Roman" w:hAnsi="Times New Roman" w:cs="Times New Roman"/>
          <w:b/>
          <w:sz w:val="24"/>
          <w:szCs w:val="24"/>
        </w:rPr>
        <w:t xml:space="preserve"> </w:t>
      </w:r>
      <w:r w:rsidRPr="00185B20">
        <w:rPr>
          <w:rFonts w:ascii="Times New Roman" w:hAnsi="Times New Roman" w:cs="Times New Roman"/>
          <w:sz w:val="24"/>
          <w:szCs w:val="24"/>
        </w:rPr>
        <w:t xml:space="preserve">οι γονείς αισθάνονται ότι τα παιδιά τους δεν μπορούν να συμμετέχουν σε αθλητικές δραστηριότητες ή μπορούσαν να συμμετέχουν μόνο σε </w:t>
      </w:r>
      <w:r w:rsidRPr="00185B20">
        <w:rPr>
          <w:rFonts w:ascii="Times New Roman" w:hAnsi="Times New Roman" w:cs="Times New Roman"/>
          <w:sz w:val="24"/>
          <w:szCs w:val="24"/>
        </w:rPr>
        <w:lastRenderedPageBreak/>
        <w:t xml:space="preserve">περιορισμένο αριθμό. Αυτό οφείλεται </w:t>
      </w:r>
      <w:r w:rsidR="009D02BB" w:rsidRPr="00185B20">
        <w:rPr>
          <w:rFonts w:ascii="Times New Roman" w:hAnsi="Times New Roman" w:cs="Times New Roman"/>
          <w:sz w:val="24"/>
          <w:szCs w:val="24"/>
        </w:rPr>
        <w:t xml:space="preserve">σε ακατάλληλες υποδομές και εξοπλισμό, στην έλλειψη </w:t>
      </w:r>
      <w:r w:rsidRPr="00185B20">
        <w:rPr>
          <w:rFonts w:ascii="Times New Roman" w:hAnsi="Times New Roman" w:cs="Times New Roman"/>
          <w:sz w:val="24"/>
          <w:szCs w:val="24"/>
        </w:rPr>
        <w:t>προσαρμοσμένων αθλητικών δραστηριοτήτων για το παιδί τους ή στο</w:t>
      </w:r>
      <w:r w:rsidRPr="00185B20">
        <w:rPr>
          <w:rFonts w:ascii="Times New Roman" w:hAnsi="Times New Roman" w:cs="Times New Roman"/>
          <w:b/>
          <w:sz w:val="24"/>
          <w:szCs w:val="24"/>
        </w:rPr>
        <w:t xml:space="preserve"> </w:t>
      </w:r>
      <w:r w:rsidRPr="00185B20">
        <w:rPr>
          <w:rFonts w:ascii="Times New Roman" w:hAnsi="Times New Roman" w:cs="Times New Roman"/>
          <w:sz w:val="24"/>
          <w:szCs w:val="24"/>
        </w:rPr>
        <w:t>γεγονός ότι εντοπίστηκαν κατάλληλα αθλητικά μαθήματα μακριά από το</w:t>
      </w:r>
      <w:r w:rsidR="009D02BB" w:rsidRPr="00185B20">
        <w:rPr>
          <w:rFonts w:ascii="Times New Roman" w:hAnsi="Times New Roman" w:cs="Times New Roman"/>
          <w:sz w:val="24"/>
          <w:szCs w:val="24"/>
        </w:rPr>
        <w:t xml:space="preserve">ν τόπο κατοικίας. </w:t>
      </w:r>
      <w:r w:rsidRPr="00185B20">
        <w:rPr>
          <w:rFonts w:ascii="Times New Roman" w:hAnsi="Times New Roman" w:cs="Times New Roman"/>
          <w:sz w:val="24"/>
          <w:szCs w:val="24"/>
        </w:rPr>
        <w:t>Αναφορικά με τη συμπεριληπτική φυσική αγωγή, θεωρούν ακατάλληλη την αρχιτεκτονική δομή του σχολείου</w:t>
      </w:r>
      <w:r w:rsidR="009D02BB" w:rsidRPr="00185B20">
        <w:rPr>
          <w:rFonts w:ascii="Times New Roman" w:hAnsi="Times New Roman" w:cs="Times New Roman"/>
          <w:sz w:val="24"/>
          <w:szCs w:val="24"/>
        </w:rPr>
        <w:t xml:space="preserve"> και απουσία συμπεριληπτικής φυσικής αγωγής.</w:t>
      </w:r>
    </w:p>
    <w:p w14:paraId="1983C8F9"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b/>
          <w:sz w:val="24"/>
          <w:szCs w:val="24"/>
        </w:rPr>
        <w:t xml:space="preserve">(δ) </w:t>
      </w:r>
      <w:r w:rsidRPr="00185B20">
        <w:rPr>
          <w:rFonts w:ascii="Times New Roman" w:hAnsi="Times New Roman" w:cs="Times New Roman"/>
          <w:b/>
          <w:i/>
          <w:sz w:val="24"/>
          <w:szCs w:val="24"/>
        </w:rPr>
        <w:t>Προβλήματα που προκύπτουν από την</w:t>
      </w:r>
      <w:r w:rsidR="009D02BB" w:rsidRPr="00185B20">
        <w:rPr>
          <w:rFonts w:ascii="Times New Roman" w:hAnsi="Times New Roman" w:cs="Times New Roman"/>
          <w:b/>
          <w:i/>
          <w:sz w:val="24"/>
          <w:szCs w:val="24"/>
        </w:rPr>
        <w:t xml:space="preserve"> πολιτική (</w:t>
      </w:r>
      <w:proofErr w:type="spellStart"/>
      <w:r w:rsidR="009D02BB" w:rsidRPr="00185B20">
        <w:rPr>
          <w:rFonts w:ascii="Times New Roman" w:hAnsi="Times New Roman" w:cs="Times New Roman"/>
          <w:b/>
          <w:i/>
          <w:sz w:val="24"/>
          <w:szCs w:val="24"/>
        </w:rPr>
        <w:t>problems</w:t>
      </w:r>
      <w:proofErr w:type="spellEnd"/>
      <w:r w:rsidR="009D02BB" w:rsidRPr="00185B20">
        <w:rPr>
          <w:rFonts w:ascii="Times New Roman" w:hAnsi="Times New Roman" w:cs="Times New Roman"/>
          <w:b/>
          <w:i/>
          <w:sz w:val="24"/>
          <w:szCs w:val="24"/>
        </w:rPr>
        <w:t xml:space="preserve"> </w:t>
      </w:r>
      <w:proofErr w:type="spellStart"/>
      <w:r w:rsidR="009D02BB" w:rsidRPr="00185B20">
        <w:rPr>
          <w:rFonts w:ascii="Times New Roman" w:hAnsi="Times New Roman" w:cs="Times New Roman"/>
          <w:b/>
          <w:i/>
          <w:sz w:val="24"/>
          <w:szCs w:val="24"/>
        </w:rPr>
        <w:t>arising</w:t>
      </w:r>
      <w:proofErr w:type="spellEnd"/>
      <w:r w:rsidR="009D02BB" w:rsidRPr="00185B20">
        <w:rPr>
          <w:rFonts w:ascii="Times New Roman" w:hAnsi="Times New Roman" w:cs="Times New Roman"/>
          <w:b/>
          <w:i/>
          <w:sz w:val="24"/>
          <w:szCs w:val="24"/>
        </w:rPr>
        <w:t xml:space="preserve"> </w:t>
      </w:r>
      <w:proofErr w:type="spellStart"/>
      <w:r w:rsidR="009D02BB" w:rsidRPr="00185B20">
        <w:rPr>
          <w:rFonts w:ascii="Times New Roman" w:hAnsi="Times New Roman" w:cs="Times New Roman"/>
          <w:b/>
          <w:i/>
          <w:sz w:val="24"/>
          <w:szCs w:val="24"/>
        </w:rPr>
        <w:t>from</w:t>
      </w:r>
      <w:proofErr w:type="spellEnd"/>
      <w:r w:rsidR="009D02BB" w:rsidRPr="00185B20">
        <w:rPr>
          <w:rFonts w:ascii="Times New Roman" w:hAnsi="Times New Roman" w:cs="Times New Roman"/>
          <w:b/>
          <w:i/>
          <w:sz w:val="24"/>
          <w:szCs w:val="24"/>
        </w:rPr>
        <w:t xml:space="preserve"> </w:t>
      </w:r>
      <w:proofErr w:type="spellStart"/>
      <w:r w:rsidR="009D02BB" w:rsidRPr="00185B20">
        <w:rPr>
          <w:rFonts w:ascii="Times New Roman" w:hAnsi="Times New Roman" w:cs="Times New Roman"/>
          <w:b/>
          <w:i/>
          <w:sz w:val="24"/>
          <w:szCs w:val="24"/>
        </w:rPr>
        <w:t>politics</w:t>
      </w:r>
      <w:proofErr w:type="spellEnd"/>
      <w:r w:rsidR="009D02BB" w:rsidRPr="00185B20">
        <w:rPr>
          <w:rFonts w:ascii="Times New Roman" w:hAnsi="Times New Roman" w:cs="Times New Roman"/>
          <w:b/>
          <w:i/>
          <w:sz w:val="24"/>
          <w:szCs w:val="24"/>
        </w:rPr>
        <w:t>)</w:t>
      </w:r>
      <w:r w:rsidRPr="00185B20">
        <w:rPr>
          <w:rFonts w:ascii="Times New Roman" w:hAnsi="Times New Roman" w:cs="Times New Roman"/>
          <w:b/>
          <w:i/>
          <w:sz w:val="24"/>
          <w:szCs w:val="24"/>
        </w:rPr>
        <w:t>:</w:t>
      </w:r>
      <w:r w:rsidRPr="00185B20">
        <w:rPr>
          <w:rFonts w:ascii="Times New Roman" w:hAnsi="Times New Roman" w:cs="Times New Roman"/>
          <w:sz w:val="24"/>
          <w:szCs w:val="24"/>
        </w:rPr>
        <w:t xml:space="preserve"> οι γονείς αντιλαμβάνονται ότι οι παρεχόμενες αθλητικές δραστηριότητες δεν είναι προσαρμοσμένες στις ικανότητες του παιδιού, παρατηρούν έλλειψη προγραμματισμού, θεωρούν ανεπαρκές το πρόγραμμα σπουδών φυσικής αγωγής για το παιδί τους, όπως επίσης και τον διαθέσιμο χρόνο για την αθλητική εκπαίδευση. Τέλος, παρατηρούν αδυναμία των εκπαιδευτικών να προσαρμόσουν το μάθημα τους στα παιδιά με νοητική υστέρηση και κατά τη γνώμη τους η αθλητική εκπαίδευση παρέχεται από άτομα που δεν είναι επαρκώς καταρτισμένοι.</w:t>
      </w:r>
      <w:r w:rsidR="009D02BB" w:rsidRPr="00185B20">
        <w:rPr>
          <w:rFonts w:ascii="Times New Roman" w:hAnsi="Times New Roman" w:cs="Times New Roman"/>
          <w:sz w:val="24"/>
          <w:szCs w:val="24"/>
        </w:rPr>
        <w:t xml:space="preserve"> </w:t>
      </w:r>
    </w:p>
    <w:p w14:paraId="6FC1BFA3"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Η μελέτη των </w:t>
      </w:r>
      <w:r w:rsidRPr="00185B20">
        <w:rPr>
          <w:rFonts w:ascii="Times New Roman" w:hAnsi="Times New Roman" w:cs="Times New Roman"/>
          <w:sz w:val="24"/>
          <w:szCs w:val="24"/>
          <w:lang w:val="en-US"/>
        </w:rPr>
        <w:t>Aksit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(2023) υποδεικνύει ότι το πρόβλημα είναι σύνθετο και πολυπαραγοντικό. Υπάρχουν πληθώρα παραγόντων που επηρεάζουν την πρόθεση συμμετοχής των παιδιών με νοητικ</w:t>
      </w:r>
      <w:r w:rsidR="004128A0" w:rsidRPr="00185B20">
        <w:rPr>
          <w:rFonts w:ascii="Times New Roman" w:hAnsi="Times New Roman" w:cs="Times New Roman"/>
          <w:sz w:val="24"/>
          <w:szCs w:val="24"/>
        </w:rPr>
        <w:t xml:space="preserve">ή αναπηρία στον αθλητισμό. Καθώς το πρόβλημα </w:t>
      </w:r>
      <w:r w:rsidRPr="00185B20">
        <w:rPr>
          <w:rFonts w:ascii="Times New Roman" w:hAnsi="Times New Roman" w:cs="Times New Roman"/>
          <w:sz w:val="24"/>
          <w:szCs w:val="24"/>
        </w:rPr>
        <w:t xml:space="preserve"> ε</w:t>
      </w:r>
      <w:r w:rsidR="004128A0" w:rsidRPr="00185B20">
        <w:rPr>
          <w:rFonts w:ascii="Times New Roman" w:hAnsi="Times New Roman" w:cs="Times New Roman"/>
          <w:sz w:val="24"/>
          <w:szCs w:val="24"/>
        </w:rPr>
        <w:t>ίναι πολυπαραγοντικό</w:t>
      </w:r>
      <w:r w:rsidRPr="00185B20">
        <w:rPr>
          <w:rFonts w:ascii="Times New Roman" w:hAnsi="Times New Roman" w:cs="Times New Roman"/>
          <w:sz w:val="24"/>
          <w:szCs w:val="24"/>
        </w:rPr>
        <w:t>, έτσι και η λύση του, απαιτεί ένα συνδυασμό παραγόντων και παρεμβάσεων. Στο πλαίσιο αυτό οι ερευνητές (</w:t>
      </w:r>
      <w:r w:rsidRPr="00185B20">
        <w:rPr>
          <w:rFonts w:ascii="Times New Roman" w:hAnsi="Times New Roman" w:cs="Times New Roman"/>
          <w:sz w:val="24"/>
          <w:szCs w:val="24"/>
          <w:lang w:val="en-US"/>
        </w:rPr>
        <w:t>Aksit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w:t>
      </w:r>
      <w:r w:rsidR="004128A0" w:rsidRPr="00185B20">
        <w:rPr>
          <w:rFonts w:ascii="Times New Roman" w:hAnsi="Times New Roman" w:cs="Times New Roman"/>
          <w:sz w:val="24"/>
          <w:szCs w:val="24"/>
          <w:lang w:val="en-US"/>
        </w:rPr>
        <w:t>l</w:t>
      </w:r>
      <w:r w:rsidRPr="00185B20">
        <w:rPr>
          <w:rFonts w:ascii="Times New Roman" w:hAnsi="Times New Roman" w:cs="Times New Roman"/>
          <w:sz w:val="24"/>
          <w:szCs w:val="24"/>
        </w:rPr>
        <w:t xml:space="preserve">., 2023) προτείνουν μια δέσμη μέτρων όπως την αύξηση της κρατικής στήριξης του αθλητισμού των ατόμων με αναπηρίες, την δωρεάν παροχή αθλητικής εκπαίδευσης παιδιών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σε συλλόγους, την αναδιοργάνωση της δομής των σχολικών και αθλητικών υποδομών, το σχεδιασμό κατάλληλων αθλητικών προγραμμάτων για τα παιδιά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την αναδιοργάνωση της σχολικής φυσικής αγωγής με όρους συμπερίληψης, την κατάρτιση/επιμόρφωση των εκπαιδευτικών φυσικής αγωγής, την ευαισθητοποίηση παιδιών τυπικής ανάπτυξης σε θέματα αναπηρίας.</w:t>
      </w:r>
    </w:p>
    <w:p w14:paraId="76E1BF7B"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Σε μια εκτενέστερη αναζήτηση της βιβλιογραφίας κατά την τελευταία δεκαπενταετία, παρατίθενται ακολούθως κωδικοποιημένα τόσο οι ανασταλτικοί παράγοντες και τα εμπόδια, όσο και οι διευκολυντές της αθλητικής συμμετοχής.   </w:t>
      </w:r>
    </w:p>
    <w:p w14:paraId="4D7BC7D8" w14:textId="4895FDE2" w:rsidR="00317013" w:rsidRPr="00645B98"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Α. Εμπόδια συμμετοχής σε προγράμματα άσκησης παιδιών και εφήβων με </w:t>
      </w:r>
      <w:r w:rsidR="00645B98">
        <w:rPr>
          <w:rFonts w:ascii="Times New Roman" w:hAnsi="Times New Roman" w:cs="Times New Roman"/>
          <w:b/>
          <w:sz w:val="24"/>
          <w:szCs w:val="24"/>
        </w:rPr>
        <w:t>ΝΑ.</w:t>
      </w:r>
    </w:p>
    <w:p w14:paraId="6F6CA9F8" w14:textId="77777777" w:rsidR="00645B98" w:rsidRDefault="00317013" w:rsidP="00645B98">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1. Ατομικοί φραγμοί συμμετοχής παιδιών και εφήβων με </w:t>
      </w:r>
      <w:r w:rsidR="00645B98">
        <w:rPr>
          <w:rFonts w:ascii="Times New Roman" w:hAnsi="Times New Roman" w:cs="Times New Roman"/>
          <w:b/>
          <w:sz w:val="24"/>
          <w:szCs w:val="24"/>
        </w:rPr>
        <w:t>ΝΑ.</w:t>
      </w:r>
    </w:p>
    <w:p w14:paraId="648561A0" w14:textId="36C18721" w:rsidR="00317013" w:rsidRPr="00645B98" w:rsidRDefault="00317013" w:rsidP="00645B98">
      <w:p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lastRenderedPageBreak/>
        <w:t>Βαρύτητα</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rPr>
        <w:t>της</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rPr>
        <w:t>αναπηρίας</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lang w:val="en-US"/>
        </w:rPr>
        <w:t>Alesi</w:t>
      </w:r>
      <w:r w:rsidRPr="00645B98">
        <w:rPr>
          <w:rFonts w:ascii="Times New Roman" w:hAnsi="Times New Roman" w:cs="Times New Roman"/>
          <w:sz w:val="24"/>
          <w:szCs w:val="24"/>
          <w:lang w:val="en-US"/>
        </w:rPr>
        <w:t xml:space="preserve">, 2017; </w:t>
      </w:r>
      <w:r w:rsidRPr="00185B20">
        <w:rPr>
          <w:rFonts w:ascii="Times New Roman" w:hAnsi="Times New Roman" w:cs="Times New Roman"/>
          <w:sz w:val="24"/>
          <w:szCs w:val="24"/>
          <w:lang w:val="en-US"/>
        </w:rPr>
        <w:t>Alesi</w:t>
      </w:r>
      <w:r w:rsidRPr="00645B98">
        <w:rPr>
          <w:rFonts w:ascii="Times New Roman" w:hAnsi="Times New Roman" w:cs="Times New Roman"/>
          <w:sz w:val="24"/>
          <w:szCs w:val="24"/>
          <w:lang w:val="en-US"/>
        </w:rPr>
        <w:t xml:space="preserve"> &amp; </w:t>
      </w:r>
      <w:r w:rsidRPr="00185B20">
        <w:rPr>
          <w:rFonts w:ascii="Times New Roman" w:hAnsi="Times New Roman" w:cs="Times New Roman"/>
          <w:sz w:val="24"/>
          <w:szCs w:val="24"/>
          <w:lang w:val="en-US"/>
        </w:rPr>
        <w:t>Pepi</w:t>
      </w:r>
      <w:r w:rsidRPr="00645B98">
        <w:rPr>
          <w:rFonts w:ascii="Times New Roman" w:hAnsi="Times New Roman" w:cs="Times New Roman"/>
          <w:sz w:val="24"/>
          <w:szCs w:val="24"/>
          <w:lang w:val="en-US"/>
        </w:rPr>
        <w:t xml:space="preserve">, 2017;  </w:t>
      </w:r>
      <w:r w:rsidRPr="00185B20">
        <w:rPr>
          <w:rFonts w:ascii="Times New Roman" w:hAnsi="Times New Roman" w:cs="Times New Roman"/>
          <w:sz w:val="24"/>
          <w:szCs w:val="24"/>
          <w:lang w:val="en-US"/>
        </w:rPr>
        <w:t>Jacinto</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lang w:val="en-US"/>
        </w:rPr>
        <w:t>et</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lang w:val="en-US"/>
        </w:rPr>
        <w:t>al</w:t>
      </w:r>
      <w:r w:rsidRPr="00645B98">
        <w:rPr>
          <w:rFonts w:ascii="Times New Roman" w:hAnsi="Times New Roman" w:cs="Times New Roman"/>
          <w:sz w:val="24"/>
          <w:szCs w:val="24"/>
          <w:lang w:val="en-US"/>
        </w:rPr>
        <w:t xml:space="preserve">., 2021; </w:t>
      </w:r>
      <w:r w:rsidRPr="00185B20">
        <w:rPr>
          <w:rFonts w:ascii="Times New Roman" w:hAnsi="Times New Roman" w:cs="Times New Roman"/>
          <w:sz w:val="24"/>
          <w:szCs w:val="24"/>
          <w:lang w:val="en-US"/>
        </w:rPr>
        <w:t>Sallis</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lang w:val="en-US"/>
        </w:rPr>
        <w:t>et</w:t>
      </w:r>
      <w:r w:rsidRPr="00645B98">
        <w:rPr>
          <w:rFonts w:ascii="Times New Roman" w:hAnsi="Times New Roman" w:cs="Times New Roman"/>
          <w:sz w:val="24"/>
          <w:szCs w:val="24"/>
          <w:lang w:val="en-US"/>
        </w:rPr>
        <w:t xml:space="preserve"> </w:t>
      </w:r>
      <w:r w:rsidRPr="00185B20">
        <w:rPr>
          <w:rFonts w:ascii="Times New Roman" w:hAnsi="Times New Roman" w:cs="Times New Roman"/>
          <w:sz w:val="24"/>
          <w:szCs w:val="24"/>
          <w:lang w:val="en-US"/>
        </w:rPr>
        <w:t>al</w:t>
      </w:r>
      <w:r w:rsidRPr="00645B98">
        <w:rPr>
          <w:rFonts w:ascii="Times New Roman" w:hAnsi="Times New Roman" w:cs="Times New Roman"/>
          <w:sz w:val="24"/>
          <w:szCs w:val="24"/>
          <w:lang w:val="en-US"/>
        </w:rPr>
        <w:t>., 2015</w:t>
      </w:r>
      <w:r w:rsidR="00AF1999" w:rsidRPr="00645B98">
        <w:rPr>
          <w:rFonts w:ascii="Times New Roman" w:hAnsi="Times New Roman" w:cs="Times New Roman"/>
          <w:sz w:val="24"/>
          <w:szCs w:val="24"/>
          <w:lang w:val="en-US"/>
        </w:rPr>
        <w:t xml:space="preserve">; </w:t>
      </w:r>
      <w:r w:rsidR="00AF1999" w:rsidRPr="00185B20">
        <w:rPr>
          <w:rFonts w:ascii="Times New Roman" w:hAnsi="Times New Roman" w:cs="Times New Roman"/>
          <w:sz w:val="24"/>
          <w:szCs w:val="24"/>
          <w:lang w:val="en-US"/>
        </w:rPr>
        <w:t>Steinhart</w:t>
      </w:r>
      <w:r w:rsidR="00AF1999" w:rsidRPr="00645B98">
        <w:rPr>
          <w:rFonts w:ascii="Times New Roman" w:hAnsi="Times New Roman" w:cs="Times New Roman"/>
          <w:sz w:val="24"/>
          <w:szCs w:val="24"/>
          <w:lang w:val="en-US"/>
        </w:rPr>
        <w:t xml:space="preserve"> </w:t>
      </w:r>
      <w:r w:rsidR="00AF1999" w:rsidRPr="00185B20">
        <w:rPr>
          <w:rFonts w:ascii="Times New Roman" w:hAnsi="Times New Roman" w:cs="Times New Roman"/>
          <w:sz w:val="24"/>
          <w:szCs w:val="24"/>
          <w:lang w:val="en-US"/>
        </w:rPr>
        <w:t>et</w:t>
      </w:r>
      <w:r w:rsidR="00AF1999" w:rsidRPr="00645B98">
        <w:rPr>
          <w:rFonts w:ascii="Times New Roman" w:hAnsi="Times New Roman" w:cs="Times New Roman"/>
          <w:sz w:val="24"/>
          <w:szCs w:val="24"/>
          <w:lang w:val="en-US"/>
        </w:rPr>
        <w:t xml:space="preserve"> </w:t>
      </w:r>
      <w:r w:rsidR="00AF1999" w:rsidRPr="00185B20">
        <w:rPr>
          <w:rFonts w:ascii="Times New Roman" w:hAnsi="Times New Roman" w:cs="Times New Roman"/>
          <w:sz w:val="24"/>
          <w:szCs w:val="24"/>
          <w:lang w:val="en-US"/>
        </w:rPr>
        <w:t>al</w:t>
      </w:r>
      <w:r w:rsidR="00AF1999" w:rsidRPr="00645B98">
        <w:rPr>
          <w:rFonts w:ascii="Times New Roman" w:hAnsi="Times New Roman" w:cs="Times New Roman"/>
          <w:sz w:val="24"/>
          <w:szCs w:val="24"/>
          <w:lang w:val="en-US"/>
        </w:rPr>
        <w:t>., 2021</w:t>
      </w:r>
      <w:r w:rsidRPr="00645B98">
        <w:rPr>
          <w:rFonts w:ascii="Times New Roman" w:hAnsi="Times New Roman" w:cs="Times New Roman"/>
          <w:sz w:val="24"/>
          <w:szCs w:val="24"/>
          <w:lang w:val="en-US"/>
        </w:rPr>
        <w:t>).</w:t>
      </w:r>
    </w:p>
    <w:p w14:paraId="6BFF1BC0" w14:textId="77777777" w:rsidR="00317013" w:rsidRPr="00185B20" w:rsidRDefault="00317013" w:rsidP="00540617">
      <w:pPr>
        <w:pStyle w:val="a3"/>
        <w:numPr>
          <w:ilvl w:val="0"/>
          <w:numId w:val="19"/>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Δευτερογενείς παθήσεις που σχετίζονται με το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(διαταραχές επικοινωνίας, υποτονικότητα, συγγενή καρδιακά προβλήματα) (</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2017;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2011; </w:t>
      </w:r>
      <w:r w:rsidRPr="00185B20">
        <w:rPr>
          <w:rFonts w:ascii="Times New Roman" w:hAnsi="Times New Roman" w:cs="Times New Roman"/>
          <w:sz w:val="24"/>
          <w:szCs w:val="24"/>
          <w:lang w:val="en-US"/>
        </w:rPr>
        <w:t>Downs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2013; Jacinto et al., 2021; </w:t>
      </w:r>
      <w:r w:rsidRPr="00185B20">
        <w:rPr>
          <w:rFonts w:ascii="Times New Roman" w:hAnsi="Times New Roman" w:cs="Times New Roman"/>
          <w:sz w:val="24"/>
          <w:szCs w:val="24"/>
          <w:lang w:val="en-US"/>
        </w:rPr>
        <w:t>Menear</w:t>
      </w:r>
      <w:r w:rsidRPr="00185B20">
        <w:rPr>
          <w:rFonts w:ascii="Times New Roman" w:hAnsi="Times New Roman" w:cs="Times New Roman"/>
          <w:sz w:val="24"/>
          <w:szCs w:val="24"/>
        </w:rPr>
        <w:t>, 2007).</w:t>
      </w:r>
    </w:p>
    <w:p w14:paraId="34D892C8" w14:textId="77777777" w:rsidR="00317013" w:rsidRPr="00185B20" w:rsidRDefault="00317013" w:rsidP="00540617">
      <w:pPr>
        <w:pStyle w:val="a3"/>
        <w:numPr>
          <w:ilvl w:val="0"/>
          <w:numId w:val="19"/>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Διαφορά βιολογικής και αναπτυξιακής ηλικίας του παιδιού (McGarty &amp; Melville, 2018).</w:t>
      </w:r>
    </w:p>
    <w:p w14:paraId="7383CA36" w14:textId="77777777" w:rsidR="00317013" w:rsidRPr="00185B20" w:rsidRDefault="00317013" w:rsidP="00540617">
      <w:pPr>
        <w:pStyle w:val="a3"/>
        <w:numPr>
          <w:ilvl w:val="0"/>
          <w:numId w:val="19"/>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Χαμηλή αυτό-αποτελεσματικότητα</w:t>
      </w:r>
      <w:r w:rsidR="004128A0" w:rsidRPr="00185B20">
        <w:rPr>
          <w:rFonts w:ascii="Times New Roman" w:hAnsi="Times New Roman" w:cs="Times New Roman"/>
          <w:sz w:val="24"/>
          <w:szCs w:val="24"/>
        </w:rPr>
        <w:t xml:space="preserve"> παιδιού</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00AF1999" w:rsidRPr="00185B20">
        <w:rPr>
          <w:rFonts w:ascii="Times New Roman" w:hAnsi="Times New Roman" w:cs="Times New Roman"/>
          <w:sz w:val="24"/>
          <w:szCs w:val="24"/>
          <w:lang w:val="en-US"/>
        </w:rPr>
        <w:t>Stanish</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xml:space="preserve">., 2016; </w:t>
      </w:r>
      <w:r w:rsidRPr="00185B20">
        <w:rPr>
          <w:rFonts w:ascii="Times New Roman" w:hAnsi="Times New Roman" w:cs="Times New Roman"/>
          <w:sz w:val="24"/>
          <w:szCs w:val="24"/>
          <w:lang w:val="en-US"/>
        </w:rPr>
        <w:t>Stevens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21F1655E" w14:textId="77777777" w:rsidR="00317013" w:rsidRPr="00185B20" w:rsidRDefault="00317013" w:rsidP="00540617">
      <w:pPr>
        <w:pStyle w:val="a3"/>
        <w:numPr>
          <w:ilvl w:val="0"/>
          <w:numId w:val="19"/>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Χαμηλή κινητική ανάπτυξη</w:t>
      </w:r>
      <w:r w:rsidR="004128A0" w:rsidRPr="00185B20">
        <w:rPr>
          <w:rFonts w:ascii="Times New Roman" w:hAnsi="Times New Roman" w:cs="Times New Roman"/>
          <w:sz w:val="24"/>
          <w:szCs w:val="24"/>
        </w:rPr>
        <w:t xml:space="preserve"> παιδιού</w:t>
      </w:r>
      <w:r w:rsidRPr="00185B20">
        <w:rPr>
          <w:rFonts w:ascii="Times New Roman" w:hAnsi="Times New Roman" w:cs="Times New Roman"/>
          <w:sz w:val="24"/>
          <w:szCs w:val="24"/>
        </w:rPr>
        <w:t xml:space="preserve">, πχ μειωμένος έλεγχος κινητικότητας (Alhusaini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2020; </w:t>
      </w:r>
      <w:r w:rsidRPr="00185B20">
        <w:rPr>
          <w:rFonts w:ascii="Times New Roman" w:hAnsi="Times New Roman" w:cs="Times New Roman"/>
          <w:sz w:val="24"/>
          <w:szCs w:val="24"/>
          <w:lang w:val="en-US"/>
        </w:rPr>
        <w:t>Eguia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Wouters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2019).</w:t>
      </w:r>
    </w:p>
    <w:p w14:paraId="44CA826B" w14:textId="77777777" w:rsidR="00317013" w:rsidRPr="00185B20" w:rsidRDefault="00317013" w:rsidP="00540617">
      <w:pPr>
        <w:pStyle w:val="a3"/>
        <w:numPr>
          <w:ilvl w:val="0"/>
          <w:numId w:val="19"/>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Έλλειψ</w:t>
      </w:r>
      <w:r w:rsidR="00273BEC" w:rsidRPr="00185B20">
        <w:rPr>
          <w:rFonts w:ascii="Times New Roman" w:hAnsi="Times New Roman" w:cs="Times New Roman"/>
          <w:sz w:val="24"/>
          <w:szCs w:val="24"/>
        </w:rPr>
        <w:t>η κατανόησης της σημασίας της άσκησης και τα οφέλη της</w:t>
      </w:r>
      <w:r w:rsidRPr="00185B20">
        <w:rPr>
          <w:rFonts w:ascii="Times New Roman" w:hAnsi="Times New Roman" w:cs="Times New Roman"/>
          <w:sz w:val="24"/>
          <w:szCs w:val="24"/>
        </w:rPr>
        <w:t xml:space="preserve"> για την υγεία (</w:t>
      </w:r>
      <w:r w:rsidRPr="00185B20">
        <w:rPr>
          <w:rFonts w:ascii="Times New Roman" w:hAnsi="Times New Roman" w:cs="Times New Roman"/>
          <w:sz w:val="24"/>
          <w:szCs w:val="24"/>
          <w:lang w:val="en-US"/>
        </w:rPr>
        <w:t>Downs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2014).</w:t>
      </w:r>
    </w:p>
    <w:p w14:paraId="27FA1059"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2. Οικογενειακοί φραγμοί συμμετοχής παιδιών και εφήβων με </w:t>
      </w:r>
      <w:r w:rsidRPr="00185B20">
        <w:rPr>
          <w:rFonts w:ascii="Times New Roman" w:hAnsi="Times New Roman" w:cs="Times New Roman"/>
          <w:b/>
          <w:sz w:val="24"/>
          <w:szCs w:val="24"/>
          <w:lang w:val="en-US"/>
        </w:rPr>
        <w:t>ID</w:t>
      </w:r>
    </w:p>
    <w:p w14:paraId="3F51F921"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Η αρνητική κουλτούρα και οι πεποιθήσεις της οικογένειας για τη σωματική άσκηση – ανενεργός τρόπος ζωής (Cartwright,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2017; Jacinto et al., 2021; </w:t>
      </w:r>
      <w:r w:rsidRPr="00185B20">
        <w:rPr>
          <w:rFonts w:ascii="Times New Roman" w:hAnsi="Times New Roman" w:cs="Times New Roman"/>
          <w:sz w:val="24"/>
          <w:szCs w:val="24"/>
          <w:lang w:val="en-US"/>
        </w:rPr>
        <w:t>Kim</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Bang</w:t>
      </w:r>
      <w:r w:rsidRPr="00185B20">
        <w:rPr>
          <w:rFonts w:ascii="Times New Roman" w:hAnsi="Times New Roman" w:cs="Times New Roman"/>
          <w:sz w:val="24"/>
          <w:szCs w:val="24"/>
        </w:rPr>
        <w:t>, 2017</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2021</w:t>
      </w:r>
      <w:r w:rsidRPr="00185B20">
        <w:rPr>
          <w:rFonts w:ascii="Times New Roman" w:hAnsi="Times New Roman" w:cs="Times New Roman"/>
          <w:sz w:val="24"/>
          <w:szCs w:val="24"/>
        </w:rPr>
        <w:t>).</w:t>
      </w:r>
    </w:p>
    <w:p w14:paraId="46CF35D0"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Ανησυχίες γονέων</w:t>
      </w:r>
      <w:r w:rsidR="00AF1999" w:rsidRPr="00185B20">
        <w:rPr>
          <w:rFonts w:ascii="Times New Roman" w:hAnsi="Times New Roman" w:cs="Times New Roman"/>
          <w:sz w:val="24"/>
          <w:szCs w:val="24"/>
        </w:rPr>
        <w:t xml:space="preserve"> και υπερπροστατευτικότητα</w:t>
      </w:r>
      <w:r w:rsidRPr="00185B20">
        <w:rPr>
          <w:rFonts w:ascii="Times New Roman" w:hAnsi="Times New Roman" w:cs="Times New Roman"/>
          <w:sz w:val="24"/>
          <w:szCs w:val="24"/>
        </w:rPr>
        <w:t xml:space="preserve"> (Jacinto et al., 2021</w:t>
      </w:r>
      <w:r w:rsidR="00AF1999" w:rsidRPr="00185B20">
        <w:rPr>
          <w:rFonts w:ascii="Times New Roman" w:hAnsi="Times New Roman" w:cs="Times New Roman"/>
          <w:sz w:val="24"/>
          <w:szCs w:val="24"/>
        </w:rPr>
        <w:t xml:space="preserve">; Njelesani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xml:space="preserve">., 2015;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xml:space="preserve">., 2021; </w:t>
      </w:r>
      <w:r w:rsidR="00AF1999" w:rsidRPr="00185B20">
        <w:rPr>
          <w:rFonts w:ascii="Times New Roman" w:hAnsi="Times New Roman" w:cs="Times New Roman"/>
          <w:sz w:val="24"/>
          <w:szCs w:val="24"/>
          <w:lang w:val="en-US"/>
        </w:rPr>
        <w:t>Sterman</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2016</w:t>
      </w:r>
      <w:r w:rsidRPr="00185B20">
        <w:rPr>
          <w:rFonts w:ascii="Times New Roman" w:hAnsi="Times New Roman" w:cs="Times New Roman"/>
          <w:sz w:val="24"/>
          <w:szCs w:val="24"/>
        </w:rPr>
        <w:t>).</w:t>
      </w:r>
    </w:p>
    <w:p w14:paraId="165049B4"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Έλλειψη</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γονικής</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υποστήριξης</w:t>
      </w:r>
      <w:r w:rsidRPr="00185B20">
        <w:rPr>
          <w:rFonts w:ascii="Times New Roman" w:hAnsi="Times New Roman" w:cs="Times New Roman"/>
          <w:sz w:val="24"/>
          <w:szCs w:val="24"/>
          <w:lang w:val="en-US"/>
        </w:rPr>
        <w:t xml:space="preserve"> (Barr et al., 2011; Jacinto et al., 2021; Menear, 2007; Njelesani et al., 2015; Pan et al., 2015; Sallis et al., 2015).</w:t>
      </w:r>
    </w:p>
    <w:p w14:paraId="21282967" w14:textId="77777777" w:rsidR="0029061E" w:rsidRPr="00185B20" w:rsidRDefault="0029061E"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Γονείς αισθάνονται μόνοι και αβοήθητοι (</w:t>
      </w:r>
      <w:r w:rsidRPr="00185B20">
        <w:rPr>
          <w:rFonts w:ascii="Times New Roman" w:hAnsi="Times New Roman" w:cs="Times New Roman"/>
          <w:sz w:val="24"/>
          <w:szCs w:val="24"/>
          <w:lang w:val="en-US"/>
        </w:rPr>
        <w:t>Aksit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2023)</w:t>
      </w:r>
      <w:r w:rsidR="00273BEC" w:rsidRPr="00185B20">
        <w:rPr>
          <w:rFonts w:ascii="Times New Roman" w:hAnsi="Times New Roman" w:cs="Times New Roman"/>
          <w:sz w:val="24"/>
          <w:szCs w:val="24"/>
        </w:rPr>
        <w:t>.</w:t>
      </w:r>
    </w:p>
    <w:p w14:paraId="1CC911F0"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Δυσκολίες μεταφοράς – Κόστος μεταφοράς -Έλλειψη οικονομικών πόρων (</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xml:space="preserve">, 2017; </w:t>
      </w:r>
      <w:r w:rsidRPr="00185B20">
        <w:rPr>
          <w:rFonts w:ascii="Times New Roman" w:hAnsi="Times New Roman" w:cs="Times New Roman"/>
          <w:sz w:val="24"/>
          <w:szCs w:val="24"/>
          <w:lang w:val="en-US"/>
        </w:rPr>
        <w:t>Downs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2013; </w:t>
      </w:r>
      <w:r w:rsidRPr="00185B20">
        <w:rPr>
          <w:rFonts w:ascii="Times New Roman" w:hAnsi="Times New Roman" w:cs="Times New Roman"/>
          <w:sz w:val="24"/>
          <w:szCs w:val="24"/>
          <w:lang w:val="en-US"/>
        </w:rPr>
        <w:t>Jacinto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Kiselev</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2023; </w:t>
      </w:r>
      <w:r w:rsidRPr="00185B20">
        <w:rPr>
          <w:rFonts w:ascii="Times New Roman" w:hAnsi="Times New Roman" w:cs="Times New Roman"/>
          <w:sz w:val="24"/>
          <w:szCs w:val="24"/>
          <w:lang w:val="en-US"/>
        </w:rPr>
        <w:t>Njelesani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Suarez</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Balcazar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68C1DC88"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Έλλειψη κοινωνικών δικτύων, πχ απουσία φιλικού περίγυρου (</w:t>
      </w:r>
      <w:r w:rsidRPr="00185B20">
        <w:rPr>
          <w:rFonts w:ascii="Times New Roman" w:hAnsi="Times New Roman" w:cs="Times New Roman"/>
          <w:sz w:val="24"/>
          <w:szCs w:val="24"/>
          <w:lang w:val="en-US"/>
        </w:rPr>
        <w:t>Stanish</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2016; Stevens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70363E05"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Έλλειψη χρόνου </w:t>
      </w:r>
      <w:r w:rsidR="00AF1999" w:rsidRPr="00185B20">
        <w:rPr>
          <w:rFonts w:ascii="Times New Roman" w:hAnsi="Times New Roman" w:cs="Times New Roman"/>
          <w:sz w:val="24"/>
          <w:szCs w:val="24"/>
        </w:rPr>
        <w:t xml:space="preserve">– εξαντλητικά εργασιακά ωράρια γονέων </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xml:space="preserve">, 2017; </w:t>
      </w:r>
      <w:r w:rsidRPr="00185B20">
        <w:rPr>
          <w:rFonts w:ascii="Times New Roman" w:hAnsi="Times New Roman" w:cs="Times New Roman"/>
          <w:sz w:val="24"/>
          <w:szCs w:val="24"/>
          <w:lang w:val="en-US"/>
        </w:rPr>
        <w:t>Jacinto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2021</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2021</w:t>
      </w:r>
      <w:r w:rsidRPr="00185B20">
        <w:rPr>
          <w:rFonts w:ascii="Times New Roman" w:hAnsi="Times New Roman" w:cs="Times New Roman"/>
          <w:sz w:val="24"/>
          <w:szCs w:val="24"/>
        </w:rPr>
        <w:t>).</w:t>
      </w:r>
    </w:p>
    <w:p w14:paraId="68743EBC" w14:textId="77777777" w:rsidR="00AA0F71" w:rsidRDefault="00AA0F71" w:rsidP="00540617">
      <w:pPr>
        <w:spacing w:line="360" w:lineRule="auto"/>
        <w:jc w:val="both"/>
        <w:rPr>
          <w:rFonts w:ascii="Times New Roman" w:hAnsi="Times New Roman" w:cs="Times New Roman"/>
          <w:b/>
          <w:sz w:val="24"/>
          <w:szCs w:val="24"/>
        </w:rPr>
      </w:pPr>
    </w:p>
    <w:p w14:paraId="4E97992C" w14:textId="77777777" w:rsidR="00AA0F71" w:rsidRDefault="00AA0F71" w:rsidP="00540617">
      <w:pPr>
        <w:spacing w:line="360" w:lineRule="auto"/>
        <w:jc w:val="both"/>
        <w:rPr>
          <w:rFonts w:ascii="Times New Roman" w:hAnsi="Times New Roman" w:cs="Times New Roman"/>
          <w:b/>
          <w:sz w:val="24"/>
          <w:szCs w:val="24"/>
        </w:rPr>
      </w:pPr>
    </w:p>
    <w:p w14:paraId="6BF6463E"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lastRenderedPageBreak/>
        <w:t xml:space="preserve">3.  Κοινωνικοί φραγμοί συμμετοχής παιδιών και εφήβων με </w:t>
      </w:r>
      <w:r w:rsidRPr="00185B20">
        <w:rPr>
          <w:rFonts w:ascii="Times New Roman" w:hAnsi="Times New Roman" w:cs="Times New Roman"/>
          <w:b/>
          <w:sz w:val="24"/>
          <w:szCs w:val="24"/>
          <w:lang w:val="en-US"/>
        </w:rPr>
        <w:t>ID</w:t>
      </w:r>
    </w:p>
    <w:p w14:paraId="61F19F40"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Κοινωνικά στερεότυπα και στίγμα για την αναπηρία (</w:t>
      </w:r>
      <w:r w:rsidR="0029061E" w:rsidRPr="00185B20">
        <w:rPr>
          <w:rFonts w:ascii="Times New Roman" w:hAnsi="Times New Roman" w:cs="Times New Roman"/>
          <w:sz w:val="24"/>
          <w:szCs w:val="24"/>
          <w:lang w:val="en-US"/>
        </w:rPr>
        <w:t>Aksit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et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al</w:t>
      </w:r>
      <w:r w:rsidR="0029061E" w:rsidRPr="00185B20">
        <w:rPr>
          <w:rFonts w:ascii="Times New Roman" w:hAnsi="Times New Roman" w:cs="Times New Roman"/>
          <w:sz w:val="24"/>
          <w:szCs w:val="24"/>
        </w:rPr>
        <w:t xml:space="preserve">. 2023; </w:t>
      </w:r>
      <w:r w:rsidRPr="00185B20">
        <w:rPr>
          <w:rFonts w:ascii="Times New Roman" w:hAnsi="Times New Roman" w:cs="Times New Roman"/>
          <w:sz w:val="24"/>
          <w:szCs w:val="24"/>
        </w:rPr>
        <w:t>Jacinto et al., 2021; McGarty et al., 2021; Shields &amp; Synnot, 2016</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2021</w:t>
      </w:r>
      <w:r w:rsidRPr="00185B20">
        <w:rPr>
          <w:rFonts w:ascii="Times New Roman" w:hAnsi="Times New Roman" w:cs="Times New Roman"/>
          <w:sz w:val="24"/>
          <w:szCs w:val="24"/>
        </w:rPr>
        <w:t>).</w:t>
      </w:r>
    </w:p>
    <w:p w14:paraId="0D77354B"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Απροθυμία</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συμπερίληψης</w:t>
      </w:r>
      <w:r w:rsidRPr="00185B20">
        <w:rPr>
          <w:rFonts w:ascii="Times New Roman" w:hAnsi="Times New Roman" w:cs="Times New Roman"/>
          <w:sz w:val="24"/>
          <w:szCs w:val="24"/>
          <w:lang w:val="en-US"/>
        </w:rPr>
        <w:t xml:space="preserve"> (Shields &amp; Synnot, 2016</w:t>
      </w:r>
      <w:r w:rsidR="00393AFE" w:rsidRPr="00185B20">
        <w:rPr>
          <w:rFonts w:ascii="Times New Roman" w:hAnsi="Times New Roman" w:cs="Times New Roman"/>
          <w:sz w:val="24"/>
          <w:szCs w:val="24"/>
          <w:lang w:val="en-US"/>
        </w:rPr>
        <w:t>; Sterman et al., 2016</w:t>
      </w:r>
      <w:r w:rsidRPr="00185B20">
        <w:rPr>
          <w:rFonts w:ascii="Times New Roman" w:hAnsi="Times New Roman" w:cs="Times New Roman"/>
          <w:sz w:val="24"/>
          <w:szCs w:val="24"/>
          <w:lang w:val="en-US"/>
        </w:rPr>
        <w:t>).</w:t>
      </w:r>
    </w:p>
    <w:p w14:paraId="314425F6"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Απουσία αποδοχής από συνομιλήκους (Shields &amp; Synnot, 2016</w:t>
      </w:r>
      <w:r w:rsidR="00393AFE" w:rsidRPr="00185B20">
        <w:rPr>
          <w:rFonts w:ascii="Times New Roman" w:hAnsi="Times New Roman" w:cs="Times New Roman"/>
          <w:sz w:val="24"/>
          <w:szCs w:val="24"/>
        </w:rPr>
        <w:t xml:space="preserve">; </w:t>
      </w:r>
      <w:r w:rsidR="00393AFE" w:rsidRPr="00185B20">
        <w:rPr>
          <w:rFonts w:ascii="Times New Roman" w:hAnsi="Times New Roman" w:cs="Times New Roman"/>
          <w:sz w:val="24"/>
          <w:szCs w:val="24"/>
          <w:lang w:val="en-US"/>
        </w:rPr>
        <w:t>Steinhart</w:t>
      </w:r>
      <w:r w:rsidR="00393AFE" w:rsidRPr="00185B20">
        <w:rPr>
          <w:rFonts w:ascii="Times New Roman" w:hAnsi="Times New Roman" w:cs="Times New Roman"/>
          <w:sz w:val="24"/>
          <w:szCs w:val="24"/>
        </w:rPr>
        <w:t xml:space="preserve"> </w:t>
      </w:r>
      <w:r w:rsidR="00393AFE" w:rsidRPr="00185B20">
        <w:rPr>
          <w:rFonts w:ascii="Times New Roman" w:hAnsi="Times New Roman" w:cs="Times New Roman"/>
          <w:sz w:val="24"/>
          <w:szCs w:val="24"/>
          <w:lang w:val="en-US"/>
        </w:rPr>
        <w:t>et</w:t>
      </w:r>
      <w:r w:rsidR="00393AFE" w:rsidRPr="00185B20">
        <w:rPr>
          <w:rFonts w:ascii="Times New Roman" w:hAnsi="Times New Roman" w:cs="Times New Roman"/>
          <w:sz w:val="24"/>
          <w:szCs w:val="24"/>
        </w:rPr>
        <w:t xml:space="preserve"> </w:t>
      </w:r>
      <w:r w:rsidR="00393AFE" w:rsidRPr="00185B20">
        <w:rPr>
          <w:rFonts w:ascii="Times New Roman" w:hAnsi="Times New Roman" w:cs="Times New Roman"/>
          <w:sz w:val="24"/>
          <w:szCs w:val="24"/>
          <w:lang w:val="en-US"/>
        </w:rPr>
        <w:t>al</w:t>
      </w:r>
      <w:r w:rsidR="00393AFE" w:rsidRPr="00185B20">
        <w:rPr>
          <w:rFonts w:ascii="Times New Roman" w:hAnsi="Times New Roman" w:cs="Times New Roman"/>
          <w:sz w:val="24"/>
          <w:szCs w:val="24"/>
        </w:rPr>
        <w:t>., 2021</w:t>
      </w:r>
      <w:r w:rsidRPr="00185B20">
        <w:rPr>
          <w:rFonts w:ascii="Times New Roman" w:hAnsi="Times New Roman" w:cs="Times New Roman"/>
          <w:sz w:val="24"/>
          <w:szCs w:val="24"/>
        </w:rPr>
        <w:t>).</w:t>
      </w:r>
    </w:p>
    <w:p w14:paraId="1E710C2F"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Έλλειψη ευκαιριών άθλησης στην κοινότητα και η απουσία προσαρμοσμένων προγραμμάτων (</w:t>
      </w:r>
      <w:r w:rsidRPr="00185B20">
        <w:rPr>
          <w:rFonts w:ascii="Times New Roman" w:hAnsi="Times New Roman" w:cs="Times New Roman"/>
          <w:sz w:val="24"/>
          <w:szCs w:val="24"/>
          <w:lang w:val="en-US"/>
        </w:rPr>
        <w:t>Columna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2020)</w:t>
      </w:r>
      <w:r w:rsidR="004128A0" w:rsidRPr="00185B20">
        <w:rPr>
          <w:rFonts w:ascii="Times New Roman" w:hAnsi="Times New Roman" w:cs="Times New Roman"/>
          <w:sz w:val="24"/>
          <w:szCs w:val="24"/>
        </w:rPr>
        <w:t>.</w:t>
      </w:r>
    </w:p>
    <w:p w14:paraId="71ED3B4A"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Απουσία ενημέρωσης των γονέων για τα παρεχόμενα προγράμματα στην κοινότητα (Shields &amp; Synnot, 2016).</w:t>
      </w:r>
    </w:p>
    <w:p w14:paraId="35088C61"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Μη στελέχωση με καταρτισμένο ανθρώπινο δυναμικό (</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2017; Shields &amp; Synnot, 2016).</w:t>
      </w:r>
    </w:p>
    <w:p w14:paraId="23FE40E1" w14:textId="77777777" w:rsidR="00317013" w:rsidRPr="00185B20" w:rsidRDefault="00317013" w:rsidP="00540617">
      <w:pPr>
        <w:pStyle w:val="a3"/>
        <w:numPr>
          <w:ilvl w:val="0"/>
          <w:numId w:val="26"/>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Έλλειψη δεξιοτήτων των εκπαιδευτών και η χαμηλή ικανότητα διδασκαλίας προσαρμοσμένης άσκησης (</w:t>
      </w:r>
      <w:r w:rsidRPr="00185B20">
        <w:rPr>
          <w:rFonts w:ascii="Times New Roman" w:hAnsi="Times New Roman" w:cs="Times New Roman"/>
          <w:sz w:val="24"/>
          <w:szCs w:val="24"/>
          <w:lang w:val="en-US"/>
        </w:rPr>
        <w:t>Columna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2020; Shields &amp; Synnot, 2016).</w:t>
      </w:r>
    </w:p>
    <w:p w14:paraId="6C0BB0D5"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4. Περιβαλλοντικοί φραγμοί συμμετοχής παιδιών και εφήβων με </w:t>
      </w:r>
      <w:r w:rsidRPr="00185B20">
        <w:rPr>
          <w:rFonts w:ascii="Times New Roman" w:hAnsi="Times New Roman" w:cs="Times New Roman"/>
          <w:b/>
          <w:sz w:val="24"/>
          <w:szCs w:val="24"/>
          <w:lang w:val="en-US"/>
        </w:rPr>
        <w:t>ID</w:t>
      </w:r>
    </w:p>
    <w:p w14:paraId="178BC4F5"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Αδυναμία αλληλεπίδρασης με συνομιλήκους (</w:t>
      </w:r>
      <w:r w:rsidRPr="00185B20">
        <w:rPr>
          <w:rFonts w:ascii="Times New Roman" w:hAnsi="Times New Roman" w:cs="Times New Roman"/>
          <w:sz w:val="24"/>
          <w:szCs w:val="24"/>
          <w:lang w:val="en-US"/>
        </w:rPr>
        <w:t>Alves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2017; </w:t>
      </w:r>
      <w:r w:rsidRPr="00185B20">
        <w:rPr>
          <w:rFonts w:ascii="Times New Roman" w:hAnsi="Times New Roman" w:cs="Times New Roman"/>
          <w:sz w:val="24"/>
          <w:szCs w:val="24"/>
          <w:lang w:val="en-US"/>
        </w:rPr>
        <w:t>Hutzler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2018; </w:t>
      </w:r>
      <w:r w:rsidRPr="00185B20">
        <w:rPr>
          <w:rFonts w:ascii="Times New Roman" w:hAnsi="Times New Roman" w:cs="Times New Roman"/>
          <w:sz w:val="24"/>
          <w:szCs w:val="24"/>
          <w:lang w:val="en-US"/>
        </w:rPr>
        <w:t>Petrie</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2018; </w:t>
      </w:r>
      <w:r w:rsidRPr="00185B20">
        <w:rPr>
          <w:rFonts w:ascii="Times New Roman" w:hAnsi="Times New Roman" w:cs="Times New Roman"/>
          <w:sz w:val="24"/>
          <w:szCs w:val="24"/>
          <w:lang w:val="en-US"/>
        </w:rPr>
        <w:t>Tanure</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2020).</w:t>
      </w:r>
    </w:p>
    <w:p w14:paraId="680F9BEE"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Ανεπαρκείς ή δυσπρόσιτες εγκαταστάσεις (</w:t>
      </w:r>
      <w:r w:rsidR="0029061E" w:rsidRPr="00185B20">
        <w:rPr>
          <w:rFonts w:ascii="Times New Roman" w:hAnsi="Times New Roman" w:cs="Times New Roman"/>
          <w:sz w:val="24"/>
          <w:szCs w:val="24"/>
          <w:lang w:val="en-US"/>
        </w:rPr>
        <w:t>Aksit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et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la</w:t>
      </w:r>
      <w:r w:rsidR="0029061E" w:rsidRPr="00185B20">
        <w:rPr>
          <w:rFonts w:ascii="Times New Roman" w:hAnsi="Times New Roman" w:cs="Times New Roman"/>
          <w:sz w:val="24"/>
          <w:szCs w:val="24"/>
        </w:rPr>
        <w:t xml:space="preserve">., 2023; </w:t>
      </w:r>
      <w:r w:rsidRPr="00185B20">
        <w:rPr>
          <w:rFonts w:ascii="Times New Roman" w:hAnsi="Times New Roman" w:cs="Times New Roman"/>
          <w:sz w:val="24"/>
          <w:szCs w:val="24"/>
        </w:rPr>
        <w:t xml:space="preserve">Njelesani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Tanure</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2020).</w:t>
      </w:r>
    </w:p>
    <w:p w14:paraId="39DDEAC1"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Έλλειψη κατάλληλων προγραμμάτων (</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xml:space="preserve">, 2017; </w:t>
      </w:r>
      <w:r w:rsidR="0029061E" w:rsidRPr="00185B20">
        <w:rPr>
          <w:rFonts w:ascii="Times New Roman" w:hAnsi="Times New Roman" w:cs="Times New Roman"/>
          <w:sz w:val="24"/>
          <w:szCs w:val="24"/>
          <w:lang w:val="en-US"/>
        </w:rPr>
        <w:t>Aksit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et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al</w:t>
      </w:r>
      <w:r w:rsidR="0029061E" w:rsidRPr="00185B20">
        <w:rPr>
          <w:rFonts w:ascii="Times New Roman" w:hAnsi="Times New Roman" w:cs="Times New Roman"/>
          <w:sz w:val="24"/>
          <w:szCs w:val="24"/>
        </w:rPr>
        <w:t xml:space="preserve">., 2023;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2011; Menear, 2007;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2015</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Steinhart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et</w:t>
      </w:r>
      <w:r w:rsidR="00AF1999" w:rsidRPr="00185B20">
        <w:rPr>
          <w:rFonts w:ascii="Times New Roman" w:hAnsi="Times New Roman" w:cs="Times New Roman"/>
          <w:sz w:val="24"/>
          <w:szCs w:val="24"/>
        </w:rPr>
        <w:t xml:space="preserve"> </w:t>
      </w:r>
      <w:r w:rsidR="00AF1999" w:rsidRPr="00185B20">
        <w:rPr>
          <w:rFonts w:ascii="Times New Roman" w:hAnsi="Times New Roman" w:cs="Times New Roman"/>
          <w:sz w:val="24"/>
          <w:szCs w:val="24"/>
          <w:lang w:val="en-US"/>
        </w:rPr>
        <w:t>al</w:t>
      </w:r>
      <w:r w:rsidR="00AF1999" w:rsidRPr="00185B20">
        <w:rPr>
          <w:rFonts w:ascii="Times New Roman" w:hAnsi="Times New Roman" w:cs="Times New Roman"/>
          <w:sz w:val="24"/>
          <w:szCs w:val="24"/>
        </w:rPr>
        <w:t>., 2021</w:t>
      </w:r>
      <w:r w:rsidRPr="00185B20">
        <w:rPr>
          <w:rFonts w:ascii="Times New Roman" w:hAnsi="Times New Roman" w:cs="Times New Roman"/>
          <w:sz w:val="24"/>
          <w:szCs w:val="24"/>
        </w:rPr>
        <w:t>)</w:t>
      </w:r>
    </w:p>
    <w:p w14:paraId="1183BA2B"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Απουσία συμπεριληπτικής φυσικής αγωγής (</w:t>
      </w:r>
      <w:r w:rsidRPr="00185B20">
        <w:rPr>
          <w:rFonts w:ascii="Times New Roman" w:hAnsi="Times New Roman" w:cs="Times New Roman"/>
          <w:sz w:val="24"/>
          <w:szCs w:val="24"/>
          <w:lang w:val="en-US"/>
        </w:rPr>
        <w:t>Alesi</w:t>
      </w:r>
      <w:r w:rsidRPr="00185B20">
        <w:rPr>
          <w:rFonts w:ascii="Times New Roman" w:hAnsi="Times New Roman" w:cs="Times New Roman"/>
          <w:sz w:val="24"/>
          <w:szCs w:val="24"/>
        </w:rPr>
        <w:t xml:space="preserve">, 2017; </w:t>
      </w:r>
      <w:r w:rsidR="0029061E" w:rsidRPr="00185B20">
        <w:rPr>
          <w:rFonts w:ascii="Times New Roman" w:hAnsi="Times New Roman" w:cs="Times New Roman"/>
          <w:sz w:val="24"/>
          <w:szCs w:val="24"/>
          <w:lang w:val="en-US"/>
        </w:rPr>
        <w:t>Aksit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et</w:t>
      </w:r>
      <w:r w:rsidR="0029061E" w:rsidRPr="00185B20">
        <w:rPr>
          <w:rFonts w:ascii="Times New Roman" w:hAnsi="Times New Roman" w:cs="Times New Roman"/>
          <w:sz w:val="24"/>
          <w:szCs w:val="24"/>
        </w:rPr>
        <w:t xml:space="preserve"> </w:t>
      </w:r>
      <w:r w:rsidR="0029061E" w:rsidRPr="00185B20">
        <w:rPr>
          <w:rFonts w:ascii="Times New Roman" w:hAnsi="Times New Roman" w:cs="Times New Roman"/>
          <w:sz w:val="24"/>
          <w:szCs w:val="24"/>
          <w:lang w:val="en-US"/>
        </w:rPr>
        <w:t>al</w:t>
      </w:r>
      <w:r w:rsidR="0029061E" w:rsidRPr="00185B20">
        <w:rPr>
          <w:rFonts w:ascii="Times New Roman" w:hAnsi="Times New Roman" w:cs="Times New Roman"/>
          <w:sz w:val="24"/>
          <w:szCs w:val="24"/>
        </w:rPr>
        <w:t xml:space="preserve">., 2023; </w:t>
      </w:r>
      <w:r w:rsidRPr="00185B20">
        <w:rPr>
          <w:rFonts w:ascii="Times New Roman" w:hAnsi="Times New Roman" w:cs="Times New Roman"/>
          <w:sz w:val="24"/>
          <w:szCs w:val="24"/>
        </w:rPr>
        <w:t xml:space="preserve">Hutzler et al., 2018; Petrie et al., 2018; Tanure et al., 2020; </w:t>
      </w:r>
      <w:r w:rsidRPr="00185B20">
        <w:rPr>
          <w:rFonts w:ascii="Times New Roman" w:hAnsi="Times New Roman" w:cs="Times New Roman"/>
          <w:sz w:val="24"/>
          <w:szCs w:val="24"/>
          <w:lang w:val="en-US"/>
        </w:rPr>
        <w:t>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2008).</w:t>
      </w:r>
    </w:p>
    <w:p w14:paraId="0589C51D" w14:textId="77777777" w:rsidR="00317013" w:rsidRPr="00185B20"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Διδακτικές συμπεριφορές επαγγελματιών φυσικής αγωγής (μετάδοση γνώσης (</w:t>
      </w:r>
      <w:r w:rsidRPr="00185B20">
        <w:rPr>
          <w:rFonts w:ascii="Times New Roman" w:hAnsi="Times New Roman" w:cs="Times New Roman"/>
          <w:sz w:val="24"/>
          <w:szCs w:val="24"/>
          <w:lang w:val="en-US"/>
        </w:rPr>
        <w:t>Sit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2008)</w:t>
      </w:r>
    </w:p>
    <w:p w14:paraId="01391E10" w14:textId="770FC2B7" w:rsidR="00317013" w:rsidRPr="00886B16" w:rsidRDefault="00317013" w:rsidP="00540617">
      <w:pPr>
        <w:pStyle w:val="a3"/>
        <w:numPr>
          <w:ilvl w:val="0"/>
          <w:numId w:val="20"/>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Η μεταφορά του παιδιού από και προς τη δραστηριότητα (Shields &amp; Synnot, 2016).</w:t>
      </w:r>
    </w:p>
    <w:p w14:paraId="0742ED02"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Β. Διευκολυντές συμμετοχής σε προγράμματα άσκησης παιδιών και εφήβων με </w:t>
      </w:r>
      <w:r w:rsidRPr="00185B20">
        <w:rPr>
          <w:rFonts w:ascii="Times New Roman" w:hAnsi="Times New Roman" w:cs="Times New Roman"/>
          <w:b/>
          <w:sz w:val="24"/>
          <w:szCs w:val="24"/>
          <w:lang w:val="en-US"/>
        </w:rPr>
        <w:t>ID</w:t>
      </w:r>
      <w:r w:rsidRPr="00185B20">
        <w:rPr>
          <w:rFonts w:ascii="Times New Roman" w:hAnsi="Times New Roman" w:cs="Times New Roman"/>
          <w:b/>
          <w:sz w:val="24"/>
          <w:szCs w:val="24"/>
        </w:rPr>
        <w:t>.</w:t>
      </w:r>
    </w:p>
    <w:p w14:paraId="2D8B2B1D"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1.  Προσωπικοί Διευκολυντικοί Παράγοντες</w:t>
      </w:r>
    </w:p>
    <w:p w14:paraId="4F01BE28" w14:textId="77777777" w:rsidR="00317013" w:rsidRPr="00185B20" w:rsidRDefault="00317013" w:rsidP="00540617">
      <w:pPr>
        <w:pStyle w:val="a3"/>
        <w:numPr>
          <w:ilvl w:val="0"/>
          <w:numId w:val="2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lastRenderedPageBreak/>
        <w:t>Ανάπτυξη/βελτίωση  φυσικών δεξιοτήτων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2011; </w:t>
      </w:r>
      <w:r w:rsidRPr="00185B20">
        <w:rPr>
          <w:rFonts w:ascii="Times New Roman" w:hAnsi="Times New Roman" w:cs="Times New Roman"/>
          <w:sz w:val="24"/>
          <w:szCs w:val="24"/>
          <w:lang w:val="en-US"/>
        </w:rPr>
        <w:t>Ulrich</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2011)</w:t>
      </w:r>
    </w:p>
    <w:p w14:paraId="10E8D2B9" w14:textId="77777777" w:rsidR="00317013" w:rsidRPr="00185B20" w:rsidRDefault="00317013" w:rsidP="00540617">
      <w:pPr>
        <w:pStyle w:val="a3"/>
        <w:numPr>
          <w:ilvl w:val="0"/>
          <w:numId w:val="2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Η υψηλή αυτοαποτελεσματικότητα του παιδιού με ID (Sallis et al., 2015; Stanish, et al., 2016; Stevens, et al., 2018).</w:t>
      </w:r>
    </w:p>
    <w:p w14:paraId="4EE8B841" w14:textId="77777777" w:rsidR="00317013" w:rsidRPr="00185B20" w:rsidRDefault="00317013" w:rsidP="00540617">
      <w:pPr>
        <w:pStyle w:val="a3"/>
        <w:numPr>
          <w:ilvl w:val="0"/>
          <w:numId w:val="21"/>
        </w:num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Απόλαυση</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συμμετοχής</w:t>
      </w:r>
      <w:r w:rsidRPr="00185B20">
        <w:rPr>
          <w:rFonts w:ascii="Times New Roman" w:hAnsi="Times New Roman" w:cs="Times New Roman"/>
          <w:sz w:val="24"/>
          <w:szCs w:val="24"/>
          <w:lang w:val="en-US"/>
        </w:rPr>
        <w:t xml:space="preserve"> (Boddy, et al., 2015; Downs, et al., 2014; Downs, et al., 2013; Sallis et al., 2015; Stanish, et al., 2016).</w:t>
      </w:r>
    </w:p>
    <w:p w14:paraId="50F18688" w14:textId="77777777" w:rsidR="00317013" w:rsidRPr="00185B20" w:rsidRDefault="00317013" w:rsidP="00540617">
      <w:pPr>
        <w:pStyle w:val="a3"/>
        <w:numPr>
          <w:ilvl w:val="0"/>
          <w:numId w:val="21"/>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Βελτίωση Ψυχολογίας (</w:t>
      </w:r>
      <w:r w:rsidRPr="00185B20">
        <w:rPr>
          <w:rFonts w:ascii="Times New Roman" w:hAnsi="Times New Roman" w:cs="Times New Roman"/>
          <w:sz w:val="24"/>
          <w:szCs w:val="24"/>
          <w:lang w:val="en-US"/>
        </w:rPr>
        <w:t>Wu</w:t>
      </w:r>
      <w:r w:rsidRPr="00185B20">
        <w:rPr>
          <w:rFonts w:ascii="Times New Roman" w:hAnsi="Times New Roman" w:cs="Times New Roman"/>
          <w:sz w:val="24"/>
          <w:szCs w:val="24"/>
        </w:rPr>
        <w:t xml:space="preserve"> et al., 2021)</w:t>
      </w:r>
    </w:p>
    <w:p w14:paraId="5CC2DEFB" w14:textId="77777777" w:rsidR="00317013" w:rsidRPr="00185B20" w:rsidRDefault="00317013" w:rsidP="00540617">
      <w:pPr>
        <w:pStyle w:val="a3"/>
        <w:numPr>
          <w:ilvl w:val="0"/>
          <w:numId w:val="22"/>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Υψηλή κατάρτιση εκπαιδευτή (</w:t>
      </w:r>
      <w:r w:rsidRPr="00185B20">
        <w:rPr>
          <w:rFonts w:ascii="Times New Roman" w:hAnsi="Times New Roman" w:cs="Times New Roman"/>
          <w:sz w:val="24"/>
          <w:szCs w:val="24"/>
          <w:lang w:val="en-US"/>
        </w:rPr>
        <w:t>Lin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2010)</w:t>
      </w:r>
    </w:p>
    <w:p w14:paraId="3AF11947"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lang w:val="en-US"/>
        </w:rPr>
        <w:t xml:space="preserve">2. </w:t>
      </w:r>
      <w:r w:rsidRPr="00185B20">
        <w:rPr>
          <w:rFonts w:ascii="Times New Roman" w:hAnsi="Times New Roman" w:cs="Times New Roman"/>
          <w:b/>
          <w:sz w:val="24"/>
          <w:szCs w:val="24"/>
        </w:rPr>
        <w:t>Οικογενειακοί Διευκολυντικοί Παράγοντες</w:t>
      </w:r>
    </w:p>
    <w:p w14:paraId="4E638751" w14:textId="77777777" w:rsidR="00317013" w:rsidRPr="00185B20" w:rsidRDefault="00317013" w:rsidP="00540617">
      <w:pPr>
        <w:pStyle w:val="a3"/>
        <w:numPr>
          <w:ilvl w:val="0"/>
          <w:numId w:val="22"/>
        </w:num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Επαρκής</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γονική</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υποστήριξη</w:t>
      </w:r>
      <w:r w:rsidRPr="00185B20">
        <w:rPr>
          <w:rFonts w:ascii="Times New Roman" w:hAnsi="Times New Roman" w:cs="Times New Roman"/>
          <w:sz w:val="24"/>
          <w:szCs w:val="24"/>
          <w:lang w:val="en-US"/>
        </w:rPr>
        <w:t xml:space="preserve"> (Barr, &amp; Shields, 2011; Bassett-Gunter et al., 2020; Ku &amp; Rhodes, 2020; Downs, et al., 2014; Downs, et al., 2013;  Ku &amp; Jin, 2022; McGarty,</w:t>
      </w:r>
      <w:r w:rsidR="00A33E5D" w:rsidRPr="00185B20">
        <w:rPr>
          <w:rFonts w:ascii="Times New Roman" w:hAnsi="Times New Roman" w:cs="Times New Roman"/>
          <w:sz w:val="24"/>
          <w:szCs w:val="24"/>
          <w:lang w:val="en-US"/>
        </w:rPr>
        <w:t xml:space="preserve"> et al.,</w:t>
      </w:r>
      <w:r w:rsidRPr="00185B20">
        <w:rPr>
          <w:rFonts w:ascii="Times New Roman" w:hAnsi="Times New Roman" w:cs="Times New Roman"/>
          <w:sz w:val="24"/>
          <w:szCs w:val="24"/>
          <w:lang w:val="en-US"/>
        </w:rPr>
        <w:t xml:space="preserve"> 2021; Menear, 2007; Ryan et al., 2018; Sallis et al., 2015; Stevens et al., 2018)  </w:t>
      </w:r>
    </w:p>
    <w:p w14:paraId="5B4B160D" w14:textId="77777777" w:rsidR="00317013" w:rsidRPr="00185B20" w:rsidRDefault="00317013" w:rsidP="00540617">
      <w:pPr>
        <w:pStyle w:val="a3"/>
        <w:numPr>
          <w:ilvl w:val="0"/>
          <w:numId w:val="22"/>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Θετικές γονικές πεποιθήσεις για την άσκηση (</w:t>
      </w:r>
      <w:r w:rsidRPr="00185B20">
        <w:rPr>
          <w:rFonts w:ascii="Times New Roman" w:hAnsi="Times New Roman" w:cs="Times New Roman"/>
          <w:sz w:val="24"/>
          <w:szCs w:val="24"/>
          <w:lang w:val="en-US"/>
        </w:rPr>
        <w:t>Pitchford</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2016)</w:t>
      </w:r>
    </w:p>
    <w:p w14:paraId="6A99D294" w14:textId="77777777" w:rsidR="00317013" w:rsidRPr="00185B20" w:rsidRDefault="00317013" w:rsidP="00540617">
      <w:pPr>
        <w:pStyle w:val="a3"/>
        <w:numPr>
          <w:ilvl w:val="0"/>
          <w:numId w:val="22"/>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Ο θετικός ρόλος των αδελφών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xml:space="preserve">, &amp; Shields, 2011; </w:t>
      </w:r>
      <w:r w:rsidRPr="00185B20">
        <w:rPr>
          <w:rFonts w:ascii="Times New Roman" w:hAnsi="Times New Roman" w:cs="Times New Roman"/>
          <w:sz w:val="24"/>
          <w:szCs w:val="24"/>
          <w:lang w:val="en-US"/>
        </w:rPr>
        <w:t>Menear</w:t>
      </w:r>
      <w:r w:rsidRPr="00185B20">
        <w:rPr>
          <w:rFonts w:ascii="Times New Roman" w:hAnsi="Times New Roman" w:cs="Times New Roman"/>
          <w:sz w:val="24"/>
          <w:szCs w:val="24"/>
        </w:rPr>
        <w:t>, 2007)</w:t>
      </w:r>
    </w:p>
    <w:p w14:paraId="2A305A26"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3. Κοινωνικοί Διευκολυντικοί Παράγοντες</w:t>
      </w:r>
    </w:p>
    <w:p w14:paraId="1BFF2A3D"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lang w:val="en-US"/>
        </w:rPr>
      </w:pPr>
      <w:r w:rsidRPr="00185B20">
        <w:rPr>
          <w:rFonts w:ascii="Times New Roman" w:hAnsi="Times New Roman" w:cs="Times New Roman"/>
          <w:sz w:val="24"/>
          <w:szCs w:val="24"/>
        </w:rPr>
        <w:t>Θετική</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κοινωνική</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αλληλεπίδραση</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με</w:t>
      </w:r>
      <w:r w:rsidRPr="00185B20">
        <w:rPr>
          <w:rFonts w:ascii="Times New Roman" w:hAnsi="Times New Roman" w:cs="Times New Roman"/>
          <w:sz w:val="24"/>
          <w:szCs w:val="24"/>
          <w:lang w:val="en-US"/>
        </w:rPr>
        <w:t xml:space="preserve"> </w:t>
      </w:r>
      <w:r w:rsidRPr="00185B20">
        <w:rPr>
          <w:rFonts w:ascii="Times New Roman" w:hAnsi="Times New Roman" w:cs="Times New Roman"/>
          <w:sz w:val="24"/>
          <w:szCs w:val="24"/>
        </w:rPr>
        <w:t>συνομηλίκους</w:t>
      </w:r>
      <w:r w:rsidRPr="00185B20">
        <w:rPr>
          <w:rFonts w:ascii="Times New Roman" w:hAnsi="Times New Roman" w:cs="Times New Roman"/>
          <w:sz w:val="24"/>
          <w:szCs w:val="24"/>
          <w:lang w:val="en-US"/>
        </w:rPr>
        <w:t xml:space="preserve"> (Barr, &amp; Shields, 2011; Downs, et al.,2013; Menear, 2007; Robertson, et al., 2018; Sallis et al., 2015; Shields &amp; Synnot, 2016; Stevens, et al., 2018; Temple, &amp; Stanish, 2011).</w:t>
      </w:r>
    </w:p>
    <w:p w14:paraId="2704361C"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Προσαρμοσμένοι, επαρκείς, διαθέσιμοι πόροι (Jacinto et al., 2021; Ryan, et al., 2018).</w:t>
      </w:r>
    </w:p>
    <w:p w14:paraId="679CA2BE"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Κατάλληλα δομημένα προγράμματα (Jacinto et al., 2021; Shields &amp; Synnot, 2016)</w:t>
      </w:r>
    </w:p>
    <w:p w14:paraId="7F1C334E"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Η οργάνωση δραστηριοτήτων σύμφωνα με τις ανάγκες των παιδιών (Shields &amp; Synnot, 2016).</w:t>
      </w:r>
    </w:p>
    <w:p w14:paraId="77E920D5"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Θετική σχέση και αλληλεπίδραση προπονητή-αθλητή (</w:t>
      </w:r>
      <w:r w:rsidRPr="00185B20">
        <w:rPr>
          <w:rFonts w:ascii="Times New Roman" w:hAnsi="Times New Roman" w:cs="Times New Roman"/>
          <w:sz w:val="24"/>
          <w:szCs w:val="24"/>
          <w:lang w:val="en-US"/>
        </w:rPr>
        <w:t>Ryan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459D81FE"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Η συνεχής ενίσχυση και ενθάρρυνση και η αίσθηση επάρκειας ικανότητας (Shields &amp; Synnot, 2016)</w:t>
      </w:r>
    </w:p>
    <w:p w14:paraId="4690B56E" w14:textId="77777777" w:rsidR="00317013" w:rsidRPr="00185B20" w:rsidRDefault="00317013" w:rsidP="00540617">
      <w:pPr>
        <w:pStyle w:val="a3"/>
        <w:numPr>
          <w:ilvl w:val="0"/>
          <w:numId w:val="23"/>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Προσαρμοσμένα προγράμματα άσκησης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2013;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2011; </w:t>
      </w:r>
      <w:r w:rsidRPr="00185B20">
        <w:rPr>
          <w:rFonts w:ascii="Times New Roman" w:hAnsi="Times New Roman" w:cs="Times New Roman"/>
          <w:sz w:val="24"/>
          <w:szCs w:val="24"/>
          <w:lang w:val="en-US"/>
        </w:rPr>
        <w:t>Jacinto</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Ptomey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2017;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Shields</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Synnot</w:t>
      </w:r>
      <w:r w:rsidRPr="00185B20">
        <w:rPr>
          <w:rFonts w:ascii="Times New Roman" w:hAnsi="Times New Roman" w:cs="Times New Roman"/>
          <w:sz w:val="24"/>
          <w:szCs w:val="24"/>
        </w:rPr>
        <w:t xml:space="preserve">, 2016; </w:t>
      </w:r>
      <w:r w:rsidRPr="00185B20">
        <w:rPr>
          <w:rFonts w:ascii="Times New Roman" w:hAnsi="Times New Roman" w:cs="Times New Roman"/>
          <w:sz w:val="24"/>
          <w:szCs w:val="24"/>
          <w:lang w:val="en-US"/>
        </w:rPr>
        <w:t>Ulrich</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2011).</w:t>
      </w:r>
    </w:p>
    <w:p w14:paraId="388D13BB" w14:textId="77777777" w:rsidR="00317013" w:rsidRPr="00185B20" w:rsidRDefault="00317013" w:rsidP="00540617">
      <w:pPr>
        <w:pStyle w:val="a3"/>
        <w:numPr>
          <w:ilvl w:val="0"/>
          <w:numId w:val="24"/>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lastRenderedPageBreak/>
        <w:t>Η διαθεσιμότητα μη ανταγωνιστικών προγραμμάτων (Shields &amp; Synnot, 2016)</w:t>
      </w:r>
    </w:p>
    <w:p w14:paraId="173AAD73" w14:textId="77777777" w:rsidR="00317013" w:rsidRPr="00185B20" w:rsidRDefault="00317013" w:rsidP="00540617">
      <w:pPr>
        <w:pStyle w:val="a3"/>
        <w:numPr>
          <w:ilvl w:val="0"/>
          <w:numId w:val="24"/>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lang w:val="en-US"/>
        </w:rPr>
        <w:t>H</w:t>
      </w:r>
      <w:r w:rsidRPr="00185B20">
        <w:rPr>
          <w:rFonts w:ascii="Times New Roman" w:hAnsi="Times New Roman" w:cs="Times New Roman"/>
          <w:sz w:val="24"/>
          <w:szCs w:val="24"/>
        </w:rPr>
        <w:t xml:space="preserve"> συνεργασία μεταξύ φορέων και οργανισμών (Shields &amp; Synnot, 2016)</w:t>
      </w:r>
    </w:p>
    <w:p w14:paraId="411CD750" w14:textId="77777777" w:rsidR="00317013" w:rsidRPr="00185B20" w:rsidRDefault="00317013"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4. Σχολικό περιβάλλον</w:t>
      </w:r>
    </w:p>
    <w:p w14:paraId="0A7CFD4B" w14:textId="77777777" w:rsidR="00317013" w:rsidRPr="00185B20" w:rsidRDefault="00317013" w:rsidP="00540617">
      <w:pPr>
        <w:pStyle w:val="a3"/>
        <w:numPr>
          <w:ilvl w:val="0"/>
          <w:numId w:val="25"/>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Συμπεριληπτικά μαθήματα Σχολικής ΦΑ (</w:t>
      </w:r>
      <w:r w:rsidRPr="00185B20">
        <w:rPr>
          <w:rFonts w:ascii="Times New Roman" w:hAnsi="Times New Roman" w:cs="Times New Roman"/>
          <w:sz w:val="24"/>
          <w:szCs w:val="24"/>
          <w:lang w:val="en-US"/>
        </w:rPr>
        <w:t>Einarsson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2016; </w:t>
      </w:r>
      <w:r w:rsidRPr="00185B20">
        <w:rPr>
          <w:rFonts w:ascii="Times New Roman" w:hAnsi="Times New Roman" w:cs="Times New Roman"/>
          <w:sz w:val="24"/>
          <w:szCs w:val="24"/>
          <w:lang w:val="en-US"/>
        </w:rPr>
        <w:t>Eguia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Gobbi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2018; </w:t>
      </w:r>
      <w:r w:rsidRPr="00185B20">
        <w:rPr>
          <w:rFonts w:ascii="Times New Roman" w:hAnsi="Times New Roman" w:cs="Times New Roman"/>
          <w:sz w:val="24"/>
          <w:szCs w:val="24"/>
          <w:lang w:val="en-US"/>
        </w:rPr>
        <w:t>Pan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Pitetti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2009; </w:t>
      </w:r>
      <w:r w:rsidRPr="00185B20">
        <w:rPr>
          <w:rFonts w:ascii="Times New Roman" w:hAnsi="Times New Roman" w:cs="Times New Roman"/>
          <w:sz w:val="24"/>
          <w:szCs w:val="24"/>
          <w:lang w:val="en-US"/>
        </w:rPr>
        <w:t>Queralt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2016; </w:t>
      </w:r>
      <w:r w:rsidRPr="00185B20">
        <w:rPr>
          <w:rFonts w:ascii="Times New Roman" w:hAnsi="Times New Roman" w:cs="Times New Roman"/>
          <w:sz w:val="24"/>
          <w:szCs w:val="24"/>
          <w:lang w:val="en-US"/>
        </w:rPr>
        <w:t>Sallis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2015; </w:t>
      </w:r>
      <w:r w:rsidRPr="00185B20">
        <w:rPr>
          <w:rFonts w:ascii="Times New Roman" w:hAnsi="Times New Roman" w:cs="Times New Roman"/>
          <w:sz w:val="24"/>
          <w:szCs w:val="24"/>
          <w:lang w:val="en-US"/>
        </w:rPr>
        <w:t>Stevens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780DE8EE" w14:textId="77777777" w:rsidR="00317013" w:rsidRPr="00185B20" w:rsidRDefault="00317013" w:rsidP="00540617">
      <w:pPr>
        <w:pStyle w:val="a3"/>
        <w:numPr>
          <w:ilvl w:val="0"/>
          <w:numId w:val="25"/>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Κλίμα υποστήριξης υψηλής αυτονομίας στην ΦΑ (</w:t>
      </w:r>
      <w:r w:rsidRPr="00185B20">
        <w:rPr>
          <w:rFonts w:ascii="Times New Roman" w:hAnsi="Times New Roman" w:cs="Times New Roman"/>
          <w:sz w:val="24"/>
          <w:szCs w:val="24"/>
          <w:lang w:val="en-US"/>
        </w:rPr>
        <w:t>Johnson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2018)</w:t>
      </w:r>
    </w:p>
    <w:p w14:paraId="48ADE5A0" w14:textId="77777777" w:rsidR="00317013" w:rsidRPr="00185B20" w:rsidRDefault="00317013" w:rsidP="00540617">
      <w:pPr>
        <w:pStyle w:val="a3"/>
        <w:numPr>
          <w:ilvl w:val="0"/>
          <w:numId w:val="25"/>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Κατάλληλο πλαίσια μαθήματος για εξάσκηση δεξιοτήτων στα παιδιά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(Sit,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2008)</w:t>
      </w:r>
    </w:p>
    <w:p w14:paraId="524F0C02" w14:textId="77777777" w:rsidR="00317013" w:rsidRPr="00185B20" w:rsidRDefault="00317013" w:rsidP="00540617">
      <w:pPr>
        <w:pStyle w:val="a3"/>
        <w:numPr>
          <w:ilvl w:val="0"/>
          <w:numId w:val="25"/>
        </w:num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Μέθοδοι διδασκαλίας (</w:t>
      </w:r>
      <w:r w:rsidRPr="00185B20">
        <w:rPr>
          <w:rFonts w:ascii="Times New Roman" w:hAnsi="Times New Roman" w:cs="Times New Roman"/>
          <w:sz w:val="24"/>
          <w:szCs w:val="24"/>
          <w:lang w:val="en-US"/>
        </w:rPr>
        <w:t>Downs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2014)</w:t>
      </w:r>
    </w:p>
    <w:p w14:paraId="3D8C7D3F" w14:textId="77777777" w:rsidR="00317013" w:rsidRPr="00185B20" w:rsidRDefault="00317013"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Το άτομα με νοητική αναπηρία εμφανίζουν συμπεριφορές σωματικής αδράνειας. Ένα σύμπλεγμα φραγμών υπονομεύει την υιοθέτηση ενός υγιεινού και δραστήριου τρόπου ζωής. Η γονική υποστήριξη είναι πολυδιάστατη, αλλά </w:t>
      </w:r>
      <w:r w:rsidR="00273BEC" w:rsidRPr="00185B20">
        <w:rPr>
          <w:rFonts w:ascii="Times New Roman" w:hAnsi="Times New Roman" w:cs="Times New Roman"/>
          <w:sz w:val="24"/>
          <w:szCs w:val="24"/>
        </w:rPr>
        <w:t xml:space="preserve">από μόνη της δεν αρκεί, καθώς, </w:t>
      </w:r>
      <w:r w:rsidRPr="00185B20">
        <w:rPr>
          <w:rFonts w:ascii="Times New Roman" w:hAnsi="Times New Roman" w:cs="Times New Roman"/>
          <w:sz w:val="24"/>
          <w:szCs w:val="24"/>
        </w:rPr>
        <w:t>για την ανάσχεση της υποκινητικότητας</w:t>
      </w:r>
      <w:r w:rsidR="00273BEC" w:rsidRPr="00185B20">
        <w:rPr>
          <w:rFonts w:ascii="Times New Roman" w:hAnsi="Times New Roman" w:cs="Times New Roman"/>
          <w:sz w:val="24"/>
          <w:szCs w:val="24"/>
        </w:rPr>
        <w:t>,</w:t>
      </w:r>
      <w:r w:rsidRPr="00185B20">
        <w:rPr>
          <w:rFonts w:ascii="Times New Roman" w:hAnsi="Times New Roman" w:cs="Times New Roman"/>
          <w:sz w:val="24"/>
          <w:szCs w:val="24"/>
        </w:rPr>
        <w:t xml:space="preserve"> υπάρχει ανάγκη για χάραξη μιας συνολικής υποστηρικτικής πολιτικής και πρωτοβουλίες αποτελεσματικών παρεμβάσεων (</w:t>
      </w:r>
      <w:r w:rsidRPr="00185B20">
        <w:rPr>
          <w:rFonts w:ascii="Times New Roman" w:hAnsi="Times New Roman" w:cs="Times New Roman"/>
          <w:sz w:val="24"/>
          <w:szCs w:val="24"/>
          <w:lang w:val="en-US"/>
        </w:rPr>
        <w:t>Biddle</w:t>
      </w:r>
      <w:r w:rsidRPr="00185B20">
        <w:rPr>
          <w:rFonts w:ascii="Times New Roman" w:hAnsi="Times New Roman" w:cs="Times New Roman"/>
          <w:sz w:val="24"/>
          <w:szCs w:val="24"/>
        </w:rPr>
        <w:t xml:space="preserve">, Mutrie &amp; Gorely, 2015). </w:t>
      </w:r>
    </w:p>
    <w:p w14:paraId="51ADAF87" w14:textId="77777777" w:rsidR="00244875" w:rsidRPr="00185B20" w:rsidRDefault="00244875" w:rsidP="00540617">
      <w:pPr>
        <w:spacing w:line="360" w:lineRule="auto"/>
        <w:jc w:val="both"/>
        <w:rPr>
          <w:rFonts w:ascii="Times New Roman" w:hAnsi="Times New Roman" w:cs="Times New Roman"/>
          <w:sz w:val="24"/>
          <w:szCs w:val="24"/>
        </w:rPr>
      </w:pPr>
    </w:p>
    <w:p w14:paraId="0F33BF7D" w14:textId="77777777" w:rsidR="00244875" w:rsidRPr="00185B20" w:rsidRDefault="00244875" w:rsidP="00244875">
      <w:pPr>
        <w:rPr>
          <w:rFonts w:ascii="Times New Roman" w:hAnsi="Times New Roman" w:cs="Times New Roman"/>
          <w:b/>
          <w:sz w:val="24"/>
          <w:szCs w:val="24"/>
        </w:rPr>
      </w:pPr>
      <w:r w:rsidRPr="00185B20">
        <w:rPr>
          <w:rFonts w:ascii="Times New Roman" w:hAnsi="Times New Roman" w:cs="Times New Roman"/>
          <w:b/>
          <w:sz w:val="24"/>
          <w:szCs w:val="24"/>
        </w:rPr>
        <w:br w:type="page"/>
      </w:r>
    </w:p>
    <w:p w14:paraId="449782E1" w14:textId="77777777" w:rsidR="004B08B3" w:rsidRPr="004B08B3" w:rsidRDefault="004B08B3" w:rsidP="004B08B3">
      <w:pPr>
        <w:jc w:val="center"/>
        <w:rPr>
          <w:rFonts w:ascii="Times New Roman" w:hAnsi="Times New Roman" w:cs="Times New Roman"/>
          <w:b/>
          <w:sz w:val="24"/>
          <w:szCs w:val="24"/>
        </w:rPr>
      </w:pPr>
      <w:r w:rsidRPr="004B08B3">
        <w:rPr>
          <w:rFonts w:ascii="Times New Roman" w:hAnsi="Times New Roman" w:cs="Times New Roman"/>
          <w:b/>
          <w:sz w:val="24"/>
          <w:szCs w:val="24"/>
        </w:rPr>
        <w:lastRenderedPageBreak/>
        <w:t>ΚΕΦΑΛΑΙΟ ΙΙΙ</w:t>
      </w:r>
    </w:p>
    <w:p w14:paraId="0384C2E4" w14:textId="341BFFFE" w:rsidR="00244875" w:rsidRPr="00185B20" w:rsidRDefault="00DB1FF0" w:rsidP="00244875">
      <w:pPr>
        <w:rPr>
          <w:rFonts w:ascii="Times New Roman" w:hAnsi="Times New Roman" w:cs="Times New Roman"/>
          <w:b/>
          <w:sz w:val="24"/>
          <w:szCs w:val="24"/>
        </w:rPr>
      </w:pPr>
      <w:r>
        <w:rPr>
          <w:rFonts w:ascii="Times New Roman" w:hAnsi="Times New Roman" w:cs="Times New Roman"/>
          <w:b/>
          <w:sz w:val="24"/>
          <w:szCs w:val="24"/>
        </w:rPr>
        <w:t>ΜΕΘΟΔΟΛΟΓΙΑ</w:t>
      </w:r>
    </w:p>
    <w:p w14:paraId="6ADA9291" w14:textId="40A5ED77" w:rsidR="00632098" w:rsidRPr="00185B20" w:rsidRDefault="00632098" w:rsidP="00632098">
      <w:pPr>
        <w:spacing w:line="360" w:lineRule="auto"/>
        <w:jc w:val="both"/>
        <w:rPr>
          <w:rFonts w:ascii="Times New Roman" w:hAnsi="Times New Roman" w:cs="Times New Roman"/>
          <w:b/>
          <w:sz w:val="24"/>
          <w:szCs w:val="24"/>
        </w:rPr>
      </w:pPr>
      <w:r>
        <w:rPr>
          <w:rFonts w:ascii="Times New Roman" w:hAnsi="Times New Roman" w:cs="Times New Roman"/>
          <w:b/>
          <w:sz w:val="24"/>
          <w:szCs w:val="24"/>
        </w:rPr>
        <w:t>3.1 Συμμετέχοντες</w:t>
      </w:r>
    </w:p>
    <w:p w14:paraId="5E35B152" w14:textId="77777777" w:rsidR="00632098" w:rsidRPr="001057BA" w:rsidRDefault="00632098" w:rsidP="00632098">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Το δείγμα της μελέτης ήταν δέκα (</w:t>
      </w:r>
      <w:r>
        <w:rPr>
          <w:rFonts w:ascii="Times New Roman" w:hAnsi="Times New Roman" w:cs="Times New Roman"/>
          <w:sz w:val="24"/>
          <w:szCs w:val="24"/>
        </w:rPr>
        <w:t>10) γονείς παιδιών με ΝΑ, επτά (7) μητέρες και τρεις (3) πατέρες, ηλικίας από 52 έως 62 ετών. Από τους συμμετέχοντες,</w:t>
      </w:r>
      <w:r w:rsidRPr="00185B20">
        <w:rPr>
          <w:rFonts w:ascii="Times New Roman" w:hAnsi="Times New Roman" w:cs="Times New Roman"/>
          <w:sz w:val="24"/>
          <w:szCs w:val="24"/>
        </w:rPr>
        <w:t xml:space="preserve"> </w:t>
      </w:r>
      <w:r>
        <w:rPr>
          <w:rFonts w:ascii="Times New Roman" w:hAnsi="Times New Roman" w:cs="Times New Roman"/>
          <w:sz w:val="24"/>
          <w:szCs w:val="24"/>
        </w:rPr>
        <w:t>οι τέσσερις (4)</w:t>
      </w:r>
      <w:r w:rsidRPr="00185B20">
        <w:rPr>
          <w:rFonts w:ascii="Times New Roman" w:hAnsi="Times New Roman" w:cs="Times New Roman"/>
          <w:sz w:val="24"/>
          <w:szCs w:val="24"/>
        </w:rPr>
        <w:t xml:space="preserve"> έχουν παιδιά τα οποία συμμετέχουν στην οργανωμένη άσκηση μέσω ενοποιημένων αθλητικών δραστηριοτήτων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unified</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sports</w:t>
      </w:r>
      <w:r>
        <w:rPr>
          <w:rFonts w:ascii="Times New Roman" w:hAnsi="Times New Roman" w:cs="Times New Roman"/>
          <w:i/>
          <w:sz w:val="24"/>
          <w:szCs w:val="24"/>
        </w:rPr>
        <w:t>), όπου</w:t>
      </w:r>
      <w:r w:rsidRPr="00185B20">
        <w:rPr>
          <w:rFonts w:ascii="Times New Roman" w:hAnsi="Times New Roman" w:cs="Times New Roman"/>
          <w:sz w:val="24"/>
          <w:szCs w:val="24"/>
        </w:rPr>
        <w:t xml:space="preserve"> συνυπάρχουν </w:t>
      </w:r>
      <w:r>
        <w:rPr>
          <w:rFonts w:ascii="Times New Roman" w:hAnsi="Times New Roman" w:cs="Times New Roman"/>
          <w:sz w:val="24"/>
          <w:szCs w:val="24"/>
        </w:rPr>
        <w:t xml:space="preserve">και αλληλεπιδρούν </w:t>
      </w:r>
      <w:r w:rsidRPr="00185B20">
        <w:rPr>
          <w:rFonts w:ascii="Times New Roman" w:hAnsi="Times New Roman" w:cs="Times New Roman"/>
          <w:sz w:val="24"/>
          <w:szCs w:val="24"/>
        </w:rPr>
        <w:t xml:space="preserve">παιδιά τυπικής ανάπτυξης και παιδιά με </w:t>
      </w:r>
      <w:r>
        <w:rPr>
          <w:rFonts w:ascii="Times New Roman" w:hAnsi="Times New Roman" w:cs="Times New Roman"/>
          <w:sz w:val="24"/>
          <w:szCs w:val="24"/>
        </w:rPr>
        <w:t>ΝΑ</w:t>
      </w:r>
      <w:r w:rsidRPr="00185B20">
        <w:rPr>
          <w:rFonts w:ascii="Times New Roman" w:hAnsi="Times New Roman" w:cs="Times New Roman"/>
          <w:sz w:val="24"/>
          <w:szCs w:val="24"/>
        </w:rPr>
        <w:t xml:space="preserve"> και </w:t>
      </w:r>
      <w:r>
        <w:rPr>
          <w:rFonts w:ascii="Times New Roman" w:hAnsi="Times New Roman" w:cs="Times New Roman"/>
          <w:sz w:val="24"/>
          <w:szCs w:val="24"/>
        </w:rPr>
        <w:t>έξι (6)</w:t>
      </w:r>
      <w:r w:rsidRPr="00185B20">
        <w:rPr>
          <w:rFonts w:ascii="Times New Roman" w:hAnsi="Times New Roman" w:cs="Times New Roman"/>
          <w:sz w:val="24"/>
          <w:szCs w:val="24"/>
        </w:rPr>
        <w:t xml:space="preserve"> γονείς έχουν παιδιά με νοητική αναπηρία και δραστηριοποιούνται αποκλειστικά σε αθλητικά προγράμματα </w:t>
      </w:r>
      <w:r w:rsidRPr="00185B20">
        <w:rPr>
          <w:rFonts w:ascii="Times New Roman" w:hAnsi="Times New Roman" w:cs="Times New Roman"/>
          <w:sz w:val="24"/>
          <w:szCs w:val="24"/>
          <w:lang w:val="en-US"/>
        </w:rPr>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δηλαδή δομημένα προγράμματα αποκλειστικά για ΑμεΑ. Το δείγμα αποτελείται κυρίως από γονείς πανεπιστημιακής </w:t>
      </w:r>
      <w:r>
        <w:rPr>
          <w:rFonts w:ascii="Times New Roman" w:hAnsi="Times New Roman" w:cs="Times New Roman"/>
          <w:sz w:val="24"/>
          <w:szCs w:val="24"/>
        </w:rPr>
        <w:t>εκπαίδευσης,</w:t>
      </w:r>
      <w:r w:rsidRPr="00185B20">
        <w:rPr>
          <w:rFonts w:ascii="Times New Roman" w:hAnsi="Times New Roman" w:cs="Times New Roman"/>
          <w:sz w:val="24"/>
          <w:szCs w:val="24"/>
        </w:rPr>
        <w:t xml:space="preserve"> οι οποίοι κατά κύριο λόγο έχουν κάποια ενασχόληση με την άσκηση. Η ποικιλομορφία του δείγματος εξασφαλίζει αντιπροσωπευτικότητα  και «πλούτο» πληροφοριών αφού οι ερωτώμενοι αποτελούν χαρακτηριστικές αντιπροσωπευτικές περιπτώσεις του ερευνώμενου πληθυσμού. Ο δε αριθμός των δέκα (10) συμμετεχόντων θεωρείται επαρκής, καθώς σύμφωνα με τον </w:t>
      </w:r>
      <w:r w:rsidRPr="00185B20">
        <w:rPr>
          <w:rFonts w:ascii="Times New Roman" w:hAnsi="Times New Roman" w:cs="Times New Roman"/>
          <w:sz w:val="24"/>
          <w:szCs w:val="24"/>
          <w:lang w:val="en-US"/>
        </w:rPr>
        <w:t>Creswell</w:t>
      </w:r>
      <w:r w:rsidRPr="00185B20">
        <w:rPr>
          <w:rFonts w:ascii="Times New Roman" w:hAnsi="Times New Roman" w:cs="Times New Roman"/>
          <w:sz w:val="24"/>
          <w:szCs w:val="24"/>
        </w:rPr>
        <w:t xml:space="preserve"> (2016) μεγαλύτερος αριθμός συνεντευξιαζόμενων μπορεί να αποδειχθεί δύσχρηστος  ή να οδηγήσει στη συλλογή επιφανειακών πληροφοριών. Στον Πίνακα 1 που ακολουθεί παρουσιάζεται το δημογραφικό προφίλ του δείγματος. Για λόγους διευκόλυνσης οι 10 συμμετέχοντες εμφανίζονται ως Σ1, Σ2, Σ3, </w:t>
      </w:r>
      <w:r>
        <w:rPr>
          <w:rFonts w:ascii="Times New Roman" w:hAnsi="Times New Roman" w:cs="Times New Roman"/>
          <w:sz w:val="24"/>
          <w:szCs w:val="24"/>
        </w:rPr>
        <w:t>Σ4, Σ5, Σ6, Σ7, Σ8, Σ9 και Σ10.</w:t>
      </w:r>
    </w:p>
    <w:p w14:paraId="31DA71D6" w14:textId="6C0B1B52" w:rsidR="00244875" w:rsidRPr="00185B20" w:rsidRDefault="00632098" w:rsidP="0054061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 </w:t>
      </w:r>
      <w:r w:rsidR="00244875" w:rsidRPr="00185B20">
        <w:rPr>
          <w:rFonts w:ascii="Times New Roman" w:hAnsi="Times New Roman" w:cs="Times New Roman"/>
          <w:b/>
          <w:sz w:val="24"/>
          <w:szCs w:val="24"/>
        </w:rPr>
        <w:t xml:space="preserve">Μέθοδος δειγματοληψίας </w:t>
      </w:r>
    </w:p>
    <w:p w14:paraId="244DF237"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Για την εξεύρεση ενός κατάλληλου και αντιπροσωπευτικού δείγματος, ακολουθήθηκε η δειγματοληψία μέγιστης ποικιλομορφίας από σκόπιμες μεθόδους δειγματοληψίας (</w:t>
      </w:r>
      <w:r w:rsidRPr="00185B20">
        <w:rPr>
          <w:rFonts w:ascii="Times New Roman" w:hAnsi="Times New Roman" w:cs="Times New Roman"/>
          <w:sz w:val="24"/>
          <w:szCs w:val="24"/>
          <w:lang w:val="en-US"/>
        </w:rPr>
        <w:t>maximum</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diversity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from</w:t>
      </w:r>
      <w:r w:rsidRPr="00185B20">
        <w:rPr>
          <w:rFonts w:ascii="Times New Roman" w:hAnsi="Times New Roman" w:cs="Times New Roman"/>
          <w:sz w:val="24"/>
          <w:szCs w:val="24"/>
        </w:rPr>
        <w:t xml:space="preserve"> </w:t>
      </w:r>
      <w:r w:rsidRPr="00185B20">
        <w:rPr>
          <w:rFonts w:ascii="Times New Roman" w:hAnsi="Times New Roman" w:cs="Times New Roman"/>
          <w:i/>
          <w:sz w:val="24"/>
          <w:szCs w:val="24"/>
          <w:lang w:val="en-US"/>
        </w:rPr>
        <w:t>purposeful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sampling</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methods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Πρόκειται για μια μέθοδο, κατά την οποία ο ερευνητής επιλέγει τα πρόσωπα εκείνα που εκτιμά ως τα πλέον κατάλληλα για το υπό διερεύνηση θέμα, τα οποία κατά την κρίση του, θα δώσουν όσο το δυνατόν πιο πλήρεις και ουσιαστικές πληροφορίες για τον πληθυσμό που ερευνάται. Σύμφωνα με τους </w:t>
      </w:r>
      <w:r w:rsidRPr="00185B20">
        <w:rPr>
          <w:rFonts w:ascii="Times New Roman" w:hAnsi="Times New Roman" w:cs="Times New Roman"/>
          <w:sz w:val="24"/>
          <w:szCs w:val="24"/>
          <w:lang w:val="en-US"/>
        </w:rPr>
        <w:t>Kelly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(2010) η σκόπιμη δειγματοληψία αποτελεί την καλύτερη τεχνική ως προς την αντιστοίχιση του δείγματος με την εκπλήρωση των σκοπών και των στόχων της έρευνας. Η βασική αρχή για την επιλογή της σκόπιμης δειγματοληψίας είναι η κρίση του ερευνητή για το τι είναι τυπικό ή το τι είναι ενδιαφέρον και έχει αξία </w:t>
      </w:r>
      <w:r w:rsidRPr="00185B20">
        <w:rPr>
          <w:rFonts w:ascii="Times New Roman" w:hAnsi="Times New Roman" w:cs="Times New Roman"/>
          <w:sz w:val="24"/>
          <w:szCs w:val="24"/>
        </w:rPr>
        <w:lastRenderedPageBreak/>
        <w:t>και έτσι δομείται ένα δείγμα που δίνει τη δυνατότητα στον ερευνητή να ικανοποιήσει τις εξειδικευμένες ανάγκες της έρευνας (</w:t>
      </w:r>
      <w:r w:rsidRPr="00185B20">
        <w:rPr>
          <w:rFonts w:ascii="Times New Roman" w:hAnsi="Times New Roman" w:cs="Times New Roman"/>
          <w:sz w:val="24"/>
          <w:szCs w:val="24"/>
          <w:lang w:val="en-US"/>
        </w:rPr>
        <w:t>Campbell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al</w:t>
      </w:r>
      <w:r w:rsidRPr="00185B20">
        <w:rPr>
          <w:rFonts w:ascii="Times New Roman" w:hAnsi="Times New Roman" w:cs="Times New Roman"/>
          <w:sz w:val="24"/>
          <w:szCs w:val="24"/>
        </w:rPr>
        <w:t xml:space="preserve">., 2020).  </w:t>
      </w:r>
    </w:p>
    <w:p w14:paraId="5D51E8CB" w14:textId="2E8ACD19" w:rsidR="00F82032"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Ωστόσο, σύμφωνα με ερευνητές (Campbell et al 2020; Etkan &amp; Bala, 2017; Etikan &amp; Babtope, 2019) στη σκόπιμη δειγματοληψία ενδέχεται ο ερευνητής να είναι επιρρεπής σε μεροληπτικό δείγμα με κίνδυνο την αμφισβήτηση της εγκυρότητας των αποτελεσμάτων. Στην παρούσα μελέτη, για την αποφυγή μεροληπτικού δείγματος, για την εξασφάλιση της αντιπροσωπευτικότητας και τη μέγιστη ποικιλομορφία του δείγματος, ακολουθήθηκε η παρακάτω συλλογιστική και αναζητήθηκαν: (α) γονείς, των οποίων τα παιδιά συμμετείχαν σε ενοποιημένες αθλητικές δραστηριότητες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unified</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sports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με συνομηλίκους τυπικής ανάπτυξης συνυπάρχοντας και αλληλεπιδρώντας μέσα στα σπορ, (β) γονείς, των οποίων τα παιδιά συμμετείχαν σε αθλητικές δραστηριότητες που αφορούσαν αποκλειστικά παιδιά με νοητική αναπηρία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Special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Olympic</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Sports</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Programmes</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Επιπλέον</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κατά την διάρκεια των συνεντεύξεων, εντοπίστηκαν στο φιλικό περ</w:t>
      </w:r>
      <w:r w:rsidR="0053438A" w:rsidRPr="00185B20">
        <w:rPr>
          <w:rFonts w:ascii="Times New Roman" w:hAnsi="Times New Roman" w:cs="Times New Roman"/>
          <w:sz w:val="24"/>
          <w:szCs w:val="24"/>
        </w:rPr>
        <w:t xml:space="preserve">ιβάλλον των συνεντευξιαζόμενων, </w:t>
      </w:r>
      <w:r w:rsidRPr="00185B20">
        <w:rPr>
          <w:rFonts w:ascii="Times New Roman" w:hAnsi="Times New Roman" w:cs="Times New Roman"/>
          <w:sz w:val="24"/>
          <w:szCs w:val="24"/>
        </w:rPr>
        <w:t>γονέας του οποίου το παιδί του συμμετείχε σε αθλητικές δραστηριότητες αλλά το γονεϊκό περιβάλλον εγκατέλειψε γρήγορ</w:t>
      </w:r>
      <w:r w:rsidR="0053438A" w:rsidRPr="00185B20">
        <w:rPr>
          <w:rFonts w:ascii="Times New Roman" w:hAnsi="Times New Roman" w:cs="Times New Roman"/>
          <w:sz w:val="24"/>
          <w:szCs w:val="24"/>
        </w:rPr>
        <w:t>α την προσπάθεια</w:t>
      </w:r>
      <w:r w:rsidRPr="00185B20">
        <w:rPr>
          <w:rFonts w:ascii="Times New Roman" w:hAnsi="Times New Roman" w:cs="Times New Roman"/>
          <w:sz w:val="24"/>
          <w:szCs w:val="24"/>
        </w:rPr>
        <w:t xml:space="preserve">. Επιδιώχθηκε από τον ερευνητή, </w:t>
      </w:r>
      <w:r w:rsidR="0053438A" w:rsidRPr="00185B20">
        <w:rPr>
          <w:rFonts w:ascii="Times New Roman" w:hAnsi="Times New Roman" w:cs="Times New Roman"/>
          <w:sz w:val="24"/>
          <w:szCs w:val="24"/>
        </w:rPr>
        <w:t>ο συγκεκριμένος γονέας, να συμμετάσχει</w:t>
      </w:r>
      <w:r w:rsidRPr="00185B20">
        <w:rPr>
          <w:rFonts w:ascii="Times New Roman" w:hAnsi="Times New Roman" w:cs="Times New Roman"/>
          <w:sz w:val="24"/>
          <w:szCs w:val="24"/>
        </w:rPr>
        <w:t xml:space="preserve"> στην έρευνα για την πληρέστερη κατανόηση των λόγων απομάκρυνσης ή μη συμμετοχής.</w:t>
      </w:r>
      <w:r w:rsidR="00215352" w:rsidRPr="00185B20">
        <w:rPr>
          <w:rFonts w:ascii="Times New Roman" w:hAnsi="Times New Roman" w:cs="Times New Roman"/>
          <w:sz w:val="24"/>
          <w:szCs w:val="24"/>
        </w:rPr>
        <w:t xml:space="preserve"> Στην προσπάθεια εξεύρεσης ενός αντιπροσωπευτικού δείγματος, συμπεριλήφθηκαν γονείς των οποίων τα παιδιά τους είχαν διαφορετικά χαρακτηριστικά και σοβαρότητα αναπηρίας</w:t>
      </w:r>
      <w:r w:rsidR="00632098">
        <w:rPr>
          <w:rFonts w:ascii="Times New Roman" w:hAnsi="Times New Roman" w:cs="Times New Roman"/>
          <w:sz w:val="24"/>
          <w:szCs w:val="24"/>
        </w:rPr>
        <w:t>.</w:t>
      </w:r>
    </w:p>
    <w:p w14:paraId="07883BF6" w14:textId="345C91C7" w:rsidR="00632098" w:rsidRPr="00632098" w:rsidRDefault="00632098" w:rsidP="00632098">
      <w:pPr>
        <w:spacing w:before="240" w:line="276" w:lineRule="auto"/>
        <w:jc w:val="both"/>
        <w:rPr>
          <w:rFonts w:ascii="Times New Roman" w:hAnsi="Times New Roman" w:cs="Times New Roman"/>
          <w:b/>
          <w:sz w:val="24"/>
          <w:szCs w:val="24"/>
        </w:rPr>
      </w:pPr>
      <w:r>
        <w:rPr>
          <w:rFonts w:ascii="Times New Roman" w:hAnsi="Times New Roman" w:cs="Times New Roman"/>
          <w:b/>
          <w:sz w:val="24"/>
          <w:szCs w:val="24"/>
        </w:rPr>
        <w:t>3.3 Μέθοδος συλλογής δεδομένων</w:t>
      </w:r>
    </w:p>
    <w:p w14:paraId="46AB0EDD" w14:textId="351992AB" w:rsidR="00185D9A" w:rsidRPr="00185B20" w:rsidRDefault="00185D9A"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Για τις ανάγκες της έρευνας χρησιμοποιήθηκε η ποιοτική έρευνα και η μέθοδος της ημιδομημένης συνέντευξης με βάση το πρωτόκολλο συνέντευξης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protocol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interview</w:t>
      </w:r>
      <w:r w:rsidRPr="00185B20">
        <w:rPr>
          <w:rFonts w:ascii="Times New Roman" w:hAnsi="Times New Roman" w:cs="Times New Roman"/>
          <w:i/>
          <w:sz w:val="24"/>
          <w:szCs w:val="24"/>
        </w:rPr>
        <w:t>)</w:t>
      </w:r>
      <w:r w:rsidRPr="00185B20">
        <w:rPr>
          <w:rFonts w:ascii="Times New Roman" w:hAnsi="Times New Roman" w:cs="Times New Roman"/>
          <w:sz w:val="24"/>
          <w:szCs w:val="24"/>
        </w:rPr>
        <w:t>, το οποίο διαμορφώθηκε από τον ερευνητή σε συνεργασία</w:t>
      </w:r>
      <w:r w:rsidR="008E5E87" w:rsidRPr="008E5E87">
        <w:rPr>
          <w:rFonts w:ascii="Times New Roman" w:hAnsi="Times New Roman" w:cs="Times New Roman"/>
          <w:sz w:val="24"/>
          <w:szCs w:val="24"/>
        </w:rPr>
        <w:t xml:space="preserve"> </w:t>
      </w:r>
      <w:r w:rsidR="008E5E87">
        <w:rPr>
          <w:rFonts w:ascii="Times New Roman" w:hAnsi="Times New Roman" w:cs="Times New Roman"/>
          <w:sz w:val="24"/>
          <w:szCs w:val="24"/>
        </w:rPr>
        <w:t>με τον επιβλέποντα της μελέτης</w:t>
      </w:r>
      <w:r w:rsidRPr="00185B20">
        <w:rPr>
          <w:rFonts w:ascii="Times New Roman" w:hAnsi="Times New Roman" w:cs="Times New Roman"/>
          <w:sz w:val="24"/>
          <w:szCs w:val="24"/>
        </w:rPr>
        <w:t>. Το πρώτο μέρος του πρωτοκόλλου αφορούσε στο δημογραφικό προφίλ του γονέα, όπου ζητούνταν στοιχεία αναφορικά με την ηλικία, το μορφωτικό επίπεδο, την επαγγελματική κατάσταση του γονέα, την πιθανή ενασχόληση της οικογένειας με την άσκηση, καθώς και στοιχεία που αφορούσαν το ίδιο το παιδί όπως  ο τύπος της αναπηρίας.</w:t>
      </w:r>
    </w:p>
    <w:p w14:paraId="26C0440E" w14:textId="2F9DAFD4" w:rsidR="00A863DD" w:rsidRPr="00540617" w:rsidRDefault="00185D9A"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Στη συνέχεια υπήρχε μια ερώτηση εκκίνησης της συνέντευξης, όπου ζητούνταν από τον γονέα να σκιαγραφήσει το παιδί του, τις δυνατότητες του, την εκπαιδευτική του πορεία και την δημιουργική αξιοποίηση του ελεύθερου χρόνου του. Το πρωτόκολλο </w:t>
      </w:r>
      <w:r w:rsidRPr="00185B20">
        <w:rPr>
          <w:rFonts w:ascii="Times New Roman" w:hAnsi="Times New Roman" w:cs="Times New Roman"/>
          <w:sz w:val="24"/>
          <w:szCs w:val="24"/>
        </w:rPr>
        <w:lastRenderedPageBreak/>
        <w:t>συνέντευξης διαρθρωνόταν σε τρεις θεματικούς άξονες (α)  στάσεις και προσδοκίες, για την αθλητική δραστηριότητα του παιδιού, (β) ανησυχίες, άγχος και φόβοι για την ανάμειξη με τα σπορ και (γ) εμπόδια και διευκολυντές που προάγουν ή αναστέλλουν την άσκηση και τη φυσική δραστηριότητα. Οι θεματικοί άξονες περιελάμβαναν δεκατρία ερ</w:t>
      </w:r>
      <w:r w:rsidR="00632098">
        <w:rPr>
          <w:rFonts w:ascii="Times New Roman" w:hAnsi="Times New Roman" w:cs="Times New Roman"/>
          <w:sz w:val="24"/>
          <w:szCs w:val="24"/>
        </w:rPr>
        <w:t>ωτήματα, σύμφωνα με τον Πίνακα 1</w:t>
      </w:r>
      <w:r w:rsidRPr="00185B20">
        <w:rPr>
          <w:rFonts w:ascii="Times New Roman" w:hAnsi="Times New Roman" w:cs="Times New Roman"/>
          <w:sz w:val="24"/>
          <w:szCs w:val="24"/>
        </w:rPr>
        <w:t>:</w:t>
      </w:r>
    </w:p>
    <w:p w14:paraId="38FF959F" w14:textId="2FCF0296" w:rsidR="003625AE" w:rsidRPr="003625AE" w:rsidRDefault="00632098" w:rsidP="003625AE">
      <w:pPr>
        <w:ind w:left="720" w:hanging="720"/>
        <w:rPr>
          <w:rFonts w:ascii="Times New Roman" w:hAnsi="Times New Roman" w:cs="Times New Roman"/>
          <w:i/>
          <w:sz w:val="20"/>
          <w:szCs w:val="20"/>
        </w:rPr>
      </w:pPr>
      <w:r>
        <w:rPr>
          <w:rFonts w:ascii="Times New Roman" w:hAnsi="Times New Roman" w:cs="Times New Roman"/>
          <w:b/>
          <w:sz w:val="20"/>
          <w:szCs w:val="20"/>
        </w:rPr>
        <w:t>Πίνακας 1</w:t>
      </w:r>
      <w:r w:rsidR="003625AE" w:rsidRPr="003625AE">
        <w:rPr>
          <w:rFonts w:ascii="Times New Roman" w:hAnsi="Times New Roman" w:cs="Times New Roman"/>
          <w:b/>
          <w:sz w:val="20"/>
          <w:szCs w:val="20"/>
        </w:rPr>
        <w:t>.</w:t>
      </w:r>
      <w:r w:rsidR="003625AE" w:rsidRPr="003625AE">
        <w:rPr>
          <w:rFonts w:ascii="Times New Roman" w:hAnsi="Times New Roman" w:cs="Times New Roman"/>
          <w:sz w:val="20"/>
          <w:szCs w:val="20"/>
        </w:rPr>
        <w:t xml:space="preserve"> Πρωτόκολλο Συνέντευξης </w:t>
      </w:r>
      <w:r w:rsidR="003625AE" w:rsidRPr="003625AE">
        <w:rPr>
          <w:rFonts w:ascii="Times New Roman" w:hAnsi="Times New Roman" w:cs="Times New Roman"/>
          <w:i/>
          <w:sz w:val="20"/>
          <w:szCs w:val="20"/>
        </w:rPr>
        <w:t>(</w:t>
      </w:r>
      <w:r w:rsidR="003625AE" w:rsidRPr="003625AE">
        <w:rPr>
          <w:rFonts w:ascii="Times New Roman" w:hAnsi="Times New Roman" w:cs="Times New Roman"/>
          <w:i/>
          <w:sz w:val="20"/>
          <w:szCs w:val="20"/>
          <w:lang w:val="en-US"/>
        </w:rPr>
        <w:t>Protocol</w:t>
      </w:r>
      <w:r w:rsidR="003625AE" w:rsidRPr="003625AE">
        <w:rPr>
          <w:rFonts w:ascii="Times New Roman" w:hAnsi="Times New Roman" w:cs="Times New Roman"/>
          <w:i/>
          <w:sz w:val="20"/>
          <w:szCs w:val="20"/>
        </w:rPr>
        <w:t xml:space="preserve"> </w:t>
      </w:r>
      <w:r w:rsidR="003625AE" w:rsidRPr="003625AE">
        <w:rPr>
          <w:rFonts w:ascii="Times New Roman" w:hAnsi="Times New Roman" w:cs="Times New Roman"/>
          <w:i/>
          <w:sz w:val="20"/>
          <w:szCs w:val="20"/>
          <w:lang w:val="en-US"/>
        </w:rPr>
        <w:t>Interview</w:t>
      </w:r>
      <w:r w:rsidR="003625AE" w:rsidRPr="003625AE">
        <w:rPr>
          <w:rFonts w:ascii="Times New Roman" w:hAnsi="Times New Roman" w:cs="Times New Roman"/>
          <w:i/>
          <w:sz w:val="20"/>
          <w:szCs w:val="20"/>
        </w:rPr>
        <w:t>)</w:t>
      </w:r>
    </w:p>
    <w:tbl>
      <w:tblPr>
        <w:tblStyle w:val="a5"/>
        <w:tblW w:w="0" w:type="auto"/>
        <w:tblInd w:w="-284" w:type="dxa"/>
        <w:tblBorders>
          <w:top w:val="single" w:sz="12" w:space="0" w:color="00B050"/>
          <w:left w:val="none" w:sz="0" w:space="0" w:color="auto"/>
          <w:bottom w:val="single" w:sz="12" w:space="0" w:color="00B050"/>
          <w:right w:val="none" w:sz="0" w:space="0" w:color="auto"/>
          <w:insideH w:val="none" w:sz="0" w:space="0" w:color="auto"/>
          <w:insideV w:val="none" w:sz="0" w:space="0" w:color="auto"/>
        </w:tblBorders>
        <w:tblLook w:val="04A0" w:firstRow="1" w:lastRow="0" w:firstColumn="1" w:lastColumn="0" w:noHBand="0" w:noVBand="1"/>
      </w:tblPr>
      <w:tblGrid>
        <w:gridCol w:w="2235"/>
        <w:gridCol w:w="6345"/>
      </w:tblGrid>
      <w:tr w:rsidR="003625AE" w14:paraId="3FF2E6F2" w14:textId="77777777" w:rsidTr="00A863DD">
        <w:tc>
          <w:tcPr>
            <w:tcW w:w="2235" w:type="dxa"/>
            <w:vMerge w:val="restart"/>
            <w:tcBorders>
              <w:top w:val="single" w:sz="12" w:space="0" w:color="538135"/>
              <w:bottom w:val="nil"/>
            </w:tcBorders>
          </w:tcPr>
          <w:p w14:paraId="401BB8A6" w14:textId="77777777" w:rsidR="003625AE" w:rsidRDefault="003625AE" w:rsidP="00A863DD">
            <w:pPr>
              <w:spacing w:line="276" w:lineRule="auto"/>
              <w:rPr>
                <w:b/>
                <w:sz w:val="24"/>
                <w:szCs w:val="24"/>
              </w:rPr>
            </w:pPr>
          </w:p>
          <w:p w14:paraId="02878184" w14:textId="77777777" w:rsidR="003625AE" w:rsidRDefault="003625AE" w:rsidP="00A863DD">
            <w:pPr>
              <w:spacing w:line="276" w:lineRule="auto"/>
              <w:rPr>
                <w:b/>
              </w:rPr>
            </w:pPr>
          </w:p>
          <w:p w14:paraId="238043D3" w14:textId="77777777" w:rsidR="003625AE" w:rsidRDefault="003625AE" w:rsidP="00A863DD">
            <w:pPr>
              <w:spacing w:line="276" w:lineRule="auto"/>
              <w:rPr>
                <w:b/>
              </w:rPr>
            </w:pPr>
          </w:p>
          <w:p w14:paraId="0AB6C934" w14:textId="77777777" w:rsidR="003625AE" w:rsidRDefault="003625AE" w:rsidP="00A863DD">
            <w:pPr>
              <w:spacing w:line="276" w:lineRule="auto"/>
              <w:rPr>
                <w:b/>
              </w:rPr>
            </w:pPr>
          </w:p>
          <w:p w14:paraId="21518850" w14:textId="77777777" w:rsidR="003625AE" w:rsidRDefault="003625AE" w:rsidP="00A863DD">
            <w:pPr>
              <w:spacing w:line="276" w:lineRule="auto"/>
              <w:rPr>
                <w:b/>
              </w:rPr>
            </w:pPr>
          </w:p>
          <w:p w14:paraId="4FE73649" w14:textId="77777777" w:rsidR="003625AE" w:rsidRDefault="003625AE" w:rsidP="00A863DD">
            <w:pPr>
              <w:spacing w:line="276" w:lineRule="auto"/>
              <w:rPr>
                <w:b/>
              </w:rPr>
            </w:pPr>
          </w:p>
          <w:p w14:paraId="741A6476" w14:textId="77777777" w:rsidR="003625AE" w:rsidRPr="00D91B20" w:rsidRDefault="003625AE" w:rsidP="00A863DD">
            <w:pPr>
              <w:spacing w:line="276" w:lineRule="auto"/>
              <w:rPr>
                <w:b/>
              </w:rPr>
            </w:pPr>
            <w:r w:rsidRPr="00D91B20">
              <w:rPr>
                <w:b/>
              </w:rPr>
              <w:t>Θεματικός Άξονας 1: Στάσεις και προσδοκίες</w:t>
            </w:r>
          </w:p>
        </w:tc>
        <w:tc>
          <w:tcPr>
            <w:tcW w:w="6345" w:type="dxa"/>
            <w:tcBorders>
              <w:top w:val="single" w:sz="12" w:space="0" w:color="538135"/>
              <w:bottom w:val="single" w:sz="12" w:space="0" w:color="538135"/>
            </w:tcBorders>
          </w:tcPr>
          <w:p w14:paraId="338CE9D2" w14:textId="77777777" w:rsidR="003625AE" w:rsidRPr="006231E4" w:rsidRDefault="003625AE" w:rsidP="00A863DD">
            <w:pPr>
              <w:pStyle w:val="a3"/>
              <w:numPr>
                <w:ilvl w:val="0"/>
                <w:numId w:val="7"/>
              </w:numPr>
              <w:spacing w:line="276" w:lineRule="auto"/>
              <w:jc w:val="both"/>
            </w:pPr>
            <w:r>
              <w:t>Ποια κίνητρα σας οδήγησαν στην απόφαση ενασχόλησης ή μη, του παιδιού με αθλητικές δραστηριότητες</w:t>
            </w:r>
            <w:r w:rsidRPr="00BA24B4">
              <w:t>;</w:t>
            </w:r>
          </w:p>
        </w:tc>
      </w:tr>
      <w:tr w:rsidR="003625AE" w14:paraId="5ACD2B72" w14:textId="77777777" w:rsidTr="00A863DD">
        <w:tc>
          <w:tcPr>
            <w:tcW w:w="2235" w:type="dxa"/>
            <w:vMerge/>
            <w:tcBorders>
              <w:top w:val="single" w:sz="12" w:space="0" w:color="00B050"/>
              <w:bottom w:val="nil"/>
            </w:tcBorders>
          </w:tcPr>
          <w:p w14:paraId="64929A98"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67419A66" w14:textId="77777777" w:rsidR="003625AE" w:rsidRPr="006231E4" w:rsidRDefault="003625AE" w:rsidP="00A863DD">
            <w:pPr>
              <w:pStyle w:val="a3"/>
              <w:numPr>
                <w:ilvl w:val="0"/>
                <w:numId w:val="7"/>
              </w:numPr>
              <w:spacing w:line="276" w:lineRule="auto"/>
              <w:jc w:val="both"/>
            </w:pPr>
            <w:r>
              <w:t>Θεωρείτε ότι είναι δυνατή η εκπαίδευση του παιδιού σας μέσα από τη συμμετοχή του, σε αθλητικές δραστηριότητες</w:t>
            </w:r>
            <w:r w:rsidRPr="00C2452C">
              <w:t>;</w:t>
            </w:r>
            <w:r>
              <w:t xml:space="preserve"> Πιστεύετε ότι μέσα από την ενασχόληση με τα σπορ, το παιδί αλληλεπιδρά και διδάσκεται κοινωνικές δεξιότητες</w:t>
            </w:r>
            <w:r w:rsidRPr="00BA24B4">
              <w:t>;</w:t>
            </w:r>
          </w:p>
        </w:tc>
      </w:tr>
      <w:tr w:rsidR="003625AE" w14:paraId="29FAD91B" w14:textId="77777777" w:rsidTr="00A863DD">
        <w:tc>
          <w:tcPr>
            <w:tcW w:w="2235" w:type="dxa"/>
            <w:vMerge/>
            <w:tcBorders>
              <w:top w:val="single" w:sz="12" w:space="0" w:color="00B050"/>
              <w:bottom w:val="nil"/>
            </w:tcBorders>
          </w:tcPr>
          <w:p w14:paraId="0C089FF1"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41EC86C4" w14:textId="77777777" w:rsidR="003625AE" w:rsidRDefault="003625AE" w:rsidP="00A863DD">
            <w:pPr>
              <w:pStyle w:val="a3"/>
              <w:numPr>
                <w:ilvl w:val="0"/>
                <w:numId w:val="7"/>
              </w:numPr>
              <w:spacing w:line="276" w:lineRule="auto"/>
              <w:jc w:val="both"/>
            </w:pPr>
            <w:r>
              <w:t>Πιστεύετε ότι ο αθλητισμός βοηθά στην συναισθηματική οργάνωση και ισορροπία του παιδιού σας</w:t>
            </w:r>
            <w:r w:rsidRPr="00B7592C">
              <w:t>;</w:t>
            </w:r>
            <w:r>
              <w:t xml:space="preserve"> </w:t>
            </w:r>
          </w:p>
        </w:tc>
      </w:tr>
      <w:tr w:rsidR="003625AE" w14:paraId="3933111A" w14:textId="77777777" w:rsidTr="00A863DD">
        <w:tc>
          <w:tcPr>
            <w:tcW w:w="2235" w:type="dxa"/>
            <w:vMerge/>
            <w:tcBorders>
              <w:top w:val="single" w:sz="12" w:space="0" w:color="00B050"/>
              <w:bottom w:val="nil"/>
            </w:tcBorders>
          </w:tcPr>
          <w:p w14:paraId="1767BABA"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017323DA" w14:textId="77777777" w:rsidR="003625AE" w:rsidRPr="006231E4" w:rsidRDefault="003625AE" w:rsidP="00A863DD">
            <w:pPr>
              <w:pStyle w:val="a3"/>
              <w:numPr>
                <w:ilvl w:val="0"/>
                <w:numId w:val="7"/>
              </w:numPr>
              <w:spacing w:line="276" w:lineRule="auto"/>
              <w:jc w:val="both"/>
            </w:pPr>
            <w:r>
              <w:t>Τι προσδοκάτε ότι θα κατακτήσει το παιδί σας, μέσα από την ενασχόληση του με τον αθλητισμό</w:t>
            </w:r>
            <w:r w:rsidRPr="00BA24B4">
              <w:t>;</w:t>
            </w:r>
          </w:p>
        </w:tc>
      </w:tr>
      <w:tr w:rsidR="003625AE" w14:paraId="0267B7E2" w14:textId="77777777" w:rsidTr="00A863DD">
        <w:tc>
          <w:tcPr>
            <w:tcW w:w="2235" w:type="dxa"/>
            <w:vMerge/>
            <w:tcBorders>
              <w:top w:val="single" w:sz="12" w:space="0" w:color="00B050"/>
              <w:bottom w:val="single" w:sz="12" w:space="0" w:color="538135"/>
            </w:tcBorders>
          </w:tcPr>
          <w:p w14:paraId="7723E10B"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367D5D0E" w14:textId="77777777" w:rsidR="003625AE" w:rsidRDefault="003625AE" w:rsidP="00A863DD">
            <w:pPr>
              <w:pStyle w:val="a3"/>
              <w:numPr>
                <w:ilvl w:val="0"/>
                <w:numId w:val="7"/>
              </w:numPr>
              <w:spacing w:line="276" w:lineRule="auto"/>
              <w:jc w:val="both"/>
            </w:pPr>
            <w:r>
              <w:t>Προτιμάτε το παιδί σας να συμμετέχει σε προγράμματα άσκησης μαζί με άλλα παιδιά που βιώνουν την ίδια κατάσταση αναπηρίας ή να συμμετέχει μαζί με παιδιά τυπικής ανάπτυξης και για ποιο λόγο</w:t>
            </w:r>
            <w:r w:rsidRPr="00814751">
              <w:t>;</w:t>
            </w:r>
          </w:p>
        </w:tc>
      </w:tr>
      <w:tr w:rsidR="003625AE" w14:paraId="2CE9984D" w14:textId="77777777" w:rsidTr="00A863DD">
        <w:tc>
          <w:tcPr>
            <w:tcW w:w="2235" w:type="dxa"/>
            <w:vMerge w:val="restart"/>
            <w:tcBorders>
              <w:top w:val="single" w:sz="12" w:space="0" w:color="538135"/>
              <w:bottom w:val="nil"/>
            </w:tcBorders>
          </w:tcPr>
          <w:p w14:paraId="60060BC0" w14:textId="77777777" w:rsidR="003625AE" w:rsidRDefault="003625AE" w:rsidP="00A863DD">
            <w:pPr>
              <w:spacing w:line="276" w:lineRule="auto"/>
              <w:rPr>
                <w:b/>
                <w:sz w:val="24"/>
                <w:szCs w:val="24"/>
              </w:rPr>
            </w:pPr>
          </w:p>
          <w:p w14:paraId="62FDBCDC" w14:textId="77777777" w:rsidR="003625AE" w:rsidRDefault="003625AE" w:rsidP="00A863DD">
            <w:pPr>
              <w:spacing w:line="276" w:lineRule="auto"/>
              <w:rPr>
                <w:b/>
              </w:rPr>
            </w:pPr>
          </w:p>
          <w:p w14:paraId="3B433B49" w14:textId="77777777" w:rsidR="003625AE" w:rsidRDefault="003625AE" w:rsidP="00A863DD">
            <w:pPr>
              <w:spacing w:line="276" w:lineRule="auto"/>
              <w:rPr>
                <w:b/>
              </w:rPr>
            </w:pPr>
          </w:p>
          <w:p w14:paraId="1D46208F" w14:textId="77777777" w:rsidR="003625AE" w:rsidRPr="00D91B20" w:rsidRDefault="003625AE" w:rsidP="00A863DD">
            <w:pPr>
              <w:spacing w:line="276" w:lineRule="auto"/>
              <w:rPr>
                <w:b/>
              </w:rPr>
            </w:pPr>
            <w:r w:rsidRPr="00D91B20">
              <w:rPr>
                <w:b/>
              </w:rPr>
              <w:t>Θεματικός Άξονας 2: Ανησυχίες, άγχος και φόβοι</w:t>
            </w:r>
          </w:p>
        </w:tc>
        <w:tc>
          <w:tcPr>
            <w:tcW w:w="6345" w:type="dxa"/>
            <w:tcBorders>
              <w:top w:val="single" w:sz="12" w:space="0" w:color="538135"/>
              <w:bottom w:val="single" w:sz="12" w:space="0" w:color="538135"/>
            </w:tcBorders>
          </w:tcPr>
          <w:p w14:paraId="265BDAE7" w14:textId="77777777" w:rsidR="003625AE" w:rsidRPr="006231E4" w:rsidRDefault="003625AE" w:rsidP="00A863DD">
            <w:pPr>
              <w:pStyle w:val="a3"/>
              <w:numPr>
                <w:ilvl w:val="0"/>
                <w:numId w:val="7"/>
              </w:numPr>
              <w:spacing w:line="276" w:lineRule="auto"/>
              <w:jc w:val="both"/>
            </w:pPr>
            <w:r>
              <w:t>Πιστεύετε ότι το παιδί σας βιώνει ανισότητα, πόνο, απόρριψη και κοινωνικό αποκλεισμό εξαιτίας της αναπηρίας του</w:t>
            </w:r>
            <w:r w:rsidRPr="00D91B20">
              <w:t>;</w:t>
            </w:r>
          </w:p>
        </w:tc>
      </w:tr>
      <w:tr w:rsidR="003625AE" w14:paraId="45CE1D25" w14:textId="77777777" w:rsidTr="00A863DD">
        <w:tc>
          <w:tcPr>
            <w:tcW w:w="2235" w:type="dxa"/>
            <w:vMerge/>
            <w:tcBorders>
              <w:top w:val="single" w:sz="12" w:space="0" w:color="00B050"/>
              <w:bottom w:val="nil"/>
            </w:tcBorders>
          </w:tcPr>
          <w:p w14:paraId="18848749"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2F46AFAC" w14:textId="77777777" w:rsidR="003625AE" w:rsidRPr="006231E4" w:rsidRDefault="003625AE" w:rsidP="00A863DD">
            <w:pPr>
              <w:pStyle w:val="a3"/>
              <w:numPr>
                <w:ilvl w:val="0"/>
                <w:numId w:val="7"/>
              </w:numPr>
              <w:spacing w:line="276" w:lineRule="auto"/>
              <w:jc w:val="both"/>
            </w:pPr>
            <w:r>
              <w:t>Τι σας ανησυχεί περισσότερο στην ενασχόληση και συμμετοχή του παιδιού σε προγράμματα άσκησης ή στη σχολική φυσική αγωγή</w:t>
            </w:r>
            <w:r w:rsidRPr="00DE54B3">
              <w:t>;</w:t>
            </w:r>
          </w:p>
        </w:tc>
      </w:tr>
      <w:tr w:rsidR="003625AE" w14:paraId="2C795834" w14:textId="77777777" w:rsidTr="00A863DD">
        <w:tc>
          <w:tcPr>
            <w:tcW w:w="2235" w:type="dxa"/>
            <w:vMerge/>
            <w:tcBorders>
              <w:top w:val="single" w:sz="12" w:space="0" w:color="00B050"/>
              <w:bottom w:val="nil"/>
            </w:tcBorders>
          </w:tcPr>
          <w:p w14:paraId="0F40EF1C"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4921B068" w14:textId="77777777" w:rsidR="003625AE" w:rsidRPr="006231E4" w:rsidRDefault="003625AE" w:rsidP="00A863DD">
            <w:pPr>
              <w:pStyle w:val="a3"/>
              <w:numPr>
                <w:ilvl w:val="0"/>
                <w:numId w:val="7"/>
              </w:numPr>
              <w:spacing w:line="276" w:lineRule="auto"/>
              <w:jc w:val="both"/>
            </w:pPr>
            <w:r>
              <w:t>Αισθάνεστε αγωνία ή/και άγχος για τις παρεχόμενες υπηρεσίες των καθηγητών φυσικής αγωγής/προπονητών και την αποτελεσματικότητα τους στις ανάγκες του παιδιού</w:t>
            </w:r>
            <w:r w:rsidRPr="00DE54B3">
              <w:t>;</w:t>
            </w:r>
          </w:p>
        </w:tc>
      </w:tr>
      <w:tr w:rsidR="003625AE" w14:paraId="04CA4DA3" w14:textId="77777777" w:rsidTr="00A863DD">
        <w:tc>
          <w:tcPr>
            <w:tcW w:w="2235" w:type="dxa"/>
            <w:vMerge/>
            <w:tcBorders>
              <w:top w:val="single" w:sz="12" w:space="0" w:color="00B050"/>
              <w:bottom w:val="single" w:sz="12" w:space="0" w:color="538135"/>
            </w:tcBorders>
          </w:tcPr>
          <w:p w14:paraId="4639953D"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2A1F108A" w14:textId="77777777" w:rsidR="003625AE" w:rsidRDefault="003625AE" w:rsidP="00A863DD">
            <w:pPr>
              <w:pStyle w:val="a3"/>
              <w:numPr>
                <w:ilvl w:val="0"/>
                <w:numId w:val="7"/>
              </w:numPr>
              <w:spacing w:line="276" w:lineRule="auto"/>
              <w:jc w:val="both"/>
            </w:pPr>
            <w:r>
              <w:t>Τι σας προβληματίζει ή/και σας φοβίζει περισσότερο για μια ισότιμη συμμετοχή στην αθλητική εκπαίδευση του παιδιού σας</w:t>
            </w:r>
            <w:r w:rsidRPr="009A34CF">
              <w:t xml:space="preserve">; </w:t>
            </w:r>
            <w:r>
              <w:t>Οι προπονητές, η συμπεριφορά συνομιλήκων, το γενικό αθλητικό περιβάλλον με τις υποδομές, οι πολιτικές</w:t>
            </w:r>
            <w:r w:rsidRPr="009A34CF">
              <w:t>;</w:t>
            </w:r>
          </w:p>
        </w:tc>
      </w:tr>
      <w:tr w:rsidR="003625AE" w14:paraId="46034FEC" w14:textId="77777777" w:rsidTr="00A863DD">
        <w:tc>
          <w:tcPr>
            <w:tcW w:w="2235" w:type="dxa"/>
            <w:vMerge w:val="restart"/>
            <w:tcBorders>
              <w:top w:val="single" w:sz="12" w:space="0" w:color="538135"/>
            </w:tcBorders>
          </w:tcPr>
          <w:p w14:paraId="60110EF9" w14:textId="77777777" w:rsidR="003625AE" w:rsidRDefault="003625AE" w:rsidP="00A863DD">
            <w:pPr>
              <w:spacing w:line="276" w:lineRule="auto"/>
              <w:rPr>
                <w:b/>
                <w:sz w:val="24"/>
                <w:szCs w:val="24"/>
              </w:rPr>
            </w:pPr>
          </w:p>
          <w:p w14:paraId="09785F78" w14:textId="77777777" w:rsidR="003625AE" w:rsidRDefault="003625AE" w:rsidP="00A863DD">
            <w:pPr>
              <w:spacing w:line="276" w:lineRule="auto"/>
              <w:rPr>
                <w:b/>
              </w:rPr>
            </w:pPr>
          </w:p>
          <w:p w14:paraId="69F33F7B" w14:textId="77777777" w:rsidR="003625AE" w:rsidRDefault="003625AE" w:rsidP="00A863DD">
            <w:pPr>
              <w:spacing w:line="276" w:lineRule="auto"/>
              <w:rPr>
                <w:b/>
              </w:rPr>
            </w:pPr>
          </w:p>
          <w:p w14:paraId="33D73710" w14:textId="77777777" w:rsidR="003625AE" w:rsidRDefault="003625AE" w:rsidP="00A863DD">
            <w:pPr>
              <w:spacing w:line="276" w:lineRule="auto"/>
              <w:rPr>
                <w:b/>
              </w:rPr>
            </w:pPr>
          </w:p>
          <w:p w14:paraId="6268316F" w14:textId="77777777" w:rsidR="003625AE" w:rsidRDefault="003625AE" w:rsidP="00A863DD">
            <w:pPr>
              <w:spacing w:line="276" w:lineRule="auto"/>
              <w:rPr>
                <w:b/>
              </w:rPr>
            </w:pPr>
          </w:p>
          <w:p w14:paraId="523D5A3F" w14:textId="77777777" w:rsidR="003625AE" w:rsidRPr="00D91B20" w:rsidRDefault="003625AE" w:rsidP="00A863DD">
            <w:pPr>
              <w:spacing w:line="276" w:lineRule="auto"/>
              <w:rPr>
                <w:b/>
              </w:rPr>
            </w:pPr>
            <w:r w:rsidRPr="00D91B20">
              <w:rPr>
                <w:b/>
              </w:rPr>
              <w:t xml:space="preserve">Θεματικός Άξονας 3: </w:t>
            </w:r>
            <w:r>
              <w:rPr>
                <w:b/>
              </w:rPr>
              <w:t>Εμπόδια και Διευκολυντές</w:t>
            </w:r>
          </w:p>
        </w:tc>
        <w:tc>
          <w:tcPr>
            <w:tcW w:w="6345" w:type="dxa"/>
            <w:tcBorders>
              <w:top w:val="single" w:sz="12" w:space="0" w:color="538135"/>
              <w:bottom w:val="single" w:sz="12" w:space="0" w:color="538135"/>
            </w:tcBorders>
          </w:tcPr>
          <w:p w14:paraId="16BC0472" w14:textId="77777777" w:rsidR="003625AE" w:rsidRPr="006231E4" w:rsidRDefault="003625AE" w:rsidP="00A863DD">
            <w:pPr>
              <w:pStyle w:val="a3"/>
              <w:numPr>
                <w:ilvl w:val="0"/>
                <w:numId w:val="7"/>
              </w:numPr>
              <w:spacing w:line="276" w:lineRule="auto"/>
              <w:jc w:val="both"/>
            </w:pPr>
            <w:r>
              <w:t>Πιστεύετε ότι η κατάσταση της αναπηρίας δρα ανασταλτικά και επηρεάζει αρνητικά την ενασχόληση του παιδιού με τον αθλητισμό</w:t>
            </w:r>
            <w:r w:rsidRPr="00D91B20">
              <w:t>;</w:t>
            </w:r>
          </w:p>
        </w:tc>
      </w:tr>
      <w:tr w:rsidR="003625AE" w14:paraId="61731F8E" w14:textId="77777777" w:rsidTr="00A863DD">
        <w:tc>
          <w:tcPr>
            <w:tcW w:w="2235" w:type="dxa"/>
            <w:vMerge/>
          </w:tcPr>
          <w:p w14:paraId="081DE7A8"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7E4CC01D" w14:textId="77777777" w:rsidR="003625AE" w:rsidRPr="006231E4" w:rsidRDefault="003625AE" w:rsidP="00A863DD">
            <w:pPr>
              <w:pStyle w:val="a3"/>
              <w:numPr>
                <w:ilvl w:val="0"/>
                <w:numId w:val="7"/>
              </w:numPr>
              <w:spacing w:line="276" w:lineRule="auto"/>
              <w:jc w:val="both"/>
            </w:pPr>
            <w:r w:rsidRPr="00D91B20">
              <w:t>Ποια κατά τη γνώμη σας είναι τα εμπόδια που επηρεάζουν αρνητικά και αναστέλλουν τη συμμετοχή του παι</w:t>
            </w:r>
            <w:r>
              <w:t>διού σε προγράμματα άσκησης ή τη σχολική φυσική αγωγή</w:t>
            </w:r>
            <w:r w:rsidRPr="00D91B20">
              <w:t>;</w:t>
            </w:r>
          </w:p>
        </w:tc>
      </w:tr>
      <w:tr w:rsidR="003625AE" w14:paraId="7134B586" w14:textId="77777777" w:rsidTr="00A863DD">
        <w:tc>
          <w:tcPr>
            <w:tcW w:w="2235" w:type="dxa"/>
            <w:vMerge/>
          </w:tcPr>
          <w:p w14:paraId="188E70B7"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538135"/>
            </w:tcBorders>
          </w:tcPr>
          <w:p w14:paraId="2B86E610" w14:textId="77777777" w:rsidR="003625AE" w:rsidRPr="006231E4" w:rsidRDefault="003625AE" w:rsidP="00A863DD">
            <w:pPr>
              <w:pStyle w:val="a3"/>
              <w:numPr>
                <w:ilvl w:val="0"/>
                <w:numId w:val="7"/>
              </w:numPr>
              <w:spacing w:line="276" w:lineRule="auto"/>
              <w:jc w:val="both"/>
            </w:pPr>
            <w:r>
              <w:t>Π</w:t>
            </w:r>
            <w:r w:rsidRPr="00D91B20">
              <w:t xml:space="preserve">οιοι παράγοντες </w:t>
            </w:r>
            <w:r>
              <w:t xml:space="preserve">θεωρείτε ότι </w:t>
            </w:r>
            <w:r w:rsidRPr="00D91B20">
              <w:t>θα διευκόλυναν τη συμμετοχή του παιδιού σε αθλητικές δραστηριότητες;</w:t>
            </w:r>
            <w:r>
              <w:t xml:space="preserve"> Πως μπορούμε να ξεπεράσουμε τους ανασταλτικούς παράγοντες και τα εμπόδια</w:t>
            </w:r>
            <w:r w:rsidRPr="007336FB">
              <w:t>;</w:t>
            </w:r>
          </w:p>
        </w:tc>
      </w:tr>
      <w:tr w:rsidR="003625AE" w14:paraId="7B87D691" w14:textId="77777777" w:rsidTr="00A863DD">
        <w:tc>
          <w:tcPr>
            <w:tcW w:w="2235" w:type="dxa"/>
            <w:vMerge/>
            <w:tcBorders>
              <w:bottom w:val="nil"/>
            </w:tcBorders>
          </w:tcPr>
          <w:p w14:paraId="0E24BAFC" w14:textId="77777777" w:rsidR="003625AE" w:rsidRPr="003916FE" w:rsidRDefault="003625AE" w:rsidP="00A863DD">
            <w:pPr>
              <w:spacing w:line="276" w:lineRule="auto"/>
              <w:rPr>
                <w:b/>
                <w:sz w:val="24"/>
                <w:szCs w:val="24"/>
              </w:rPr>
            </w:pPr>
          </w:p>
        </w:tc>
        <w:tc>
          <w:tcPr>
            <w:tcW w:w="6345" w:type="dxa"/>
            <w:tcBorders>
              <w:top w:val="single" w:sz="12" w:space="0" w:color="538135"/>
              <w:bottom w:val="single" w:sz="12" w:space="0" w:color="00B050"/>
            </w:tcBorders>
          </w:tcPr>
          <w:p w14:paraId="32261F34" w14:textId="77777777" w:rsidR="003625AE" w:rsidRPr="00D91B20" w:rsidRDefault="003625AE" w:rsidP="00A863DD">
            <w:pPr>
              <w:pStyle w:val="a3"/>
              <w:numPr>
                <w:ilvl w:val="0"/>
                <w:numId w:val="7"/>
              </w:numPr>
              <w:spacing w:line="276" w:lineRule="auto"/>
              <w:jc w:val="both"/>
            </w:pPr>
            <w:r>
              <w:t>Κατά τη γνώμη σας, θεωρείτε ότι υπάρχει κρατική μέριμνα και υποστήριξη για συμμετοχή στα σπορ από υπηρεσίες και φορείς</w:t>
            </w:r>
            <w:r w:rsidRPr="00BA24B4">
              <w:t>;</w:t>
            </w:r>
          </w:p>
        </w:tc>
      </w:tr>
      <w:tr w:rsidR="003625AE" w14:paraId="1026D4D0" w14:textId="77777777" w:rsidTr="00A863DD">
        <w:tc>
          <w:tcPr>
            <w:tcW w:w="8580" w:type="dxa"/>
            <w:gridSpan w:val="2"/>
            <w:tcBorders>
              <w:bottom w:val="single" w:sz="12" w:space="0" w:color="538135"/>
            </w:tcBorders>
          </w:tcPr>
          <w:p w14:paraId="253F8039" w14:textId="77777777" w:rsidR="003625AE" w:rsidRDefault="003625AE" w:rsidP="00A863DD">
            <w:pPr>
              <w:spacing w:line="276" w:lineRule="auto"/>
              <w:rPr>
                <w:b/>
                <w:sz w:val="26"/>
                <w:szCs w:val="26"/>
              </w:rPr>
            </w:pPr>
          </w:p>
        </w:tc>
      </w:tr>
    </w:tbl>
    <w:p w14:paraId="05CA7DC3" w14:textId="77777777" w:rsidR="003625AE" w:rsidRDefault="003625AE" w:rsidP="00244875">
      <w:pPr>
        <w:jc w:val="both"/>
        <w:rPr>
          <w:rFonts w:cstheme="minorHAnsi"/>
          <w:b/>
          <w:color w:val="0070C0"/>
          <w:sz w:val="24"/>
          <w:szCs w:val="24"/>
        </w:rPr>
      </w:pPr>
    </w:p>
    <w:p w14:paraId="468439B6" w14:textId="020B5248" w:rsidR="00C306C7" w:rsidRPr="00C306C7" w:rsidRDefault="00C306C7" w:rsidP="00C306C7">
      <w:pPr>
        <w:spacing w:before="240" w:line="276" w:lineRule="auto"/>
        <w:jc w:val="both"/>
        <w:rPr>
          <w:rFonts w:ascii="Times New Roman" w:hAnsi="Times New Roman" w:cs="Times New Roman"/>
          <w:b/>
          <w:sz w:val="24"/>
          <w:szCs w:val="24"/>
        </w:rPr>
      </w:pPr>
      <w:r>
        <w:rPr>
          <w:rFonts w:ascii="Times New Roman" w:hAnsi="Times New Roman" w:cs="Times New Roman"/>
          <w:b/>
          <w:sz w:val="24"/>
          <w:szCs w:val="24"/>
        </w:rPr>
        <w:t>3.4 Ανάλυση δεδομένων</w:t>
      </w:r>
    </w:p>
    <w:p w14:paraId="2F703895" w14:textId="77777777" w:rsidR="00C306C7" w:rsidRPr="00185B20" w:rsidRDefault="00C306C7" w:rsidP="00C306C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Η ανάλυση των δεδομένων της παρούσας μελέτης έγινε με χρήση της θεματικής ανάλυσης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thematic</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analysis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η οποία είναι μία τεχνική ανάλυσης δεδομένων που χρησιμοποιείται ευρέως στις ποιοτικές έρευνες, με σκοπό την συστηματική καταγραφή και κωδικοποίηση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codification</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των υπό διερεύνηση θεμάτων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themes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τα οποία προκύπτουν από τις συνεντεύξεις των συμμετεχόντων. Σύμφωνα με τους </w:t>
      </w:r>
      <w:r w:rsidRPr="00185B20">
        <w:rPr>
          <w:rFonts w:ascii="Times New Roman" w:hAnsi="Times New Roman" w:cs="Times New Roman"/>
          <w:sz w:val="24"/>
          <w:szCs w:val="24"/>
          <w:lang w:val="en-US"/>
        </w:rPr>
        <w:t>Braun</w:t>
      </w:r>
      <w:r w:rsidRPr="00185B20">
        <w:rPr>
          <w:rFonts w:ascii="Times New Roman" w:hAnsi="Times New Roman" w:cs="Times New Roman"/>
          <w:sz w:val="24"/>
          <w:szCs w:val="24"/>
        </w:rPr>
        <w:t xml:space="preserve"> και </w:t>
      </w:r>
      <w:r w:rsidRPr="00185B20">
        <w:rPr>
          <w:rFonts w:ascii="Times New Roman" w:hAnsi="Times New Roman" w:cs="Times New Roman"/>
          <w:sz w:val="24"/>
          <w:szCs w:val="24"/>
          <w:lang w:val="en-US"/>
        </w:rPr>
        <w:t>Clarke</w:t>
      </w:r>
      <w:r w:rsidRPr="00185B20">
        <w:rPr>
          <w:rFonts w:ascii="Times New Roman" w:hAnsi="Times New Roman" w:cs="Times New Roman"/>
          <w:sz w:val="24"/>
          <w:szCs w:val="24"/>
        </w:rPr>
        <w:t xml:space="preserve"> (2021) η θεματική ανάλυση συνίσταται στην συστηματική οργάνωση των δεδομένων για την κατανόηση επαναλαμβανόμενων νοηματικών μοτίβων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patterns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των συνεντεύξεων για την ερμηνεία και εξαγωγή έγκυρων συμπερασμάτων.</w:t>
      </w:r>
    </w:p>
    <w:p w14:paraId="7F37690B" w14:textId="77777777" w:rsidR="00C306C7" w:rsidRPr="00185B20" w:rsidRDefault="00C306C7" w:rsidP="00C306C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Ακολουθήθηκε η παραγωγική μέθοδος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deductive</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method</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κατά την οποία χρησιμοποιήθηκε ένα προκαθορισμένο πλαίσιο για την ανάλυση των δεδομένων όπου τα ευρήματα που προέκυψαν κατηγοριοποιήθηκαν σε τρία κύρια θέματα: (α) στάσεις και προσδοκίες για τη συμμετοχή του παιδιού σε αθλητικές δραστηριότητες, (β) ανησυχίες, άγχος και φόβοι από τη συμμετοχή του παιδιού σε αθλητικές δραστηριότητες και (γ) αντιληπτά εμπόδια και διευκολυντές στην άσκηση του παιδιού σε οργανωμένες αθλητικές δραστηριότητες (</w:t>
      </w:r>
      <w:r w:rsidRPr="00185B20">
        <w:rPr>
          <w:rFonts w:ascii="Times New Roman" w:hAnsi="Times New Roman" w:cs="Times New Roman"/>
          <w:sz w:val="24"/>
          <w:szCs w:val="24"/>
          <w:lang w:val="en-US"/>
        </w:rPr>
        <w:t>Braun</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Clark</w:t>
      </w:r>
      <w:r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Fereday</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Muir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Cohrane</w:t>
      </w:r>
      <w:r w:rsidRPr="00185B20">
        <w:rPr>
          <w:rFonts w:ascii="Times New Roman" w:hAnsi="Times New Roman" w:cs="Times New Roman"/>
          <w:sz w:val="24"/>
          <w:szCs w:val="24"/>
        </w:rPr>
        <w:t>, 2006).</w:t>
      </w:r>
    </w:p>
    <w:p w14:paraId="0BC5BEB0" w14:textId="57BCDE45" w:rsidR="00C306C7" w:rsidRPr="00185B20" w:rsidRDefault="00C306C7" w:rsidP="00C306C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3.5 </w:t>
      </w:r>
      <w:r w:rsidRPr="00185B20">
        <w:rPr>
          <w:rFonts w:ascii="Times New Roman" w:hAnsi="Times New Roman" w:cs="Times New Roman"/>
          <w:b/>
          <w:sz w:val="24"/>
          <w:szCs w:val="24"/>
        </w:rPr>
        <w:t>Στάδια Θεματικής Ανάλυσης</w:t>
      </w:r>
    </w:p>
    <w:p w14:paraId="0FB02E17" w14:textId="57EDC26D" w:rsidR="00C306C7" w:rsidRPr="00C306C7" w:rsidRDefault="00C306C7" w:rsidP="00C306C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Η διαδικασία της θεματικής ανάλυσης, ακολούθησε τα παρακάτω βήματα, όπως περιγράφονται από τους </w:t>
      </w:r>
      <w:r w:rsidRPr="00185B20">
        <w:rPr>
          <w:rFonts w:ascii="Times New Roman" w:hAnsi="Times New Roman" w:cs="Times New Roman"/>
          <w:sz w:val="24"/>
          <w:szCs w:val="24"/>
          <w:lang w:val="en-US"/>
        </w:rPr>
        <w:t>Braun</w:t>
      </w:r>
      <w:r w:rsidRPr="00185B20">
        <w:rPr>
          <w:rFonts w:ascii="Times New Roman" w:hAnsi="Times New Roman" w:cs="Times New Roman"/>
          <w:sz w:val="24"/>
          <w:szCs w:val="24"/>
        </w:rPr>
        <w:t xml:space="preserve"> και </w:t>
      </w:r>
      <w:r w:rsidRPr="00185B20">
        <w:rPr>
          <w:rFonts w:ascii="Times New Roman" w:hAnsi="Times New Roman" w:cs="Times New Roman"/>
          <w:sz w:val="24"/>
          <w:szCs w:val="24"/>
          <w:lang w:val="en-US"/>
        </w:rPr>
        <w:t>Clark</w:t>
      </w:r>
      <w:r w:rsidRPr="00185B20">
        <w:rPr>
          <w:rFonts w:ascii="Times New Roman" w:hAnsi="Times New Roman" w:cs="Times New Roman"/>
          <w:sz w:val="24"/>
          <w:szCs w:val="24"/>
        </w:rPr>
        <w:t xml:space="preserve"> (2021). Αρχικά, έγινε η μετεγγραφή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transcription</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των συνεντεύξεων, όπου απομαγνητοφωνήθηκαν τα ηχογραφημένα κείμενα και μετατράπηκαν σε γραπτό κείμενο. Στη συνέχεια, επιχειρήθηκε επί των γραπτών κειμένων ο εντοπισμός και συγκέντρωση των αποσπασμάτων εκείνων, τα οποία αντιστοιχούσαν σε καθένα από τα ερευνητικά ερωτήματα. Στο επόμενο στάδιο έγινε η κωδικοποίηση </w:t>
      </w:r>
      <w:r w:rsidRPr="00185B20">
        <w:rPr>
          <w:rFonts w:ascii="Times New Roman" w:hAnsi="Times New Roman" w:cs="Times New Roman"/>
          <w:i/>
          <w:sz w:val="24"/>
          <w:szCs w:val="24"/>
        </w:rPr>
        <w:t>(</w:t>
      </w:r>
      <w:r w:rsidRPr="00185B20">
        <w:rPr>
          <w:rFonts w:ascii="Times New Roman" w:hAnsi="Times New Roman" w:cs="Times New Roman"/>
          <w:i/>
          <w:sz w:val="24"/>
          <w:szCs w:val="24"/>
          <w:lang w:val="en-US"/>
        </w:rPr>
        <w:t>coding</w:t>
      </w:r>
      <w:r w:rsidRPr="00185B20">
        <w:rPr>
          <w:rFonts w:ascii="Times New Roman" w:hAnsi="Times New Roman" w:cs="Times New Roman"/>
          <w:i/>
          <w:sz w:val="24"/>
          <w:szCs w:val="24"/>
        </w:rPr>
        <w:t xml:space="preserve">) </w:t>
      </w:r>
      <w:r w:rsidRPr="00185B20">
        <w:rPr>
          <w:rFonts w:ascii="Times New Roman" w:hAnsi="Times New Roman" w:cs="Times New Roman"/>
          <w:sz w:val="24"/>
          <w:szCs w:val="24"/>
        </w:rPr>
        <w:t xml:space="preserve">δηλαδή προσδιορίστηκε εννοιολογικά το νόημα που αποδίδει ο ερευνητής σε κάθε συγκεκριμένο τμήμα δεδομένων της συνέντευξης. Στη συνέχεια επιχειρήθηκε η μετάβαση από την κωδικοποίηση σε γενικότερες και πιο </w:t>
      </w:r>
      <w:r w:rsidRPr="00185B20">
        <w:rPr>
          <w:rFonts w:ascii="Times New Roman" w:hAnsi="Times New Roman" w:cs="Times New Roman"/>
          <w:sz w:val="24"/>
          <w:szCs w:val="24"/>
        </w:rPr>
        <w:lastRenderedPageBreak/>
        <w:t>αφηρημένες έννοιες, τα θέματα, τα οποία απαντούν τελικά στα υπό εξέταση ερευνητικά ερωτήματα.</w:t>
      </w:r>
    </w:p>
    <w:p w14:paraId="444747C1" w14:textId="5AEEDCCD" w:rsidR="00244875" w:rsidRPr="00185B20" w:rsidRDefault="00C306C7" w:rsidP="00244875">
      <w:pPr>
        <w:jc w:val="both"/>
        <w:rPr>
          <w:rFonts w:ascii="Times New Roman" w:hAnsi="Times New Roman" w:cs="Times New Roman"/>
          <w:b/>
          <w:sz w:val="24"/>
          <w:szCs w:val="24"/>
        </w:rPr>
      </w:pPr>
      <w:r>
        <w:rPr>
          <w:rFonts w:ascii="Times New Roman" w:hAnsi="Times New Roman" w:cs="Times New Roman"/>
          <w:b/>
          <w:sz w:val="24"/>
          <w:szCs w:val="24"/>
        </w:rPr>
        <w:t xml:space="preserve">3.6 </w:t>
      </w:r>
      <w:r w:rsidR="00244875" w:rsidRPr="00185B20">
        <w:rPr>
          <w:rFonts w:ascii="Times New Roman" w:hAnsi="Times New Roman" w:cs="Times New Roman"/>
          <w:b/>
          <w:sz w:val="24"/>
          <w:szCs w:val="24"/>
        </w:rPr>
        <w:t>Ζητήματα Ηθικής και Δεοντολογίας της έρευνας.</w:t>
      </w:r>
    </w:p>
    <w:p w14:paraId="7D988D81" w14:textId="77777777"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Κατά την διενέργεια της παρούσας έρευνας, τηρήθηκαν ο Κώδικας Ηθικής και Δεοντολογίας Ερευνών της Σχολής Επιστημών Ανθρώπινης Κίνησης και Ποιότητας Ζωής του Πανεπιστημίου Πελοποννήσου, η ισχύουσα εθνική και διεθνής νομοθεσία για την προστασία των προσωπικών δεδομένων στην έρευνα και οι αρχές της Διακήρυξης του Ελσίνκι.</w:t>
      </w:r>
    </w:p>
    <w:p w14:paraId="60797843" w14:textId="77777777" w:rsidR="00244875" w:rsidRPr="00185B20" w:rsidRDefault="00244875"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Συγκεκριμένα, ο ερευνητής επικοινώνησε τηλεφωνικά με γονείς που έχουν παιδιά με νοητική αναπηρία, τους ενημέρωσε για το σκοπό και τους στόχους της μελέτης, για τη δυνατότητα άρνησης συμμετοχής ή αποχώρησης, εάν το κρίνουν σκόπιμο ανά πάσα στιγμή, για τη διατήρηση των στοιχείων τους μετά το τέλος της έρευνας και εξασφάλισε τη συνειδητή συγκατάθεση τους στην έρευνα. </w:t>
      </w:r>
    </w:p>
    <w:p w14:paraId="2F07797C" w14:textId="77777777" w:rsidR="00244875" w:rsidRPr="00185B20" w:rsidRDefault="00244875"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Σε επόμενο στάδιο ορίσθηκε δια ζώσης </w:t>
      </w:r>
      <w:r w:rsidR="00863CC0" w:rsidRPr="00185B20">
        <w:rPr>
          <w:rFonts w:ascii="Times New Roman" w:hAnsi="Times New Roman" w:cs="Times New Roman"/>
          <w:sz w:val="24"/>
          <w:szCs w:val="24"/>
        </w:rPr>
        <w:t xml:space="preserve">ή διαδικτυακή </w:t>
      </w:r>
      <w:r w:rsidRPr="00185B20">
        <w:rPr>
          <w:rFonts w:ascii="Times New Roman" w:hAnsi="Times New Roman" w:cs="Times New Roman"/>
          <w:sz w:val="24"/>
          <w:szCs w:val="24"/>
        </w:rPr>
        <w:t>συνάντηση, όπου δόθηκαν εγγυήσεις εμπιστευτικότητας και ανωνυμίας των προσωπικών τους στοιχείων, διενεργήθηκε και ηχογραφήθηκε ατομική συνέντευξη με καθέναν από τους συμμετέχοντες, Οι ερωτώμενοι συμφώνησαν για την επεξεργασία των συνεντεύξεων για ερευνητικούς σκοπούς και έδωσαν γραπτή συγκατάθεση για τη δημοσιοποίηση των ευρημάτων της έρευνας.</w:t>
      </w:r>
    </w:p>
    <w:p w14:paraId="4CCC470A" w14:textId="77777777" w:rsidR="00215352" w:rsidRPr="00185B20" w:rsidRDefault="00215352" w:rsidP="00540617">
      <w:pPr>
        <w:spacing w:line="360" w:lineRule="auto"/>
        <w:rPr>
          <w:rFonts w:ascii="Times New Roman" w:hAnsi="Times New Roman" w:cs="Times New Roman"/>
          <w:b/>
          <w:sz w:val="24"/>
          <w:szCs w:val="24"/>
        </w:rPr>
      </w:pPr>
    </w:p>
    <w:p w14:paraId="53CE1EED" w14:textId="77777777" w:rsidR="00F60DCD" w:rsidRDefault="00F60DCD" w:rsidP="00244875">
      <w:pPr>
        <w:rPr>
          <w:rFonts w:ascii="Times New Roman" w:hAnsi="Times New Roman" w:cs="Times New Roman"/>
          <w:b/>
          <w:sz w:val="24"/>
          <w:szCs w:val="24"/>
        </w:rPr>
      </w:pPr>
    </w:p>
    <w:p w14:paraId="25855133" w14:textId="77777777" w:rsidR="00F60DCD" w:rsidRDefault="00F60DCD" w:rsidP="00244875">
      <w:pPr>
        <w:rPr>
          <w:rFonts w:ascii="Times New Roman" w:hAnsi="Times New Roman" w:cs="Times New Roman"/>
          <w:b/>
          <w:sz w:val="24"/>
          <w:szCs w:val="24"/>
        </w:rPr>
      </w:pPr>
    </w:p>
    <w:p w14:paraId="0688E8F9" w14:textId="77777777" w:rsidR="00F60DCD" w:rsidRDefault="00F60DCD" w:rsidP="00244875">
      <w:pPr>
        <w:rPr>
          <w:rFonts w:ascii="Times New Roman" w:hAnsi="Times New Roman" w:cs="Times New Roman"/>
          <w:b/>
          <w:sz w:val="24"/>
          <w:szCs w:val="24"/>
        </w:rPr>
      </w:pPr>
    </w:p>
    <w:p w14:paraId="4D5E4AF5" w14:textId="77777777" w:rsidR="00F60DCD" w:rsidRDefault="00F60DCD" w:rsidP="00244875">
      <w:pPr>
        <w:rPr>
          <w:rFonts w:ascii="Times New Roman" w:hAnsi="Times New Roman" w:cs="Times New Roman"/>
          <w:b/>
          <w:sz w:val="24"/>
          <w:szCs w:val="24"/>
        </w:rPr>
      </w:pPr>
    </w:p>
    <w:p w14:paraId="356E832E" w14:textId="77777777" w:rsidR="00F60DCD" w:rsidRDefault="00F60DCD" w:rsidP="00244875">
      <w:pPr>
        <w:rPr>
          <w:rFonts w:ascii="Times New Roman" w:hAnsi="Times New Roman" w:cs="Times New Roman"/>
          <w:b/>
          <w:sz w:val="24"/>
          <w:szCs w:val="24"/>
        </w:rPr>
      </w:pPr>
    </w:p>
    <w:p w14:paraId="6BAB3DF2" w14:textId="77777777" w:rsidR="00F60DCD" w:rsidRDefault="00F60DCD" w:rsidP="00244875">
      <w:pPr>
        <w:rPr>
          <w:rFonts w:ascii="Times New Roman" w:hAnsi="Times New Roman" w:cs="Times New Roman"/>
          <w:b/>
          <w:sz w:val="24"/>
          <w:szCs w:val="24"/>
        </w:rPr>
      </w:pPr>
    </w:p>
    <w:p w14:paraId="23745CA2" w14:textId="77777777" w:rsidR="00F60DCD" w:rsidRDefault="00F60DCD" w:rsidP="00244875">
      <w:pPr>
        <w:rPr>
          <w:rFonts w:ascii="Times New Roman" w:hAnsi="Times New Roman" w:cs="Times New Roman"/>
          <w:b/>
          <w:sz w:val="24"/>
          <w:szCs w:val="24"/>
        </w:rPr>
      </w:pPr>
    </w:p>
    <w:p w14:paraId="42128619" w14:textId="77777777" w:rsidR="00F60DCD" w:rsidRDefault="00F60DCD" w:rsidP="00244875">
      <w:pPr>
        <w:rPr>
          <w:rFonts w:ascii="Times New Roman" w:hAnsi="Times New Roman" w:cs="Times New Roman"/>
          <w:b/>
          <w:sz w:val="24"/>
          <w:szCs w:val="24"/>
        </w:rPr>
      </w:pPr>
    </w:p>
    <w:p w14:paraId="50FBBBF3" w14:textId="77777777" w:rsidR="001057BA" w:rsidRDefault="001057BA" w:rsidP="00C306C7">
      <w:pPr>
        <w:rPr>
          <w:rFonts w:ascii="Times New Roman" w:hAnsi="Times New Roman" w:cs="Times New Roman"/>
          <w:b/>
          <w:sz w:val="24"/>
          <w:szCs w:val="24"/>
        </w:rPr>
      </w:pPr>
    </w:p>
    <w:p w14:paraId="5748B127" w14:textId="77777777" w:rsidR="00C306C7" w:rsidRDefault="00C306C7" w:rsidP="00C306C7">
      <w:pPr>
        <w:rPr>
          <w:rFonts w:ascii="Times New Roman" w:hAnsi="Times New Roman" w:cs="Times New Roman"/>
          <w:b/>
          <w:sz w:val="24"/>
          <w:szCs w:val="24"/>
        </w:rPr>
      </w:pPr>
    </w:p>
    <w:p w14:paraId="1AC1120B" w14:textId="77777777" w:rsidR="00C306C7" w:rsidRDefault="00C306C7" w:rsidP="00C306C7">
      <w:pPr>
        <w:rPr>
          <w:rFonts w:ascii="Times New Roman" w:hAnsi="Times New Roman" w:cs="Times New Roman"/>
          <w:b/>
          <w:sz w:val="24"/>
          <w:szCs w:val="24"/>
        </w:rPr>
      </w:pPr>
    </w:p>
    <w:p w14:paraId="5601311A" w14:textId="77777777" w:rsidR="00F60DCD" w:rsidRPr="00F60DCD" w:rsidRDefault="00F60DCD" w:rsidP="00F60DCD">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ΚΕΦΑΛΑΙΟ </w:t>
      </w:r>
      <w:r>
        <w:rPr>
          <w:rFonts w:ascii="Times New Roman" w:hAnsi="Times New Roman" w:cs="Times New Roman"/>
          <w:b/>
          <w:sz w:val="24"/>
          <w:szCs w:val="24"/>
          <w:lang w:val="en-US"/>
        </w:rPr>
        <w:t>IV</w:t>
      </w:r>
    </w:p>
    <w:p w14:paraId="06C587F1" w14:textId="77777777" w:rsidR="00F60DCD" w:rsidRDefault="00F60DCD" w:rsidP="00244875">
      <w:pPr>
        <w:rPr>
          <w:rFonts w:ascii="Times New Roman" w:hAnsi="Times New Roman" w:cs="Times New Roman"/>
          <w:b/>
          <w:sz w:val="24"/>
          <w:szCs w:val="24"/>
        </w:rPr>
      </w:pPr>
      <w:r>
        <w:rPr>
          <w:rFonts w:ascii="Times New Roman" w:hAnsi="Times New Roman" w:cs="Times New Roman"/>
          <w:b/>
          <w:sz w:val="24"/>
          <w:szCs w:val="24"/>
        </w:rPr>
        <w:t>ΑΠΟΤΕΛΕΣΜΑΤΑ</w:t>
      </w:r>
    </w:p>
    <w:p w14:paraId="1FAFE4CE" w14:textId="77777777" w:rsidR="00F60DCD" w:rsidRDefault="00F60DCD" w:rsidP="00EA5B91">
      <w:pPr>
        <w:rPr>
          <w:b/>
          <w:sz w:val="28"/>
          <w:szCs w:val="28"/>
          <w:highlight w:val="yellow"/>
        </w:rPr>
      </w:pPr>
      <w:bookmarkStart w:id="2" w:name="_Toc123161017"/>
      <w:bookmarkStart w:id="3" w:name="_Toc156795003"/>
    </w:p>
    <w:p w14:paraId="64663284" w14:textId="4356DCED" w:rsidR="001057BA" w:rsidRDefault="00C306C7" w:rsidP="00EA5B91">
      <w:pPr>
        <w:rPr>
          <w:rFonts w:ascii="Times New Roman" w:hAnsi="Times New Roman" w:cs="Times New Roman"/>
          <w:b/>
          <w:sz w:val="24"/>
          <w:szCs w:val="24"/>
        </w:rPr>
      </w:pPr>
      <w:r>
        <w:rPr>
          <w:rFonts w:ascii="Times New Roman" w:hAnsi="Times New Roman" w:cs="Times New Roman"/>
          <w:b/>
          <w:sz w:val="24"/>
          <w:szCs w:val="24"/>
        </w:rPr>
        <w:t xml:space="preserve">4.1 </w:t>
      </w:r>
      <w:r w:rsidR="001057BA" w:rsidRPr="001057BA">
        <w:rPr>
          <w:rFonts w:ascii="Times New Roman" w:hAnsi="Times New Roman" w:cs="Times New Roman"/>
          <w:b/>
          <w:sz w:val="24"/>
          <w:szCs w:val="24"/>
        </w:rPr>
        <w:t>Συμμετέχοντες</w:t>
      </w:r>
    </w:p>
    <w:p w14:paraId="3767C19B" w14:textId="595F194F" w:rsidR="001057BA" w:rsidRDefault="001057BA" w:rsidP="00EA5B91">
      <w:pPr>
        <w:rPr>
          <w:rFonts w:ascii="Times New Roman" w:hAnsi="Times New Roman" w:cs="Times New Roman"/>
          <w:sz w:val="24"/>
          <w:szCs w:val="24"/>
        </w:rPr>
      </w:pPr>
      <w:r w:rsidRPr="001057BA">
        <w:rPr>
          <w:rFonts w:ascii="Times New Roman" w:hAnsi="Times New Roman" w:cs="Times New Roman"/>
          <w:sz w:val="24"/>
          <w:szCs w:val="24"/>
        </w:rPr>
        <w:t xml:space="preserve">Στον Πίνακα </w:t>
      </w:r>
      <w:r>
        <w:rPr>
          <w:rFonts w:ascii="Times New Roman" w:hAnsi="Times New Roman" w:cs="Times New Roman"/>
          <w:sz w:val="24"/>
          <w:szCs w:val="24"/>
        </w:rPr>
        <w:t>2</w:t>
      </w:r>
      <w:r w:rsidRPr="001057BA">
        <w:rPr>
          <w:rFonts w:ascii="Times New Roman" w:hAnsi="Times New Roman" w:cs="Times New Roman"/>
          <w:sz w:val="24"/>
          <w:szCs w:val="24"/>
        </w:rPr>
        <w:t xml:space="preserve"> παρουσιάζονται</w:t>
      </w:r>
      <w:r>
        <w:rPr>
          <w:rFonts w:ascii="Times New Roman" w:hAnsi="Times New Roman" w:cs="Times New Roman"/>
          <w:sz w:val="24"/>
          <w:szCs w:val="24"/>
        </w:rPr>
        <w:t xml:space="preserve"> τα δημογραφικά χαρακτηριστικά των συμμετεχόντων.</w:t>
      </w:r>
    </w:p>
    <w:p w14:paraId="09D902D6" w14:textId="5513D62E" w:rsidR="001057BA" w:rsidRDefault="001057BA" w:rsidP="001057BA">
      <w:pPr>
        <w:jc w:val="center"/>
        <w:rPr>
          <w:rFonts w:ascii="Times New Roman" w:hAnsi="Times New Roman" w:cs="Times New Roman"/>
          <w:sz w:val="24"/>
          <w:szCs w:val="24"/>
        </w:rPr>
      </w:pPr>
      <w:r w:rsidRPr="00F3763E">
        <w:rPr>
          <w:b/>
          <w:sz w:val="20"/>
          <w:szCs w:val="20"/>
        </w:rPr>
        <w:t>Π</w:t>
      </w:r>
      <w:r>
        <w:rPr>
          <w:b/>
          <w:sz w:val="20"/>
          <w:szCs w:val="20"/>
        </w:rPr>
        <w:t>ίνακας 2</w:t>
      </w:r>
      <w:r w:rsidRPr="00F3763E">
        <w:rPr>
          <w:sz w:val="20"/>
          <w:szCs w:val="20"/>
        </w:rPr>
        <w:t>. Δημογραφικά στοιχεία συμμετεχόντων</w:t>
      </w:r>
    </w:p>
    <w:tbl>
      <w:tblPr>
        <w:tblStyle w:val="a5"/>
        <w:tblW w:w="10050"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9"/>
        <w:gridCol w:w="921"/>
        <w:gridCol w:w="769"/>
        <w:gridCol w:w="1999"/>
        <w:gridCol w:w="1594"/>
        <w:gridCol w:w="1377"/>
        <w:gridCol w:w="1351"/>
        <w:gridCol w:w="1350"/>
      </w:tblGrid>
      <w:tr w:rsidR="001057BA" w:rsidRPr="00A863DD" w14:paraId="1460461F" w14:textId="77777777" w:rsidTr="00656ECE">
        <w:trPr>
          <w:trHeight w:val="699"/>
          <w:jc w:val="center"/>
        </w:trPr>
        <w:tc>
          <w:tcPr>
            <w:tcW w:w="689" w:type="dxa"/>
            <w:tcBorders>
              <w:top w:val="single" w:sz="12" w:space="0" w:color="538135" w:themeColor="accent6" w:themeShade="BF"/>
              <w:bottom w:val="single" w:sz="12" w:space="0" w:color="538135" w:themeColor="accent6" w:themeShade="BF"/>
            </w:tcBorders>
            <w:vAlign w:val="center"/>
          </w:tcPr>
          <w:p w14:paraId="115D0B06" w14:textId="77777777" w:rsidR="001057BA" w:rsidRPr="00A863DD" w:rsidRDefault="001057BA" w:rsidP="00656ECE">
            <w:pPr>
              <w:jc w:val="center"/>
              <w:rPr>
                <w:rFonts w:cstheme="minorHAnsi"/>
                <w:b/>
                <w:sz w:val="18"/>
                <w:szCs w:val="18"/>
              </w:rPr>
            </w:pPr>
            <w:r w:rsidRPr="00A863DD">
              <w:rPr>
                <w:rFonts w:cstheme="minorHAnsi"/>
                <w:b/>
                <w:sz w:val="18"/>
                <w:szCs w:val="18"/>
              </w:rPr>
              <w:t>α/α</w:t>
            </w:r>
          </w:p>
        </w:tc>
        <w:tc>
          <w:tcPr>
            <w:tcW w:w="921" w:type="dxa"/>
            <w:tcBorders>
              <w:top w:val="single" w:sz="12" w:space="0" w:color="538135" w:themeColor="accent6" w:themeShade="BF"/>
              <w:bottom w:val="single" w:sz="12" w:space="0" w:color="538135" w:themeColor="accent6" w:themeShade="BF"/>
            </w:tcBorders>
            <w:vAlign w:val="center"/>
          </w:tcPr>
          <w:p w14:paraId="397C931D" w14:textId="77777777" w:rsidR="001057BA" w:rsidRPr="00A863DD" w:rsidRDefault="001057BA" w:rsidP="00656ECE">
            <w:pPr>
              <w:jc w:val="center"/>
              <w:rPr>
                <w:rFonts w:cstheme="minorHAnsi"/>
                <w:b/>
                <w:sz w:val="18"/>
                <w:szCs w:val="18"/>
              </w:rPr>
            </w:pPr>
            <w:r w:rsidRPr="00A863DD">
              <w:rPr>
                <w:rFonts w:cstheme="minorHAnsi"/>
                <w:b/>
                <w:sz w:val="18"/>
                <w:szCs w:val="18"/>
              </w:rPr>
              <w:t>Ρόλος Γονέα</w:t>
            </w:r>
          </w:p>
        </w:tc>
        <w:tc>
          <w:tcPr>
            <w:tcW w:w="769" w:type="dxa"/>
            <w:tcBorders>
              <w:top w:val="single" w:sz="12" w:space="0" w:color="538135" w:themeColor="accent6" w:themeShade="BF"/>
              <w:bottom w:val="single" w:sz="12" w:space="0" w:color="538135" w:themeColor="accent6" w:themeShade="BF"/>
            </w:tcBorders>
            <w:vAlign w:val="center"/>
          </w:tcPr>
          <w:p w14:paraId="7B248045" w14:textId="77777777" w:rsidR="001057BA" w:rsidRPr="00A863DD" w:rsidRDefault="001057BA" w:rsidP="00656ECE">
            <w:pPr>
              <w:jc w:val="center"/>
              <w:rPr>
                <w:rFonts w:cstheme="minorHAnsi"/>
                <w:b/>
                <w:sz w:val="18"/>
                <w:szCs w:val="18"/>
              </w:rPr>
            </w:pPr>
            <w:r w:rsidRPr="00A863DD">
              <w:rPr>
                <w:rFonts w:cstheme="minorHAnsi"/>
                <w:b/>
                <w:sz w:val="18"/>
                <w:szCs w:val="18"/>
              </w:rPr>
              <w:t>Ηλικία</w:t>
            </w:r>
          </w:p>
        </w:tc>
        <w:tc>
          <w:tcPr>
            <w:tcW w:w="1999" w:type="dxa"/>
            <w:tcBorders>
              <w:top w:val="single" w:sz="12" w:space="0" w:color="538135" w:themeColor="accent6" w:themeShade="BF"/>
              <w:bottom w:val="single" w:sz="12" w:space="0" w:color="538135" w:themeColor="accent6" w:themeShade="BF"/>
            </w:tcBorders>
            <w:vAlign w:val="center"/>
          </w:tcPr>
          <w:p w14:paraId="4259D4DF" w14:textId="77777777" w:rsidR="001057BA" w:rsidRPr="00A863DD" w:rsidRDefault="001057BA" w:rsidP="00656ECE">
            <w:pPr>
              <w:jc w:val="center"/>
              <w:rPr>
                <w:rFonts w:cstheme="minorHAnsi"/>
                <w:b/>
                <w:sz w:val="18"/>
                <w:szCs w:val="18"/>
              </w:rPr>
            </w:pPr>
            <w:r w:rsidRPr="00A863DD">
              <w:rPr>
                <w:rFonts w:cstheme="minorHAnsi"/>
                <w:b/>
                <w:sz w:val="18"/>
                <w:szCs w:val="18"/>
              </w:rPr>
              <w:t>Μορφωτικό επίπεδο/Εκπαίδευση</w:t>
            </w:r>
          </w:p>
        </w:tc>
        <w:tc>
          <w:tcPr>
            <w:tcW w:w="1594" w:type="dxa"/>
            <w:tcBorders>
              <w:top w:val="single" w:sz="12" w:space="0" w:color="538135" w:themeColor="accent6" w:themeShade="BF"/>
              <w:bottom w:val="single" w:sz="12" w:space="0" w:color="538135" w:themeColor="accent6" w:themeShade="BF"/>
            </w:tcBorders>
            <w:vAlign w:val="center"/>
          </w:tcPr>
          <w:p w14:paraId="0B4847F5" w14:textId="77777777" w:rsidR="001057BA" w:rsidRPr="00A863DD" w:rsidRDefault="001057BA" w:rsidP="00656ECE">
            <w:pPr>
              <w:jc w:val="center"/>
              <w:rPr>
                <w:rFonts w:cstheme="minorHAnsi"/>
                <w:b/>
                <w:sz w:val="18"/>
                <w:szCs w:val="18"/>
              </w:rPr>
            </w:pPr>
            <w:r w:rsidRPr="00A863DD">
              <w:rPr>
                <w:rFonts w:cstheme="minorHAnsi"/>
                <w:b/>
                <w:sz w:val="18"/>
                <w:szCs w:val="18"/>
              </w:rPr>
              <w:t>Επαγγελματική Κατάσταση</w:t>
            </w:r>
          </w:p>
        </w:tc>
        <w:tc>
          <w:tcPr>
            <w:tcW w:w="1377" w:type="dxa"/>
            <w:tcBorders>
              <w:top w:val="single" w:sz="12" w:space="0" w:color="538135" w:themeColor="accent6" w:themeShade="BF"/>
              <w:bottom w:val="single" w:sz="12" w:space="0" w:color="538135" w:themeColor="accent6" w:themeShade="BF"/>
            </w:tcBorders>
            <w:vAlign w:val="center"/>
          </w:tcPr>
          <w:p w14:paraId="6EFD266B" w14:textId="77777777" w:rsidR="001057BA" w:rsidRPr="00A863DD" w:rsidRDefault="001057BA" w:rsidP="00656ECE">
            <w:pPr>
              <w:jc w:val="center"/>
              <w:rPr>
                <w:rFonts w:cstheme="minorHAnsi"/>
                <w:b/>
                <w:sz w:val="18"/>
                <w:szCs w:val="18"/>
              </w:rPr>
            </w:pPr>
            <w:r w:rsidRPr="00A863DD">
              <w:rPr>
                <w:rFonts w:cstheme="minorHAnsi"/>
                <w:b/>
                <w:sz w:val="18"/>
                <w:szCs w:val="18"/>
              </w:rPr>
              <w:t>Ενασχόληση οικογένειας με άσκηση</w:t>
            </w:r>
          </w:p>
        </w:tc>
        <w:tc>
          <w:tcPr>
            <w:tcW w:w="1351" w:type="dxa"/>
            <w:tcBorders>
              <w:top w:val="single" w:sz="12" w:space="0" w:color="538135" w:themeColor="accent6" w:themeShade="BF"/>
              <w:bottom w:val="single" w:sz="12" w:space="0" w:color="538135" w:themeColor="accent6" w:themeShade="BF"/>
            </w:tcBorders>
            <w:vAlign w:val="center"/>
          </w:tcPr>
          <w:p w14:paraId="00B7BB5B" w14:textId="77777777" w:rsidR="001057BA" w:rsidRPr="00A863DD" w:rsidRDefault="001057BA" w:rsidP="00656ECE">
            <w:pPr>
              <w:jc w:val="center"/>
              <w:rPr>
                <w:rFonts w:cstheme="minorHAnsi"/>
                <w:b/>
                <w:sz w:val="18"/>
                <w:szCs w:val="18"/>
              </w:rPr>
            </w:pPr>
            <w:r w:rsidRPr="00A863DD">
              <w:rPr>
                <w:rFonts w:cstheme="minorHAnsi"/>
                <w:b/>
                <w:sz w:val="18"/>
                <w:szCs w:val="18"/>
              </w:rPr>
              <w:t>Τύπος Αναπηρίας παιδιού</w:t>
            </w:r>
          </w:p>
        </w:tc>
        <w:tc>
          <w:tcPr>
            <w:tcW w:w="1350" w:type="dxa"/>
            <w:tcBorders>
              <w:top w:val="single" w:sz="12" w:space="0" w:color="538135" w:themeColor="accent6" w:themeShade="BF"/>
              <w:bottom w:val="single" w:sz="12" w:space="0" w:color="538135" w:themeColor="accent6" w:themeShade="BF"/>
            </w:tcBorders>
            <w:vAlign w:val="center"/>
          </w:tcPr>
          <w:p w14:paraId="239B3580" w14:textId="77777777" w:rsidR="001057BA" w:rsidRPr="00A863DD" w:rsidRDefault="001057BA" w:rsidP="00656ECE">
            <w:pPr>
              <w:jc w:val="center"/>
              <w:rPr>
                <w:rFonts w:cstheme="minorHAnsi"/>
                <w:b/>
                <w:sz w:val="18"/>
                <w:szCs w:val="18"/>
              </w:rPr>
            </w:pPr>
            <w:r w:rsidRPr="00A863DD">
              <w:rPr>
                <w:rFonts w:cstheme="minorHAnsi"/>
                <w:b/>
                <w:sz w:val="18"/>
                <w:szCs w:val="18"/>
              </w:rPr>
              <w:t>Μορφή ενασχόλησης με τα σπορ</w:t>
            </w:r>
          </w:p>
        </w:tc>
      </w:tr>
      <w:tr w:rsidR="001057BA" w:rsidRPr="00A863DD" w14:paraId="1A2F477F" w14:textId="77777777" w:rsidTr="00656ECE">
        <w:trPr>
          <w:jc w:val="center"/>
        </w:trPr>
        <w:tc>
          <w:tcPr>
            <w:tcW w:w="689" w:type="dxa"/>
            <w:tcBorders>
              <w:top w:val="single" w:sz="12" w:space="0" w:color="538135" w:themeColor="accent6" w:themeShade="BF"/>
            </w:tcBorders>
            <w:vAlign w:val="center"/>
          </w:tcPr>
          <w:p w14:paraId="4C6ED157" w14:textId="77777777" w:rsidR="001057BA" w:rsidRPr="00A863DD" w:rsidRDefault="001057BA" w:rsidP="00656ECE">
            <w:pPr>
              <w:jc w:val="center"/>
              <w:rPr>
                <w:rFonts w:cstheme="minorHAnsi"/>
                <w:b/>
                <w:sz w:val="18"/>
                <w:szCs w:val="18"/>
              </w:rPr>
            </w:pPr>
            <w:r w:rsidRPr="00A863DD">
              <w:rPr>
                <w:rFonts w:cstheme="minorHAnsi"/>
                <w:b/>
                <w:sz w:val="18"/>
                <w:szCs w:val="18"/>
              </w:rPr>
              <w:t>Σ1</w:t>
            </w:r>
          </w:p>
        </w:tc>
        <w:tc>
          <w:tcPr>
            <w:tcW w:w="921" w:type="dxa"/>
            <w:tcBorders>
              <w:top w:val="single" w:sz="12" w:space="0" w:color="538135" w:themeColor="accent6" w:themeShade="BF"/>
            </w:tcBorders>
            <w:vAlign w:val="center"/>
          </w:tcPr>
          <w:p w14:paraId="5261D008" w14:textId="77777777" w:rsidR="001057BA" w:rsidRPr="00A863DD" w:rsidRDefault="001057BA" w:rsidP="00656ECE">
            <w:pPr>
              <w:jc w:val="center"/>
              <w:rPr>
                <w:rFonts w:cstheme="minorHAnsi"/>
                <w:sz w:val="18"/>
                <w:szCs w:val="18"/>
              </w:rPr>
            </w:pPr>
            <w:r w:rsidRPr="00A863DD">
              <w:rPr>
                <w:rFonts w:cstheme="minorHAnsi"/>
                <w:sz w:val="18"/>
                <w:szCs w:val="18"/>
              </w:rPr>
              <w:t>Πατέρας</w:t>
            </w:r>
          </w:p>
        </w:tc>
        <w:tc>
          <w:tcPr>
            <w:tcW w:w="769" w:type="dxa"/>
            <w:tcBorders>
              <w:top w:val="single" w:sz="12" w:space="0" w:color="538135" w:themeColor="accent6" w:themeShade="BF"/>
            </w:tcBorders>
            <w:vAlign w:val="center"/>
          </w:tcPr>
          <w:p w14:paraId="0D76A7C3" w14:textId="77777777" w:rsidR="001057BA" w:rsidRPr="00A863DD" w:rsidRDefault="001057BA" w:rsidP="00656ECE">
            <w:pPr>
              <w:jc w:val="center"/>
              <w:rPr>
                <w:rFonts w:cstheme="minorHAnsi"/>
                <w:sz w:val="18"/>
                <w:szCs w:val="18"/>
              </w:rPr>
            </w:pPr>
            <w:r w:rsidRPr="00A863DD">
              <w:rPr>
                <w:rFonts w:cstheme="minorHAnsi"/>
                <w:sz w:val="18"/>
                <w:szCs w:val="18"/>
              </w:rPr>
              <w:t>62</w:t>
            </w:r>
          </w:p>
        </w:tc>
        <w:tc>
          <w:tcPr>
            <w:tcW w:w="1999" w:type="dxa"/>
            <w:tcBorders>
              <w:top w:val="single" w:sz="12" w:space="0" w:color="538135" w:themeColor="accent6" w:themeShade="BF"/>
            </w:tcBorders>
            <w:vAlign w:val="center"/>
          </w:tcPr>
          <w:p w14:paraId="1C0EAA0D" w14:textId="77777777" w:rsidR="001057BA" w:rsidRPr="00A863DD" w:rsidRDefault="001057BA" w:rsidP="00656ECE">
            <w:pPr>
              <w:jc w:val="center"/>
              <w:rPr>
                <w:rFonts w:cstheme="minorHAnsi"/>
                <w:sz w:val="18"/>
                <w:szCs w:val="18"/>
              </w:rPr>
            </w:pPr>
            <w:r w:rsidRPr="00A863DD">
              <w:rPr>
                <w:rFonts w:cstheme="minorHAnsi"/>
                <w:sz w:val="18"/>
                <w:szCs w:val="18"/>
              </w:rPr>
              <w:t>Πανεπιστημιακή</w:t>
            </w:r>
          </w:p>
        </w:tc>
        <w:tc>
          <w:tcPr>
            <w:tcW w:w="1594" w:type="dxa"/>
            <w:tcBorders>
              <w:top w:val="single" w:sz="12" w:space="0" w:color="538135" w:themeColor="accent6" w:themeShade="BF"/>
            </w:tcBorders>
            <w:vAlign w:val="center"/>
          </w:tcPr>
          <w:p w14:paraId="799E6FC3" w14:textId="77777777" w:rsidR="001057BA" w:rsidRPr="00A863DD" w:rsidRDefault="001057BA" w:rsidP="00656ECE">
            <w:pPr>
              <w:jc w:val="center"/>
              <w:rPr>
                <w:rFonts w:cstheme="minorHAnsi"/>
                <w:sz w:val="18"/>
                <w:szCs w:val="18"/>
              </w:rPr>
            </w:pPr>
            <w:r w:rsidRPr="00A863DD">
              <w:rPr>
                <w:rFonts w:cstheme="minorHAnsi"/>
                <w:sz w:val="18"/>
                <w:szCs w:val="18"/>
              </w:rPr>
              <w:t>Δημόσιος Υπάλληλος</w:t>
            </w:r>
          </w:p>
        </w:tc>
        <w:tc>
          <w:tcPr>
            <w:tcW w:w="1377" w:type="dxa"/>
            <w:tcBorders>
              <w:top w:val="single" w:sz="12" w:space="0" w:color="538135" w:themeColor="accent6" w:themeShade="BF"/>
            </w:tcBorders>
            <w:vAlign w:val="center"/>
          </w:tcPr>
          <w:p w14:paraId="4E329123" w14:textId="77777777" w:rsidR="001057BA" w:rsidRPr="00A863DD" w:rsidRDefault="001057BA" w:rsidP="00656ECE">
            <w:pPr>
              <w:jc w:val="center"/>
              <w:rPr>
                <w:rFonts w:cstheme="minorHAnsi"/>
                <w:sz w:val="18"/>
                <w:szCs w:val="18"/>
                <w:highlight w:val="yellow"/>
              </w:rPr>
            </w:pPr>
            <w:r w:rsidRPr="00A863DD">
              <w:rPr>
                <w:rFonts w:cstheme="minorHAnsi"/>
                <w:sz w:val="18"/>
                <w:szCs w:val="18"/>
              </w:rPr>
              <w:t>Ναι (χωρίς αναφορά σε συχνότητα)</w:t>
            </w:r>
          </w:p>
        </w:tc>
        <w:tc>
          <w:tcPr>
            <w:tcW w:w="1351" w:type="dxa"/>
            <w:tcBorders>
              <w:top w:val="single" w:sz="12" w:space="0" w:color="538135" w:themeColor="accent6" w:themeShade="BF"/>
            </w:tcBorders>
            <w:vAlign w:val="center"/>
          </w:tcPr>
          <w:p w14:paraId="04F6CAF4" w14:textId="77777777" w:rsidR="001057BA" w:rsidRPr="00A863DD" w:rsidRDefault="001057BA" w:rsidP="00656ECE">
            <w:pPr>
              <w:jc w:val="center"/>
              <w:rPr>
                <w:rFonts w:cstheme="minorHAnsi"/>
                <w:sz w:val="18"/>
                <w:szCs w:val="18"/>
              </w:rPr>
            </w:pPr>
            <w:r w:rsidRPr="00A863DD">
              <w:rPr>
                <w:rFonts w:cstheme="minorHAnsi"/>
                <w:sz w:val="18"/>
                <w:szCs w:val="18"/>
              </w:rPr>
              <w:t>Σύνδρομο Asperger</w:t>
            </w:r>
          </w:p>
        </w:tc>
        <w:tc>
          <w:tcPr>
            <w:tcW w:w="1350" w:type="dxa"/>
            <w:tcBorders>
              <w:top w:val="single" w:sz="12" w:space="0" w:color="538135" w:themeColor="accent6" w:themeShade="BF"/>
            </w:tcBorders>
            <w:vAlign w:val="center"/>
          </w:tcPr>
          <w:p w14:paraId="0AD4A0F3" w14:textId="77777777" w:rsidR="001057BA" w:rsidRPr="00A863DD" w:rsidRDefault="001057BA" w:rsidP="00656ECE">
            <w:pPr>
              <w:jc w:val="center"/>
              <w:rPr>
                <w:rFonts w:cstheme="minorHAnsi"/>
                <w:sz w:val="18"/>
                <w:szCs w:val="18"/>
                <w:lang w:val="en-US"/>
              </w:rPr>
            </w:pPr>
            <w:r w:rsidRPr="00A863DD">
              <w:rPr>
                <w:rFonts w:cstheme="minorHAnsi"/>
                <w:sz w:val="18"/>
                <w:szCs w:val="18"/>
                <w:lang w:val="en-US"/>
              </w:rPr>
              <w:t>Special Olympics</w:t>
            </w:r>
          </w:p>
        </w:tc>
      </w:tr>
      <w:tr w:rsidR="001057BA" w:rsidRPr="00A863DD" w14:paraId="2A88A989" w14:textId="77777777" w:rsidTr="00656ECE">
        <w:trPr>
          <w:jc w:val="center"/>
        </w:trPr>
        <w:tc>
          <w:tcPr>
            <w:tcW w:w="689" w:type="dxa"/>
            <w:vAlign w:val="center"/>
          </w:tcPr>
          <w:p w14:paraId="22D695FA" w14:textId="77777777" w:rsidR="001057BA" w:rsidRPr="00A863DD" w:rsidRDefault="001057BA" w:rsidP="00656ECE">
            <w:pPr>
              <w:jc w:val="center"/>
              <w:rPr>
                <w:rFonts w:cstheme="minorHAnsi"/>
                <w:b/>
                <w:sz w:val="18"/>
                <w:szCs w:val="18"/>
              </w:rPr>
            </w:pPr>
            <w:r w:rsidRPr="00A863DD">
              <w:rPr>
                <w:rFonts w:cstheme="minorHAnsi"/>
                <w:b/>
                <w:sz w:val="18"/>
                <w:szCs w:val="18"/>
              </w:rPr>
              <w:t>Σ2</w:t>
            </w:r>
          </w:p>
        </w:tc>
        <w:tc>
          <w:tcPr>
            <w:tcW w:w="921" w:type="dxa"/>
            <w:vAlign w:val="center"/>
          </w:tcPr>
          <w:p w14:paraId="1D444C33"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602BF2BA" w14:textId="77777777" w:rsidR="001057BA" w:rsidRPr="00A863DD" w:rsidRDefault="001057BA" w:rsidP="00656ECE">
            <w:pPr>
              <w:jc w:val="center"/>
              <w:rPr>
                <w:rFonts w:cstheme="minorHAnsi"/>
                <w:sz w:val="18"/>
                <w:szCs w:val="18"/>
              </w:rPr>
            </w:pPr>
            <w:r w:rsidRPr="00A863DD">
              <w:rPr>
                <w:rFonts w:cstheme="minorHAnsi"/>
                <w:sz w:val="18"/>
                <w:szCs w:val="18"/>
              </w:rPr>
              <w:t>58</w:t>
            </w:r>
          </w:p>
        </w:tc>
        <w:tc>
          <w:tcPr>
            <w:tcW w:w="1999" w:type="dxa"/>
            <w:vAlign w:val="center"/>
          </w:tcPr>
          <w:p w14:paraId="110BBE3D" w14:textId="77777777" w:rsidR="001057BA" w:rsidRPr="00A863DD" w:rsidRDefault="001057BA" w:rsidP="00656ECE">
            <w:pPr>
              <w:jc w:val="center"/>
              <w:rPr>
                <w:rFonts w:cstheme="minorHAnsi"/>
                <w:sz w:val="18"/>
                <w:szCs w:val="18"/>
              </w:rPr>
            </w:pPr>
            <w:r w:rsidRPr="00A863DD">
              <w:rPr>
                <w:rFonts w:cstheme="minorHAnsi"/>
                <w:sz w:val="18"/>
                <w:szCs w:val="18"/>
              </w:rPr>
              <w:t>Δευτεροβάθμια</w:t>
            </w:r>
          </w:p>
        </w:tc>
        <w:tc>
          <w:tcPr>
            <w:tcW w:w="1594" w:type="dxa"/>
            <w:vAlign w:val="center"/>
          </w:tcPr>
          <w:p w14:paraId="0A8DD685" w14:textId="77777777" w:rsidR="001057BA" w:rsidRPr="00A863DD" w:rsidRDefault="001057BA" w:rsidP="00656ECE">
            <w:pPr>
              <w:jc w:val="center"/>
              <w:rPr>
                <w:rFonts w:cstheme="minorHAnsi"/>
                <w:sz w:val="18"/>
                <w:szCs w:val="18"/>
              </w:rPr>
            </w:pPr>
            <w:r w:rsidRPr="00A863DD">
              <w:rPr>
                <w:rFonts w:cstheme="minorHAnsi"/>
                <w:sz w:val="18"/>
                <w:szCs w:val="18"/>
              </w:rPr>
              <w:t>Ελεύθερος επαγγελματίας</w:t>
            </w:r>
          </w:p>
        </w:tc>
        <w:tc>
          <w:tcPr>
            <w:tcW w:w="1377" w:type="dxa"/>
            <w:vAlign w:val="center"/>
          </w:tcPr>
          <w:p w14:paraId="7E6B742B" w14:textId="77777777" w:rsidR="001057BA" w:rsidRPr="00A863DD" w:rsidRDefault="001057BA" w:rsidP="00656ECE">
            <w:pPr>
              <w:jc w:val="center"/>
              <w:rPr>
                <w:rFonts w:cstheme="minorHAnsi"/>
                <w:sz w:val="18"/>
                <w:szCs w:val="18"/>
              </w:rPr>
            </w:pPr>
            <w:r w:rsidRPr="00A863DD">
              <w:rPr>
                <w:rFonts w:cstheme="minorHAnsi"/>
                <w:sz w:val="18"/>
                <w:szCs w:val="18"/>
              </w:rPr>
              <w:t>Μέτρια</w:t>
            </w:r>
          </w:p>
        </w:tc>
        <w:tc>
          <w:tcPr>
            <w:tcW w:w="1351" w:type="dxa"/>
            <w:vAlign w:val="center"/>
          </w:tcPr>
          <w:p w14:paraId="7B549D3D" w14:textId="77777777" w:rsidR="001057BA" w:rsidRPr="00A863DD" w:rsidRDefault="001057BA" w:rsidP="00656ECE">
            <w:pPr>
              <w:jc w:val="center"/>
              <w:rPr>
                <w:rFonts w:cstheme="minorHAnsi"/>
                <w:sz w:val="18"/>
                <w:szCs w:val="18"/>
              </w:rPr>
            </w:pPr>
            <w:r w:rsidRPr="00A863DD">
              <w:rPr>
                <w:rFonts w:cstheme="minorHAnsi"/>
                <w:sz w:val="18"/>
                <w:szCs w:val="18"/>
              </w:rPr>
              <w:t>Αυτισμός</w:t>
            </w:r>
          </w:p>
        </w:tc>
        <w:tc>
          <w:tcPr>
            <w:tcW w:w="1350" w:type="dxa"/>
            <w:vAlign w:val="center"/>
          </w:tcPr>
          <w:p w14:paraId="782124AB" w14:textId="77777777" w:rsidR="001057BA" w:rsidRPr="00A863DD" w:rsidRDefault="001057BA" w:rsidP="00656ECE">
            <w:pPr>
              <w:jc w:val="center"/>
              <w:rPr>
                <w:rFonts w:cstheme="minorHAnsi"/>
                <w:sz w:val="18"/>
                <w:szCs w:val="18"/>
              </w:rPr>
            </w:pPr>
            <w:r w:rsidRPr="00A863DD">
              <w:rPr>
                <w:rFonts w:cstheme="minorHAnsi"/>
                <w:sz w:val="18"/>
                <w:szCs w:val="18"/>
                <w:lang w:val="en-US"/>
              </w:rPr>
              <w:t>Unified Sports</w:t>
            </w:r>
          </w:p>
        </w:tc>
      </w:tr>
      <w:tr w:rsidR="001057BA" w:rsidRPr="00A863DD" w14:paraId="037A8A8C" w14:textId="77777777" w:rsidTr="00656ECE">
        <w:trPr>
          <w:jc w:val="center"/>
        </w:trPr>
        <w:tc>
          <w:tcPr>
            <w:tcW w:w="689" w:type="dxa"/>
            <w:vAlign w:val="center"/>
          </w:tcPr>
          <w:p w14:paraId="57DCB885" w14:textId="77777777" w:rsidR="001057BA" w:rsidRPr="00A863DD" w:rsidRDefault="001057BA" w:rsidP="00656ECE">
            <w:pPr>
              <w:jc w:val="center"/>
              <w:rPr>
                <w:rFonts w:cstheme="minorHAnsi"/>
                <w:b/>
                <w:sz w:val="18"/>
                <w:szCs w:val="18"/>
              </w:rPr>
            </w:pPr>
            <w:r w:rsidRPr="00A863DD">
              <w:rPr>
                <w:rFonts w:cstheme="minorHAnsi"/>
                <w:b/>
                <w:sz w:val="18"/>
                <w:szCs w:val="18"/>
              </w:rPr>
              <w:t>Σ3</w:t>
            </w:r>
          </w:p>
        </w:tc>
        <w:tc>
          <w:tcPr>
            <w:tcW w:w="921" w:type="dxa"/>
            <w:vAlign w:val="center"/>
          </w:tcPr>
          <w:p w14:paraId="499FB8A8"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0F7BE5EB" w14:textId="77777777" w:rsidR="001057BA" w:rsidRPr="00A863DD" w:rsidRDefault="001057BA" w:rsidP="00656ECE">
            <w:pPr>
              <w:jc w:val="center"/>
              <w:rPr>
                <w:rFonts w:cstheme="minorHAnsi"/>
                <w:sz w:val="18"/>
                <w:szCs w:val="18"/>
              </w:rPr>
            </w:pPr>
            <w:r w:rsidRPr="00A863DD">
              <w:rPr>
                <w:rFonts w:cstheme="minorHAnsi"/>
                <w:sz w:val="18"/>
                <w:szCs w:val="18"/>
              </w:rPr>
              <w:t>52</w:t>
            </w:r>
          </w:p>
        </w:tc>
        <w:tc>
          <w:tcPr>
            <w:tcW w:w="1999" w:type="dxa"/>
            <w:vAlign w:val="center"/>
          </w:tcPr>
          <w:p w14:paraId="1F301687" w14:textId="77777777" w:rsidR="001057BA" w:rsidRPr="00A863DD" w:rsidRDefault="001057BA" w:rsidP="00656ECE">
            <w:pPr>
              <w:jc w:val="center"/>
              <w:rPr>
                <w:rFonts w:cstheme="minorHAnsi"/>
                <w:sz w:val="18"/>
                <w:szCs w:val="18"/>
              </w:rPr>
            </w:pPr>
            <w:r w:rsidRPr="00A863DD">
              <w:rPr>
                <w:rFonts w:cstheme="minorHAnsi"/>
                <w:sz w:val="18"/>
                <w:szCs w:val="18"/>
              </w:rPr>
              <w:t>Πανεπιστημιακή</w:t>
            </w:r>
          </w:p>
        </w:tc>
        <w:tc>
          <w:tcPr>
            <w:tcW w:w="1594" w:type="dxa"/>
            <w:vAlign w:val="center"/>
          </w:tcPr>
          <w:p w14:paraId="12DD0EB0" w14:textId="77777777" w:rsidR="001057BA" w:rsidRPr="00A863DD" w:rsidRDefault="001057BA" w:rsidP="00656ECE">
            <w:pPr>
              <w:jc w:val="center"/>
              <w:rPr>
                <w:rFonts w:cstheme="minorHAnsi"/>
                <w:sz w:val="18"/>
                <w:szCs w:val="18"/>
              </w:rPr>
            </w:pPr>
            <w:r w:rsidRPr="00A863DD">
              <w:rPr>
                <w:rFonts w:cstheme="minorHAnsi"/>
                <w:sz w:val="18"/>
                <w:szCs w:val="18"/>
              </w:rPr>
              <w:t>Ελεύθερος επαγγελματίας</w:t>
            </w:r>
          </w:p>
        </w:tc>
        <w:tc>
          <w:tcPr>
            <w:tcW w:w="1377" w:type="dxa"/>
            <w:vAlign w:val="center"/>
          </w:tcPr>
          <w:p w14:paraId="45894104" w14:textId="77777777" w:rsidR="001057BA" w:rsidRPr="00A863DD" w:rsidRDefault="001057BA" w:rsidP="00656ECE">
            <w:pPr>
              <w:jc w:val="center"/>
              <w:rPr>
                <w:rFonts w:cstheme="minorHAnsi"/>
                <w:sz w:val="18"/>
                <w:szCs w:val="18"/>
              </w:rPr>
            </w:pPr>
            <w:r w:rsidRPr="00A863DD">
              <w:rPr>
                <w:rFonts w:cstheme="minorHAnsi"/>
                <w:sz w:val="18"/>
                <w:szCs w:val="18"/>
              </w:rPr>
              <w:t>Μη συστηματική</w:t>
            </w:r>
          </w:p>
        </w:tc>
        <w:tc>
          <w:tcPr>
            <w:tcW w:w="1351" w:type="dxa"/>
            <w:vAlign w:val="center"/>
          </w:tcPr>
          <w:p w14:paraId="3D901071" w14:textId="77777777" w:rsidR="001057BA" w:rsidRPr="00A863DD" w:rsidRDefault="001057BA" w:rsidP="00656ECE">
            <w:pPr>
              <w:jc w:val="center"/>
              <w:rPr>
                <w:rFonts w:cstheme="minorHAnsi"/>
                <w:sz w:val="18"/>
                <w:szCs w:val="18"/>
              </w:rPr>
            </w:pPr>
            <w:r w:rsidRPr="00A863DD">
              <w:rPr>
                <w:rFonts w:cstheme="minorHAnsi"/>
                <w:sz w:val="18"/>
                <w:szCs w:val="18"/>
              </w:rPr>
              <w:t>Νοητική ανεπάρκεια ελαφριάς μορφής</w:t>
            </w:r>
          </w:p>
        </w:tc>
        <w:tc>
          <w:tcPr>
            <w:tcW w:w="1350" w:type="dxa"/>
            <w:vAlign w:val="center"/>
          </w:tcPr>
          <w:p w14:paraId="5AD39EA8" w14:textId="77777777" w:rsidR="001057BA" w:rsidRPr="00A863DD" w:rsidRDefault="001057BA" w:rsidP="00656ECE">
            <w:pPr>
              <w:jc w:val="center"/>
              <w:rPr>
                <w:rFonts w:cstheme="minorHAnsi"/>
                <w:sz w:val="18"/>
                <w:szCs w:val="18"/>
              </w:rPr>
            </w:pPr>
            <w:r w:rsidRPr="00A863DD">
              <w:rPr>
                <w:rFonts w:cstheme="minorHAnsi"/>
                <w:sz w:val="18"/>
                <w:szCs w:val="18"/>
                <w:lang w:val="en-US"/>
              </w:rPr>
              <w:t>Unified Sports</w:t>
            </w:r>
          </w:p>
        </w:tc>
      </w:tr>
      <w:tr w:rsidR="001057BA" w:rsidRPr="00A863DD" w14:paraId="0BF7D23C" w14:textId="77777777" w:rsidTr="00656ECE">
        <w:trPr>
          <w:jc w:val="center"/>
        </w:trPr>
        <w:tc>
          <w:tcPr>
            <w:tcW w:w="689" w:type="dxa"/>
            <w:vAlign w:val="center"/>
          </w:tcPr>
          <w:p w14:paraId="0F21C579" w14:textId="77777777" w:rsidR="001057BA" w:rsidRPr="00A863DD" w:rsidRDefault="001057BA" w:rsidP="00656ECE">
            <w:pPr>
              <w:jc w:val="center"/>
              <w:rPr>
                <w:rFonts w:cstheme="minorHAnsi"/>
                <w:b/>
                <w:sz w:val="18"/>
                <w:szCs w:val="18"/>
              </w:rPr>
            </w:pPr>
            <w:r w:rsidRPr="00A863DD">
              <w:rPr>
                <w:rFonts w:cstheme="minorHAnsi"/>
                <w:b/>
                <w:sz w:val="18"/>
                <w:szCs w:val="18"/>
              </w:rPr>
              <w:t>Σ4</w:t>
            </w:r>
          </w:p>
        </w:tc>
        <w:tc>
          <w:tcPr>
            <w:tcW w:w="921" w:type="dxa"/>
            <w:vAlign w:val="center"/>
          </w:tcPr>
          <w:p w14:paraId="1DA177AB"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5678A440" w14:textId="77777777" w:rsidR="001057BA" w:rsidRPr="00A863DD" w:rsidRDefault="001057BA" w:rsidP="00656ECE">
            <w:pPr>
              <w:jc w:val="center"/>
              <w:rPr>
                <w:rFonts w:cstheme="minorHAnsi"/>
                <w:sz w:val="18"/>
                <w:szCs w:val="18"/>
              </w:rPr>
            </w:pPr>
            <w:r w:rsidRPr="00A863DD">
              <w:rPr>
                <w:rFonts w:cstheme="minorHAnsi"/>
                <w:sz w:val="18"/>
                <w:szCs w:val="18"/>
              </w:rPr>
              <w:t>52</w:t>
            </w:r>
          </w:p>
        </w:tc>
        <w:tc>
          <w:tcPr>
            <w:tcW w:w="1999" w:type="dxa"/>
            <w:vAlign w:val="center"/>
          </w:tcPr>
          <w:p w14:paraId="6D420FE0" w14:textId="77777777" w:rsidR="001057BA" w:rsidRPr="00A863DD" w:rsidRDefault="001057BA" w:rsidP="00656ECE">
            <w:pPr>
              <w:jc w:val="center"/>
              <w:rPr>
                <w:rFonts w:cstheme="minorHAnsi"/>
                <w:sz w:val="18"/>
                <w:szCs w:val="18"/>
              </w:rPr>
            </w:pPr>
            <w:r w:rsidRPr="00A863DD">
              <w:rPr>
                <w:rFonts w:cstheme="minorHAnsi"/>
                <w:sz w:val="18"/>
                <w:szCs w:val="18"/>
              </w:rPr>
              <w:t>Δευτεροβάθμια</w:t>
            </w:r>
          </w:p>
        </w:tc>
        <w:tc>
          <w:tcPr>
            <w:tcW w:w="1594" w:type="dxa"/>
            <w:vAlign w:val="center"/>
          </w:tcPr>
          <w:p w14:paraId="1A680268" w14:textId="77777777" w:rsidR="001057BA" w:rsidRPr="00A863DD" w:rsidRDefault="001057BA" w:rsidP="00656ECE">
            <w:pPr>
              <w:jc w:val="center"/>
              <w:rPr>
                <w:rFonts w:cstheme="minorHAnsi"/>
                <w:sz w:val="18"/>
                <w:szCs w:val="18"/>
              </w:rPr>
            </w:pPr>
            <w:r w:rsidRPr="00A863DD">
              <w:rPr>
                <w:rFonts w:cstheme="minorHAnsi"/>
                <w:sz w:val="18"/>
                <w:szCs w:val="18"/>
              </w:rPr>
              <w:t>Συνταξιούχους</w:t>
            </w:r>
          </w:p>
        </w:tc>
        <w:tc>
          <w:tcPr>
            <w:tcW w:w="1377" w:type="dxa"/>
            <w:vAlign w:val="center"/>
          </w:tcPr>
          <w:p w14:paraId="23311757" w14:textId="77777777" w:rsidR="001057BA" w:rsidRPr="00A863DD" w:rsidRDefault="001057BA" w:rsidP="00656ECE">
            <w:pPr>
              <w:jc w:val="center"/>
              <w:rPr>
                <w:rFonts w:cstheme="minorHAnsi"/>
                <w:sz w:val="18"/>
                <w:szCs w:val="18"/>
              </w:rPr>
            </w:pPr>
            <w:r w:rsidRPr="00A863DD">
              <w:rPr>
                <w:rFonts w:cstheme="minorHAnsi"/>
                <w:sz w:val="18"/>
                <w:szCs w:val="18"/>
              </w:rPr>
              <w:t>Ελάχιστη</w:t>
            </w:r>
          </w:p>
        </w:tc>
        <w:tc>
          <w:tcPr>
            <w:tcW w:w="1351" w:type="dxa"/>
            <w:vAlign w:val="center"/>
          </w:tcPr>
          <w:p w14:paraId="2D5929FE" w14:textId="77777777" w:rsidR="001057BA" w:rsidRPr="00A863DD" w:rsidRDefault="001057BA" w:rsidP="00656ECE">
            <w:pPr>
              <w:jc w:val="center"/>
              <w:rPr>
                <w:rFonts w:cstheme="minorHAnsi"/>
                <w:sz w:val="18"/>
                <w:szCs w:val="18"/>
              </w:rPr>
            </w:pPr>
            <w:r w:rsidRPr="00A863DD">
              <w:rPr>
                <w:rFonts w:cstheme="minorHAnsi"/>
                <w:sz w:val="18"/>
                <w:szCs w:val="18"/>
              </w:rPr>
              <w:t>Αυτισμός</w:t>
            </w:r>
          </w:p>
        </w:tc>
        <w:tc>
          <w:tcPr>
            <w:tcW w:w="1350" w:type="dxa"/>
            <w:vAlign w:val="center"/>
          </w:tcPr>
          <w:p w14:paraId="50ACB064" w14:textId="77777777" w:rsidR="001057BA" w:rsidRPr="00A863DD" w:rsidRDefault="001057BA" w:rsidP="00656ECE">
            <w:pPr>
              <w:jc w:val="center"/>
              <w:rPr>
                <w:rFonts w:cstheme="minorHAnsi"/>
                <w:sz w:val="18"/>
                <w:szCs w:val="18"/>
              </w:rPr>
            </w:pPr>
            <w:r w:rsidRPr="00A863DD">
              <w:rPr>
                <w:rFonts w:cstheme="minorHAnsi"/>
                <w:sz w:val="18"/>
                <w:szCs w:val="18"/>
                <w:lang w:val="en-US"/>
              </w:rPr>
              <w:t>Special Olympics</w:t>
            </w:r>
          </w:p>
        </w:tc>
      </w:tr>
      <w:tr w:rsidR="001057BA" w:rsidRPr="00A863DD" w14:paraId="04315D8A" w14:textId="77777777" w:rsidTr="00656ECE">
        <w:trPr>
          <w:jc w:val="center"/>
        </w:trPr>
        <w:tc>
          <w:tcPr>
            <w:tcW w:w="689" w:type="dxa"/>
            <w:vAlign w:val="center"/>
          </w:tcPr>
          <w:p w14:paraId="3D48FC79" w14:textId="77777777" w:rsidR="001057BA" w:rsidRPr="00A863DD" w:rsidRDefault="001057BA" w:rsidP="00656ECE">
            <w:pPr>
              <w:jc w:val="center"/>
              <w:rPr>
                <w:rFonts w:cstheme="minorHAnsi"/>
                <w:b/>
                <w:sz w:val="18"/>
                <w:szCs w:val="18"/>
              </w:rPr>
            </w:pPr>
            <w:r w:rsidRPr="00A863DD">
              <w:rPr>
                <w:rFonts w:cstheme="minorHAnsi"/>
                <w:b/>
                <w:sz w:val="18"/>
                <w:szCs w:val="18"/>
              </w:rPr>
              <w:t>Σ5</w:t>
            </w:r>
          </w:p>
        </w:tc>
        <w:tc>
          <w:tcPr>
            <w:tcW w:w="921" w:type="dxa"/>
            <w:vAlign w:val="center"/>
          </w:tcPr>
          <w:p w14:paraId="340A7C09" w14:textId="77777777" w:rsidR="001057BA" w:rsidRPr="00A863DD" w:rsidRDefault="001057BA" w:rsidP="00656ECE">
            <w:pPr>
              <w:jc w:val="center"/>
              <w:rPr>
                <w:rFonts w:cstheme="minorHAnsi"/>
                <w:sz w:val="18"/>
                <w:szCs w:val="18"/>
              </w:rPr>
            </w:pPr>
            <w:r w:rsidRPr="00A863DD">
              <w:rPr>
                <w:rFonts w:cstheme="minorHAnsi"/>
                <w:sz w:val="18"/>
                <w:szCs w:val="18"/>
              </w:rPr>
              <w:t>Πατέρας</w:t>
            </w:r>
          </w:p>
        </w:tc>
        <w:tc>
          <w:tcPr>
            <w:tcW w:w="769" w:type="dxa"/>
            <w:vAlign w:val="center"/>
          </w:tcPr>
          <w:p w14:paraId="11452317" w14:textId="77777777" w:rsidR="001057BA" w:rsidRPr="00A863DD" w:rsidRDefault="001057BA" w:rsidP="00656ECE">
            <w:pPr>
              <w:jc w:val="center"/>
              <w:rPr>
                <w:rFonts w:cstheme="minorHAnsi"/>
                <w:sz w:val="18"/>
                <w:szCs w:val="18"/>
              </w:rPr>
            </w:pPr>
            <w:r w:rsidRPr="00A863DD">
              <w:rPr>
                <w:rFonts w:cstheme="minorHAnsi"/>
                <w:sz w:val="18"/>
                <w:szCs w:val="18"/>
              </w:rPr>
              <w:t>57</w:t>
            </w:r>
          </w:p>
        </w:tc>
        <w:tc>
          <w:tcPr>
            <w:tcW w:w="1999" w:type="dxa"/>
            <w:vAlign w:val="center"/>
          </w:tcPr>
          <w:p w14:paraId="245FD737" w14:textId="77777777" w:rsidR="001057BA" w:rsidRPr="00A863DD" w:rsidRDefault="001057BA" w:rsidP="00656ECE">
            <w:pPr>
              <w:jc w:val="center"/>
              <w:rPr>
                <w:rFonts w:cstheme="minorHAnsi"/>
                <w:sz w:val="18"/>
                <w:szCs w:val="18"/>
              </w:rPr>
            </w:pPr>
            <w:r w:rsidRPr="00A863DD">
              <w:rPr>
                <w:rFonts w:cstheme="minorHAnsi"/>
                <w:sz w:val="18"/>
                <w:szCs w:val="18"/>
              </w:rPr>
              <w:t>Πανεπιστημιακή</w:t>
            </w:r>
          </w:p>
        </w:tc>
        <w:tc>
          <w:tcPr>
            <w:tcW w:w="1594" w:type="dxa"/>
            <w:vAlign w:val="center"/>
          </w:tcPr>
          <w:p w14:paraId="0BD012C1" w14:textId="77777777" w:rsidR="001057BA" w:rsidRPr="00A863DD" w:rsidRDefault="001057BA" w:rsidP="00656ECE">
            <w:pPr>
              <w:jc w:val="center"/>
              <w:rPr>
                <w:rFonts w:cstheme="minorHAnsi"/>
                <w:sz w:val="18"/>
                <w:szCs w:val="18"/>
              </w:rPr>
            </w:pPr>
            <w:r w:rsidRPr="00A863DD">
              <w:rPr>
                <w:rFonts w:cstheme="minorHAnsi"/>
                <w:sz w:val="18"/>
                <w:szCs w:val="18"/>
              </w:rPr>
              <w:t>Ελεύθερος επαγγελματίας</w:t>
            </w:r>
          </w:p>
        </w:tc>
        <w:tc>
          <w:tcPr>
            <w:tcW w:w="1377" w:type="dxa"/>
            <w:vAlign w:val="center"/>
          </w:tcPr>
          <w:p w14:paraId="486C2B50" w14:textId="77777777" w:rsidR="001057BA" w:rsidRPr="00A863DD" w:rsidRDefault="001057BA" w:rsidP="00656ECE">
            <w:pPr>
              <w:jc w:val="center"/>
              <w:rPr>
                <w:rFonts w:cstheme="minorHAnsi"/>
                <w:sz w:val="18"/>
                <w:szCs w:val="18"/>
              </w:rPr>
            </w:pPr>
            <w:r w:rsidRPr="00A863DD">
              <w:rPr>
                <w:rFonts w:cstheme="minorHAnsi"/>
                <w:sz w:val="18"/>
                <w:szCs w:val="18"/>
              </w:rPr>
              <w:t>Μέτρια</w:t>
            </w:r>
          </w:p>
        </w:tc>
        <w:tc>
          <w:tcPr>
            <w:tcW w:w="1351" w:type="dxa"/>
            <w:vAlign w:val="center"/>
          </w:tcPr>
          <w:p w14:paraId="78C6748D" w14:textId="77777777" w:rsidR="001057BA" w:rsidRPr="00A863DD" w:rsidRDefault="001057BA" w:rsidP="00656ECE">
            <w:pPr>
              <w:jc w:val="center"/>
              <w:rPr>
                <w:rFonts w:cstheme="minorHAnsi"/>
                <w:sz w:val="18"/>
                <w:szCs w:val="18"/>
              </w:rPr>
            </w:pPr>
            <w:r w:rsidRPr="00A863DD">
              <w:rPr>
                <w:rFonts w:cstheme="minorHAnsi"/>
                <w:sz w:val="18"/>
                <w:szCs w:val="18"/>
              </w:rPr>
              <w:t>Ελαφρά νοητική στέρηση</w:t>
            </w:r>
          </w:p>
          <w:p w14:paraId="707232EA" w14:textId="77777777" w:rsidR="001057BA" w:rsidRPr="00A863DD" w:rsidRDefault="001057BA" w:rsidP="00656ECE">
            <w:pPr>
              <w:jc w:val="center"/>
              <w:rPr>
                <w:rFonts w:cstheme="minorHAnsi"/>
                <w:sz w:val="18"/>
                <w:szCs w:val="18"/>
              </w:rPr>
            </w:pPr>
          </w:p>
        </w:tc>
        <w:tc>
          <w:tcPr>
            <w:tcW w:w="1350" w:type="dxa"/>
            <w:vAlign w:val="center"/>
          </w:tcPr>
          <w:p w14:paraId="68183836" w14:textId="77777777" w:rsidR="001057BA" w:rsidRPr="00A863DD" w:rsidRDefault="001057BA" w:rsidP="00656ECE">
            <w:pPr>
              <w:jc w:val="center"/>
              <w:rPr>
                <w:rFonts w:cstheme="minorHAnsi"/>
                <w:sz w:val="18"/>
                <w:szCs w:val="18"/>
              </w:rPr>
            </w:pPr>
            <w:r w:rsidRPr="00A863DD">
              <w:rPr>
                <w:rFonts w:cstheme="minorHAnsi"/>
                <w:sz w:val="18"/>
                <w:szCs w:val="18"/>
                <w:lang w:val="en-US"/>
              </w:rPr>
              <w:t>Special Olympics</w:t>
            </w:r>
          </w:p>
        </w:tc>
      </w:tr>
      <w:tr w:rsidR="001057BA" w:rsidRPr="00A863DD" w14:paraId="4FC27A5E" w14:textId="77777777" w:rsidTr="00656ECE">
        <w:trPr>
          <w:jc w:val="center"/>
        </w:trPr>
        <w:tc>
          <w:tcPr>
            <w:tcW w:w="689" w:type="dxa"/>
            <w:vAlign w:val="center"/>
          </w:tcPr>
          <w:p w14:paraId="74DE3C83" w14:textId="77777777" w:rsidR="001057BA" w:rsidRPr="00A863DD" w:rsidRDefault="001057BA" w:rsidP="00656ECE">
            <w:pPr>
              <w:jc w:val="center"/>
              <w:rPr>
                <w:rFonts w:cstheme="minorHAnsi"/>
                <w:b/>
                <w:sz w:val="18"/>
                <w:szCs w:val="18"/>
              </w:rPr>
            </w:pPr>
            <w:r w:rsidRPr="00A863DD">
              <w:rPr>
                <w:rFonts w:cstheme="minorHAnsi"/>
                <w:b/>
                <w:sz w:val="18"/>
                <w:szCs w:val="18"/>
              </w:rPr>
              <w:t>Σ6</w:t>
            </w:r>
          </w:p>
        </w:tc>
        <w:tc>
          <w:tcPr>
            <w:tcW w:w="921" w:type="dxa"/>
            <w:vAlign w:val="center"/>
          </w:tcPr>
          <w:p w14:paraId="0CC47570"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67DA094D" w14:textId="77777777" w:rsidR="001057BA" w:rsidRPr="00A863DD" w:rsidRDefault="001057BA" w:rsidP="00656ECE">
            <w:pPr>
              <w:jc w:val="center"/>
              <w:rPr>
                <w:rFonts w:cstheme="minorHAnsi"/>
                <w:sz w:val="18"/>
                <w:szCs w:val="18"/>
              </w:rPr>
            </w:pPr>
            <w:r w:rsidRPr="00A863DD">
              <w:rPr>
                <w:rFonts w:cstheme="minorHAnsi"/>
                <w:sz w:val="18"/>
                <w:szCs w:val="18"/>
              </w:rPr>
              <w:t>55</w:t>
            </w:r>
          </w:p>
        </w:tc>
        <w:tc>
          <w:tcPr>
            <w:tcW w:w="1999" w:type="dxa"/>
            <w:vAlign w:val="center"/>
          </w:tcPr>
          <w:p w14:paraId="32A3B0FB" w14:textId="77777777" w:rsidR="001057BA" w:rsidRPr="00A863DD" w:rsidRDefault="001057BA" w:rsidP="00656ECE">
            <w:pPr>
              <w:jc w:val="center"/>
              <w:rPr>
                <w:rFonts w:cstheme="minorHAnsi"/>
                <w:sz w:val="18"/>
                <w:szCs w:val="18"/>
              </w:rPr>
            </w:pPr>
            <w:r w:rsidRPr="00A863DD">
              <w:rPr>
                <w:rFonts w:cstheme="minorHAnsi"/>
                <w:sz w:val="18"/>
                <w:szCs w:val="18"/>
              </w:rPr>
              <w:t>Δευτεροβάθμια</w:t>
            </w:r>
          </w:p>
        </w:tc>
        <w:tc>
          <w:tcPr>
            <w:tcW w:w="1594" w:type="dxa"/>
            <w:vAlign w:val="center"/>
          </w:tcPr>
          <w:p w14:paraId="4CC95723" w14:textId="77777777" w:rsidR="001057BA" w:rsidRPr="00A863DD" w:rsidRDefault="001057BA" w:rsidP="00656ECE">
            <w:pPr>
              <w:jc w:val="center"/>
              <w:rPr>
                <w:rFonts w:cstheme="minorHAnsi"/>
                <w:sz w:val="18"/>
                <w:szCs w:val="18"/>
              </w:rPr>
            </w:pPr>
            <w:r w:rsidRPr="00A863DD">
              <w:rPr>
                <w:rFonts w:cstheme="minorHAnsi"/>
                <w:sz w:val="18"/>
                <w:szCs w:val="18"/>
              </w:rPr>
              <w:t>Ιδιωτικός Υπάλληλος</w:t>
            </w:r>
          </w:p>
        </w:tc>
        <w:tc>
          <w:tcPr>
            <w:tcW w:w="1377" w:type="dxa"/>
            <w:vAlign w:val="center"/>
          </w:tcPr>
          <w:p w14:paraId="6320BE44" w14:textId="77777777" w:rsidR="001057BA" w:rsidRPr="00A863DD" w:rsidRDefault="001057BA" w:rsidP="00656ECE">
            <w:pPr>
              <w:jc w:val="center"/>
              <w:rPr>
                <w:rFonts w:cstheme="minorHAnsi"/>
                <w:sz w:val="18"/>
                <w:szCs w:val="18"/>
              </w:rPr>
            </w:pPr>
            <w:r w:rsidRPr="00A863DD">
              <w:rPr>
                <w:rFonts w:cstheme="minorHAnsi"/>
                <w:sz w:val="18"/>
                <w:szCs w:val="18"/>
              </w:rPr>
              <w:t>Μηδενική</w:t>
            </w:r>
          </w:p>
        </w:tc>
        <w:tc>
          <w:tcPr>
            <w:tcW w:w="1351" w:type="dxa"/>
            <w:vAlign w:val="center"/>
          </w:tcPr>
          <w:p w14:paraId="7A302DC3" w14:textId="77777777" w:rsidR="001057BA" w:rsidRPr="00A863DD" w:rsidRDefault="001057BA" w:rsidP="00656ECE">
            <w:pPr>
              <w:jc w:val="center"/>
              <w:rPr>
                <w:rFonts w:cstheme="minorHAnsi"/>
                <w:sz w:val="18"/>
                <w:szCs w:val="18"/>
              </w:rPr>
            </w:pPr>
            <w:r w:rsidRPr="00A863DD">
              <w:rPr>
                <w:rFonts w:cstheme="minorHAnsi"/>
                <w:sz w:val="18"/>
                <w:szCs w:val="18"/>
              </w:rPr>
              <w:t>Νοητική αναπηρία</w:t>
            </w:r>
          </w:p>
        </w:tc>
        <w:tc>
          <w:tcPr>
            <w:tcW w:w="1350" w:type="dxa"/>
            <w:vAlign w:val="center"/>
          </w:tcPr>
          <w:p w14:paraId="255883BC" w14:textId="77777777" w:rsidR="001057BA" w:rsidRPr="00A863DD" w:rsidRDefault="001057BA" w:rsidP="00656ECE">
            <w:pPr>
              <w:jc w:val="center"/>
              <w:rPr>
                <w:rFonts w:cstheme="minorHAnsi"/>
                <w:sz w:val="18"/>
                <w:szCs w:val="18"/>
              </w:rPr>
            </w:pPr>
            <w:r w:rsidRPr="00A863DD">
              <w:rPr>
                <w:rFonts w:cstheme="minorHAnsi"/>
                <w:sz w:val="18"/>
                <w:szCs w:val="18"/>
                <w:lang w:val="en-US"/>
              </w:rPr>
              <w:t>Special Olympics</w:t>
            </w:r>
          </w:p>
        </w:tc>
      </w:tr>
      <w:tr w:rsidR="001057BA" w:rsidRPr="00A863DD" w14:paraId="0FE4FA55" w14:textId="77777777" w:rsidTr="00656ECE">
        <w:trPr>
          <w:jc w:val="center"/>
        </w:trPr>
        <w:tc>
          <w:tcPr>
            <w:tcW w:w="689" w:type="dxa"/>
            <w:vAlign w:val="center"/>
          </w:tcPr>
          <w:p w14:paraId="72DD5564" w14:textId="77777777" w:rsidR="001057BA" w:rsidRPr="00A863DD" w:rsidRDefault="001057BA" w:rsidP="00656ECE">
            <w:pPr>
              <w:jc w:val="center"/>
              <w:rPr>
                <w:rFonts w:cstheme="minorHAnsi"/>
                <w:b/>
                <w:sz w:val="18"/>
                <w:szCs w:val="18"/>
              </w:rPr>
            </w:pPr>
            <w:r w:rsidRPr="00A863DD">
              <w:rPr>
                <w:rFonts w:cstheme="minorHAnsi"/>
                <w:b/>
                <w:sz w:val="18"/>
                <w:szCs w:val="18"/>
              </w:rPr>
              <w:t>Σ7</w:t>
            </w:r>
          </w:p>
        </w:tc>
        <w:tc>
          <w:tcPr>
            <w:tcW w:w="921" w:type="dxa"/>
            <w:vAlign w:val="center"/>
          </w:tcPr>
          <w:p w14:paraId="3021D717"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1D454747" w14:textId="77777777" w:rsidR="001057BA" w:rsidRPr="00A863DD" w:rsidRDefault="001057BA" w:rsidP="00656ECE">
            <w:pPr>
              <w:jc w:val="center"/>
              <w:rPr>
                <w:rFonts w:cstheme="minorHAnsi"/>
                <w:sz w:val="18"/>
                <w:szCs w:val="18"/>
              </w:rPr>
            </w:pPr>
            <w:r w:rsidRPr="00A863DD">
              <w:rPr>
                <w:rFonts w:cstheme="minorHAnsi"/>
                <w:sz w:val="18"/>
                <w:szCs w:val="18"/>
              </w:rPr>
              <w:t>62</w:t>
            </w:r>
          </w:p>
        </w:tc>
        <w:tc>
          <w:tcPr>
            <w:tcW w:w="1999" w:type="dxa"/>
            <w:vAlign w:val="center"/>
          </w:tcPr>
          <w:p w14:paraId="05CC31EF" w14:textId="77777777" w:rsidR="001057BA" w:rsidRPr="00A863DD" w:rsidRDefault="001057BA" w:rsidP="00656ECE">
            <w:pPr>
              <w:jc w:val="center"/>
              <w:rPr>
                <w:rFonts w:cstheme="minorHAnsi"/>
                <w:sz w:val="18"/>
                <w:szCs w:val="18"/>
              </w:rPr>
            </w:pPr>
            <w:r w:rsidRPr="00A863DD">
              <w:rPr>
                <w:rFonts w:cstheme="minorHAnsi"/>
                <w:sz w:val="18"/>
                <w:szCs w:val="18"/>
              </w:rPr>
              <w:t>ΙΕΚ</w:t>
            </w:r>
          </w:p>
        </w:tc>
        <w:tc>
          <w:tcPr>
            <w:tcW w:w="1594" w:type="dxa"/>
            <w:vAlign w:val="center"/>
          </w:tcPr>
          <w:p w14:paraId="05A447B7" w14:textId="77777777" w:rsidR="001057BA" w:rsidRPr="00A863DD" w:rsidRDefault="001057BA" w:rsidP="00656ECE">
            <w:pPr>
              <w:jc w:val="center"/>
              <w:rPr>
                <w:rFonts w:cstheme="minorHAnsi"/>
                <w:sz w:val="18"/>
                <w:szCs w:val="18"/>
              </w:rPr>
            </w:pPr>
            <w:r w:rsidRPr="00A863DD">
              <w:rPr>
                <w:rFonts w:cstheme="minorHAnsi"/>
                <w:sz w:val="18"/>
                <w:szCs w:val="18"/>
              </w:rPr>
              <w:t>Οικιακά</w:t>
            </w:r>
          </w:p>
        </w:tc>
        <w:tc>
          <w:tcPr>
            <w:tcW w:w="1377" w:type="dxa"/>
            <w:vAlign w:val="center"/>
          </w:tcPr>
          <w:p w14:paraId="0A5FD934" w14:textId="77777777" w:rsidR="001057BA" w:rsidRPr="00A863DD" w:rsidRDefault="001057BA" w:rsidP="00656ECE">
            <w:pPr>
              <w:jc w:val="center"/>
              <w:rPr>
                <w:rFonts w:cstheme="minorHAnsi"/>
                <w:sz w:val="18"/>
                <w:szCs w:val="18"/>
              </w:rPr>
            </w:pPr>
            <w:r w:rsidRPr="00A863DD">
              <w:rPr>
                <w:rFonts w:cstheme="minorHAnsi"/>
                <w:sz w:val="18"/>
                <w:szCs w:val="18"/>
              </w:rPr>
              <w:t>Μεγάλη και Συστηματική</w:t>
            </w:r>
          </w:p>
        </w:tc>
        <w:tc>
          <w:tcPr>
            <w:tcW w:w="1351" w:type="dxa"/>
            <w:vAlign w:val="center"/>
          </w:tcPr>
          <w:p w14:paraId="1A1C4954" w14:textId="77777777" w:rsidR="001057BA" w:rsidRPr="00A863DD" w:rsidRDefault="001057BA" w:rsidP="00656ECE">
            <w:pPr>
              <w:jc w:val="center"/>
              <w:rPr>
                <w:rFonts w:cstheme="minorHAnsi"/>
                <w:sz w:val="18"/>
                <w:szCs w:val="18"/>
              </w:rPr>
            </w:pPr>
            <w:r w:rsidRPr="00A863DD">
              <w:rPr>
                <w:rFonts w:cstheme="minorHAnsi"/>
                <w:sz w:val="18"/>
                <w:szCs w:val="18"/>
              </w:rPr>
              <w:t>Αυτισμός</w:t>
            </w:r>
          </w:p>
        </w:tc>
        <w:tc>
          <w:tcPr>
            <w:tcW w:w="1350" w:type="dxa"/>
            <w:vAlign w:val="center"/>
          </w:tcPr>
          <w:p w14:paraId="4A35E026" w14:textId="77777777" w:rsidR="001057BA" w:rsidRPr="00A863DD" w:rsidRDefault="001057BA" w:rsidP="00656ECE">
            <w:pPr>
              <w:jc w:val="center"/>
              <w:rPr>
                <w:rFonts w:cstheme="minorHAnsi"/>
                <w:sz w:val="18"/>
                <w:szCs w:val="18"/>
              </w:rPr>
            </w:pPr>
            <w:r w:rsidRPr="00A863DD">
              <w:rPr>
                <w:rFonts w:cstheme="minorHAnsi"/>
                <w:sz w:val="18"/>
                <w:szCs w:val="18"/>
                <w:lang w:val="en-US"/>
              </w:rPr>
              <w:t>Special Olympics</w:t>
            </w:r>
          </w:p>
        </w:tc>
      </w:tr>
      <w:tr w:rsidR="001057BA" w:rsidRPr="00A863DD" w14:paraId="708FC0CA" w14:textId="77777777" w:rsidTr="00656ECE">
        <w:trPr>
          <w:jc w:val="center"/>
        </w:trPr>
        <w:tc>
          <w:tcPr>
            <w:tcW w:w="689" w:type="dxa"/>
            <w:vAlign w:val="center"/>
          </w:tcPr>
          <w:p w14:paraId="5E645144" w14:textId="77777777" w:rsidR="001057BA" w:rsidRPr="00A863DD" w:rsidRDefault="001057BA" w:rsidP="00656ECE">
            <w:pPr>
              <w:jc w:val="center"/>
              <w:rPr>
                <w:rFonts w:cstheme="minorHAnsi"/>
                <w:b/>
                <w:sz w:val="18"/>
                <w:szCs w:val="18"/>
              </w:rPr>
            </w:pPr>
            <w:r w:rsidRPr="00A863DD">
              <w:rPr>
                <w:rFonts w:cstheme="minorHAnsi"/>
                <w:b/>
                <w:sz w:val="18"/>
                <w:szCs w:val="18"/>
              </w:rPr>
              <w:t>Σ8</w:t>
            </w:r>
          </w:p>
        </w:tc>
        <w:tc>
          <w:tcPr>
            <w:tcW w:w="921" w:type="dxa"/>
            <w:vAlign w:val="center"/>
          </w:tcPr>
          <w:p w14:paraId="498E74FF"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792B2590" w14:textId="77777777" w:rsidR="001057BA" w:rsidRPr="00A863DD" w:rsidRDefault="001057BA" w:rsidP="00656ECE">
            <w:pPr>
              <w:jc w:val="center"/>
              <w:rPr>
                <w:rFonts w:cstheme="minorHAnsi"/>
                <w:sz w:val="18"/>
                <w:szCs w:val="18"/>
              </w:rPr>
            </w:pPr>
            <w:r w:rsidRPr="00A863DD">
              <w:rPr>
                <w:rFonts w:cstheme="minorHAnsi"/>
                <w:sz w:val="18"/>
                <w:szCs w:val="18"/>
              </w:rPr>
              <w:t>58</w:t>
            </w:r>
          </w:p>
        </w:tc>
        <w:tc>
          <w:tcPr>
            <w:tcW w:w="1999" w:type="dxa"/>
            <w:vAlign w:val="center"/>
          </w:tcPr>
          <w:p w14:paraId="074CF7BB" w14:textId="77777777" w:rsidR="001057BA" w:rsidRPr="00A863DD" w:rsidRDefault="001057BA" w:rsidP="00656ECE">
            <w:pPr>
              <w:jc w:val="center"/>
              <w:rPr>
                <w:rFonts w:cstheme="minorHAnsi"/>
                <w:sz w:val="18"/>
                <w:szCs w:val="18"/>
              </w:rPr>
            </w:pPr>
            <w:r w:rsidRPr="00A863DD">
              <w:rPr>
                <w:rFonts w:cstheme="minorHAnsi"/>
                <w:sz w:val="18"/>
                <w:szCs w:val="18"/>
              </w:rPr>
              <w:t>Πανεπιστημιακή</w:t>
            </w:r>
          </w:p>
        </w:tc>
        <w:tc>
          <w:tcPr>
            <w:tcW w:w="1594" w:type="dxa"/>
            <w:vAlign w:val="center"/>
          </w:tcPr>
          <w:p w14:paraId="2EC8827F" w14:textId="77777777" w:rsidR="001057BA" w:rsidRPr="00A863DD" w:rsidRDefault="001057BA" w:rsidP="00656ECE">
            <w:pPr>
              <w:jc w:val="center"/>
              <w:rPr>
                <w:rFonts w:cstheme="minorHAnsi"/>
                <w:sz w:val="18"/>
                <w:szCs w:val="18"/>
              </w:rPr>
            </w:pPr>
            <w:r w:rsidRPr="00A863DD">
              <w:rPr>
                <w:rFonts w:cstheme="minorHAnsi"/>
                <w:sz w:val="18"/>
                <w:szCs w:val="18"/>
              </w:rPr>
              <w:t>Ιδιωτική Υπάλληλος</w:t>
            </w:r>
          </w:p>
        </w:tc>
        <w:tc>
          <w:tcPr>
            <w:tcW w:w="1377" w:type="dxa"/>
            <w:vAlign w:val="center"/>
          </w:tcPr>
          <w:p w14:paraId="5D431980" w14:textId="77777777" w:rsidR="001057BA" w:rsidRPr="00A863DD" w:rsidRDefault="001057BA" w:rsidP="00656ECE">
            <w:pPr>
              <w:jc w:val="center"/>
              <w:rPr>
                <w:rFonts w:cstheme="minorHAnsi"/>
                <w:sz w:val="18"/>
                <w:szCs w:val="18"/>
              </w:rPr>
            </w:pPr>
            <w:r w:rsidRPr="00A863DD">
              <w:rPr>
                <w:rFonts w:cstheme="minorHAnsi"/>
                <w:sz w:val="18"/>
                <w:szCs w:val="18"/>
              </w:rPr>
              <w:t>Μέτρια και Περιστασιακή</w:t>
            </w:r>
          </w:p>
        </w:tc>
        <w:tc>
          <w:tcPr>
            <w:tcW w:w="1351" w:type="dxa"/>
            <w:vAlign w:val="center"/>
          </w:tcPr>
          <w:p w14:paraId="72363BC2" w14:textId="77777777" w:rsidR="001057BA" w:rsidRPr="00A863DD" w:rsidRDefault="001057BA" w:rsidP="00656ECE">
            <w:pPr>
              <w:jc w:val="center"/>
              <w:rPr>
                <w:rFonts w:cstheme="minorHAnsi"/>
                <w:sz w:val="18"/>
                <w:szCs w:val="18"/>
              </w:rPr>
            </w:pPr>
            <w:r w:rsidRPr="00A863DD">
              <w:rPr>
                <w:rFonts w:cstheme="minorHAnsi"/>
                <w:sz w:val="18"/>
                <w:szCs w:val="18"/>
              </w:rPr>
              <w:t>Αυτισμός</w:t>
            </w:r>
          </w:p>
        </w:tc>
        <w:tc>
          <w:tcPr>
            <w:tcW w:w="1350" w:type="dxa"/>
            <w:vAlign w:val="center"/>
          </w:tcPr>
          <w:p w14:paraId="259F6FC6" w14:textId="77777777" w:rsidR="001057BA" w:rsidRPr="00A863DD" w:rsidRDefault="001057BA" w:rsidP="00656ECE">
            <w:pPr>
              <w:jc w:val="center"/>
              <w:rPr>
                <w:rFonts w:cstheme="minorHAnsi"/>
                <w:sz w:val="18"/>
                <w:szCs w:val="18"/>
              </w:rPr>
            </w:pPr>
            <w:r w:rsidRPr="00A863DD">
              <w:rPr>
                <w:rFonts w:cstheme="minorHAnsi"/>
                <w:sz w:val="18"/>
                <w:szCs w:val="18"/>
                <w:lang w:val="en-US"/>
              </w:rPr>
              <w:t>Unified Sports</w:t>
            </w:r>
          </w:p>
        </w:tc>
      </w:tr>
      <w:tr w:rsidR="001057BA" w:rsidRPr="00A863DD" w14:paraId="5D8B6A3F" w14:textId="77777777" w:rsidTr="00656ECE">
        <w:trPr>
          <w:jc w:val="center"/>
        </w:trPr>
        <w:tc>
          <w:tcPr>
            <w:tcW w:w="689" w:type="dxa"/>
            <w:vAlign w:val="center"/>
          </w:tcPr>
          <w:p w14:paraId="55E3F89F" w14:textId="77777777" w:rsidR="001057BA" w:rsidRPr="00A863DD" w:rsidRDefault="001057BA" w:rsidP="00656ECE">
            <w:pPr>
              <w:jc w:val="center"/>
              <w:rPr>
                <w:rFonts w:cstheme="minorHAnsi"/>
                <w:b/>
                <w:sz w:val="18"/>
                <w:szCs w:val="18"/>
              </w:rPr>
            </w:pPr>
            <w:r w:rsidRPr="00A863DD">
              <w:rPr>
                <w:rFonts w:cstheme="minorHAnsi"/>
                <w:b/>
                <w:sz w:val="18"/>
                <w:szCs w:val="18"/>
              </w:rPr>
              <w:t>Σ9</w:t>
            </w:r>
          </w:p>
        </w:tc>
        <w:tc>
          <w:tcPr>
            <w:tcW w:w="921" w:type="dxa"/>
            <w:vAlign w:val="center"/>
          </w:tcPr>
          <w:p w14:paraId="25C5D3B0" w14:textId="77777777" w:rsidR="001057BA" w:rsidRPr="00A863DD" w:rsidRDefault="001057BA" w:rsidP="00656ECE">
            <w:pPr>
              <w:jc w:val="center"/>
              <w:rPr>
                <w:rFonts w:cstheme="minorHAnsi"/>
                <w:sz w:val="18"/>
                <w:szCs w:val="18"/>
              </w:rPr>
            </w:pPr>
            <w:r w:rsidRPr="00A863DD">
              <w:rPr>
                <w:rFonts w:cstheme="minorHAnsi"/>
                <w:sz w:val="18"/>
                <w:szCs w:val="18"/>
              </w:rPr>
              <w:t>Μητέρα</w:t>
            </w:r>
          </w:p>
        </w:tc>
        <w:tc>
          <w:tcPr>
            <w:tcW w:w="769" w:type="dxa"/>
            <w:vAlign w:val="center"/>
          </w:tcPr>
          <w:p w14:paraId="3156DE4E" w14:textId="77777777" w:rsidR="001057BA" w:rsidRPr="00A863DD" w:rsidRDefault="001057BA" w:rsidP="00656ECE">
            <w:pPr>
              <w:jc w:val="center"/>
              <w:rPr>
                <w:rFonts w:cstheme="minorHAnsi"/>
                <w:sz w:val="18"/>
                <w:szCs w:val="18"/>
              </w:rPr>
            </w:pPr>
            <w:r w:rsidRPr="00A863DD">
              <w:rPr>
                <w:rFonts w:cstheme="minorHAnsi"/>
                <w:sz w:val="18"/>
                <w:szCs w:val="18"/>
              </w:rPr>
              <w:t>54</w:t>
            </w:r>
          </w:p>
        </w:tc>
        <w:tc>
          <w:tcPr>
            <w:tcW w:w="1999" w:type="dxa"/>
            <w:vAlign w:val="center"/>
          </w:tcPr>
          <w:p w14:paraId="6C9B283B" w14:textId="77777777" w:rsidR="001057BA" w:rsidRPr="00A863DD" w:rsidRDefault="001057BA" w:rsidP="00656ECE">
            <w:pPr>
              <w:jc w:val="center"/>
              <w:rPr>
                <w:rFonts w:cstheme="minorHAnsi"/>
                <w:sz w:val="18"/>
                <w:szCs w:val="18"/>
              </w:rPr>
            </w:pPr>
            <w:r w:rsidRPr="00A863DD">
              <w:rPr>
                <w:rFonts w:cstheme="minorHAnsi"/>
                <w:sz w:val="18"/>
                <w:szCs w:val="18"/>
              </w:rPr>
              <w:t>Ιδιωτική Σχολή</w:t>
            </w:r>
          </w:p>
        </w:tc>
        <w:tc>
          <w:tcPr>
            <w:tcW w:w="1594" w:type="dxa"/>
            <w:vAlign w:val="center"/>
          </w:tcPr>
          <w:p w14:paraId="17634DBB" w14:textId="77777777" w:rsidR="001057BA" w:rsidRPr="00A863DD" w:rsidRDefault="001057BA" w:rsidP="00656ECE">
            <w:pPr>
              <w:jc w:val="center"/>
              <w:rPr>
                <w:rFonts w:cstheme="minorHAnsi"/>
                <w:sz w:val="18"/>
                <w:szCs w:val="18"/>
              </w:rPr>
            </w:pPr>
            <w:r w:rsidRPr="00A863DD">
              <w:rPr>
                <w:rFonts w:cstheme="minorHAnsi"/>
                <w:sz w:val="18"/>
                <w:szCs w:val="18"/>
              </w:rPr>
              <w:t>Οικιακά</w:t>
            </w:r>
          </w:p>
          <w:p w14:paraId="57A9C0CB" w14:textId="77777777" w:rsidR="001057BA" w:rsidRPr="00A863DD" w:rsidRDefault="001057BA" w:rsidP="00656ECE">
            <w:pPr>
              <w:jc w:val="center"/>
              <w:rPr>
                <w:rFonts w:cstheme="minorHAnsi"/>
                <w:sz w:val="18"/>
                <w:szCs w:val="18"/>
              </w:rPr>
            </w:pPr>
          </w:p>
        </w:tc>
        <w:tc>
          <w:tcPr>
            <w:tcW w:w="1377" w:type="dxa"/>
            <w:vAlign w:val="center"/>
          </w:tcPr>
          <w:p w14:paraId="26561EFD" w14:textId="77777777" w:rsidR="001057BA" w:rsidRPr="00A863DD" w:rsidRDefault="001057BA" w:rsidP="00656ECE">
            <w:pPr>
              <w:jc w:val="center"/>
              <w:rPr>
                <w:rFonts w:cstheme="minorHAnsi"/>
                <w:sz w:val="18"/>
                <w:szCs w:val="18"/>
              </w:rPr>
            </w:pPr>
            <w:r w:rsidRPr="00A863DD">
              <w:rPr>
                <w:rFonts w:cstheme="minorHAnsi"/>
                <w:sz w:val="18"/>
                <w:szCs w:val="18"/>
              </w:rPr>
              <w:t>Δομημένη και Συχνή</w:t>
            </w:r>
          </w:p>
        </w:tc>
        <w:tc>
          <w:tcPr>
            <w:tcW w:w="1351" w:type="dxa"/>
            <w:vAlign w:val="center"/>
          </w:tcPr>
          <w:p w14:paraId="50EF9152" w14:textId="77777777" w:rsidR="001057BA" w:rsidRPr="00A863DD" w:rsidRDefault="001057BA" w:rsidP="00656ECE">
            <w:pPr>
              <w:jc w:val="center"/>
              <w:rPr>
                <w:rFonts w:cstheme="minorHAnsi"/>
                <w:sz w:val="18"/>
                <w:szCs w:val="18"/>
              </w:rPr>
            </w:pPr>
            <w:r w:rsidRPr="00A863DD">
              <w:rPr>
                <w:rFonts w:cstheme="minorHAnsi"/>
                <w:sz w:val="18"/>
                <w:szCs w:val="18"/>
              </w:rPr>
              <w:t>Βαριά νοητική καθυστέρηση και αυτισμός</w:t>
            </w:r>
          </w:p>
          <w:p w14:paraId="11A6E696" w14:textId="77777777" w:rsidR="001057BA" w:rsidRPr="00A863DD" w:rsidRDefault="001057BA" w:rsidP="00656ECE">
            <w:pPr>
              <w:jc w:val="center"/>
              <w:rPr>
                <w:rFonts w:cstheme="minorHAnsi"/>
                <w:sz w:val="18"/>
                <w:szCs w:val="18"/>
              </w:rPr>
            </w:pPr>
          </w:p>
        </w:tc>
        <w:tc>
          <w:tcPr>
            <w:tcW w:w="1350" w:type="dxa"/>
            <w:vAlign w:val="center"/>
          </w:tcPr>
          <w:p w14:paraId="4AE8BC44" w14:textId="77777777" w:rsidR="001057BA" w:rsidRPr="00A863DD" w:rsidRDefault="001057BA" w:rsidP="00656ECE">
            <w:pPr>
              <w:jc w:val="center"/>
              <w:rPr>
                <w:rFonts w:cstheme="minorHAnsi"/>
                <w:sz w:val="18"/>
                <w:szCs w:val="18"/>
              </w:rPr>
            </w:pPr>
            <w:r w:rsidRPr="00A863DD">
              <w:rPr>
                <w:rFonts w:cstheme="minorHAnsi"/>
                <w:sz w:val="18"/>
                <w:szCs w:val="18"/>
                <w:lang w:val="en-US"/>
              </w:rPr>
              <w:t>Unified Sports</w:t>
            </w:r>
          </w:p>
        </w:tc>
      </w:tr>
      <w:tr w:rsidR="001057BA" w:rsidRPr="00A863DD" w14:paraId="03DE7FC9" w14:textId="77777777" w:rsidTr="00656ECE">
        <w:trPr>
          <w:jc w:val="center"/>
        </w:trPr>
        <w:tc>
          <w:tcPr>
            <w:tcW w:w="689" w:type="dxa"/>
            <w:tcBorders>
              <w:bottom w:val="single" w:sz="12" w:space="0" w:color="538135" w:themeColor="accent6" w:themeShade="BF"/>
            </w:tcBorders>
            <w:vAlign w:val="center"/>
          </w:tcPr>
          <w:p w14:paraId="4877E228" w14:textId="77777777" w:rsidR="001057BA" w:rsidRPr="00A863DD" w:rsidRDefault="001057BA" w:rsidP="00656ECE">
            <w:pPr>
              <w:jc w:val="center"/>
              <w:rPr>
                <w:rFonts w:cstheme="minorHAnsi"/>
                <w:b/>
                <w:sz w:val="18"/>
                <w:szCs w:val="18"/>
              </w:rPr>
            </w:pPr>
            <w:r w:rsidRPr="00A863DD">
              <w:rPr>
                <w:rFonts w:cstheme="minorHAnsi"/>
                <w:b/>
                <w:sz w:val="18"/>
                <w:szCs w:val="18"/>
              </w:rPr>
              <w:t>Σ10</w:t>
            </w:r>
          </w:p>
        </w:tc>
        <w:tc>
          <w:tcPr>
            <w:tcW w:w="921" w:type="dxa"/>
            <w:tcBorders>
              <w:bottom w:val="single" w:sz="12" w:space="0" w:color="538135" w:themeColor="accent6" w:themeShade="BF"/>
            </w:tcBorders>
            <w:vAlign w:val="center"/>
          </w:tcPr>
          <w:p w14:paraId="3A2BE841" w14:textId="77777777" w:rsidR="001057BA" w:rsidRPr="00A863DD" w:rsidRDefault="001057BA" w:rsidP="00656ECE">
            <w:pPr>
              <w:jc w:val="center"/>
              <w:rPr>
                <w:rFonts w:cstheme="minorHAnsi"/>
                <w:sz w:val="18"/>
                <w:szCs w:val="18"/>
              </w:rPr>
            </w:pPr>
            <w:r w:rsidRPr="00A863DD">
              <w:rPr>
                <w:rFonts w:cstheme="minorHAnsi"/>
                <w:sz w:val="18"/>
                <w:szCs w:val="18"/>
              </w:rPr>
              <w:t>Πατέρας</w:t>
            </w:r>
          </w:p>
        </w:tc>
        <w:tc>
          <w:tcPr>
            <w:tcW w:w="769" w:type="dxa"/>
            <w:tcBorders>
              <w:bottom w:val="single" w:sz="12" w:space="0" w:color="538135" w:themeColor="accent6" w:themeShade="BF"/>
            </w:tcBorders>
            <w:vAlign w:val="center"/>
          </w:tcPr>
          <w:p w14:paraId="4179E9A5" w14:textId="77777777" w:rsidR="001057BA" w:rsidRPr="00A863DD" w:rsidRDefault="001057BA" w:rsidP="00656ECE">
            <w:pPr>
              <w:jc w:val="center"/>
              <w:rPr>
                <w:rFonts w:cstheme="minorHAnsi"/>
                <w:sz w:val="18"/>
                <w:szCs w:val="18"/>
              </w:rPr>
            </w:pPr>
            <w:r w:rsidRPr="00A863DD">
              <w:rPr>
                <w:rFonts w:cstheme="minorHAnsi"/>
                <w:sz w:val="18"/>
                <w:szCs w:val="18"/>
              </w:rPr>
              <w:t>60</w:t>
            </w:r>
          </w:p>
        </w:tc>
        <w:tc>
          <w:tcPr>
            <w:tcW w:w="1999" w:type="dxa"/>
            <w:tcBorders>
              <w:bottom w:val="single" w:sz="12" w:space="0" w:color="538135" w:themeColor="accent6" w:themeShade="BF"/>
            </w:tcBorders>
            <w:vAlign w:val="center"/>
          </w:tcPr>
          <w:p w14:paraId="7D052539" w14:textId="77777777" w:rsidR="001057BA" w:rsidRPr="00A863DD" w:rsidRDefault="001057BA" w:rsidP="00656ECE">
            <w:pPr>
              <w:jc w:val="center"/>
              <w:rPr>
                <w:rFonts w:cstheme="minorHAnsi"/>
                <w:sz w:val="18"/>
                <w:szCs w:val="18"/>
              </w:rPr>
            </w:pPr>
            <w:r w:rsidRPr="00A863DD">
              <w:rPr>
                <w:rFonts w:cstheme="minorHAnsi"/>
                <w:sz w:val="18"/>
                <w:szCs w:val="18"/>
              </w:rPr>
              <w:t>Πανεπιστημιακή</w:t>
            </w:r>
          </w:p>
        </w:tc>
        <w:tc>
          <w:tcPr>
            <w:tcW w:w="1594" w:type="dxa"/>
            <w:tcBorders>
              <w:bottom w:val="single" w:sz="12" w:space="0" w:color="538135" w:themeColor="accent6" w:themeShade="BF"/>
            </w:tcBorders>
            <w:vAlign w:val="center"/>
          </w:tcPr>
          <w:p w14:paraId="4971E415" w14:textId="77777777" w:rsidR="001057BA" w:rsidRPr="00A863DD" w:rsidRDefault="001057BA" w:rsidP="00656ECE">
            <w:pPr>
              <w:jc w:val="center"/>
              <w:rPr>
                <w:rFonts w:cstheme="minorHAnsi"/>
                <w:sz w:val="18"/>
                <w:szCs w:val="18"/>
              </w:rPr>
            </w:pPr>
            <w:r w:rsidRPr="00A863DD">
              <w:rPr>
                <w:rFonts w:cstheme="minorHAnsi"/>
                <w:sz w:val="18"/>
                <w:szCs w:val="18"/>
              </w:rPr>
              <w:t>Δημόσιος Υπάλληλος</w:t>
            </w:r>
          </w:p>
        </w:tc>
        <w:tc>
          <w:tcPr>
            <w:tcW w:w="1377" w:type="dxa"/>
            <w:tcBorders>
              <w:bottom w:val="single" w:sz="12" w:space="0" w:color="538135" w:themeColor="accent6" w:themeShade="BF"/>
            </w:tcBorders>
            <w:vAlign w:val="center"/>
          </w:tcPr>
          <w:p w14:paraId="3147D485" w14:textId="77777777" w:rsidR="001057BA" w:rsidRPr="00A863DD" w:rsidRDefault="001057BA" w:rsidP="00656ECE">
            <w:pPr>
              <w:jc w:val="center"/>
              <w:rPr>
                <w:rFonts w:cstheme="minorHAnsi"/>
                <w:sz w:val="18"/>
                <w:szCs w:val="18"/>
              </w:rPr>
            </w:pPr>
            <w:r w:rsidRPr="00A863DD">
              <w:rPr>
                <w:rFonts w:cstheme="minorHAnsi"/>
                <w:sz w:val="18"/>
                <w:szCs w:val="18"/>
              </w:rPr>
              <w:t>Μέτρια</w:t>
            </w:r>
          </w:p>
        </w:tc>
        <w:tc>
          <w:tcPr>
            <w:tcW w:w="1351" w:type="dxa"/>
            <w:tcBorders>
              <w:bottom w:val="single" w:sz="12" w:space="0" w:color="538135" w:themeColor="accent6" w:themeShade="BF"/>
            </w:tcBorders>
            <w:vAlign w:val="center"/>
          </w:tcPr>
          <w:p w14:paraId="2BB0B275" w14:textId="77777777" w:rsidR="001057BA" w:rsidRPr="00A863DD" w:rsidRDefault="001057BA" w:rsidP="00656ECE">
            <w:pPr>
              <w:jc w:val="center"/>
              <w:rPr>
                <w:rFonts w:cstheme="minorHAnsi"/>
                <w:sz w:val="18"/>
                <w:szCs w:val="18"/>
              </w:rPr>
            </w:pPr>
            <w:r w:rsidRPr="00A863DD">
              <w:rPr>
                <w:rFonts w:cstheme="minorHAnsi"/>
                <w:sz w:val="18"/>
                <w:szCs w:val="18"/>
              </w:rPr>
              <w:t>Ήπια νοητική αναπηρία</w:t>
            </w:r>
          </w:p>
        </w:tc>
        <w:tc>
          <w:tcPr>
            <w:tcW w:w="1350" w:type="dxa"/>
            <w:tcBorders>
              <w:bottom w:val="single" w:sz="12" w:space="0" w:color="538135" w:themeColor="accent6" w:themeShade="BF"/>
            </w:tcBorders>
            <w:vAlign w:val="center"/>
          </w:tcPr>
          <w:p w14:paraId="34BAF890" w14:textId="77777777" w:rsidR="001057BA" w:rsidRPr="00A863DD" w:rsidRDefault="001057BA" w:rsidP="00656ECE">
            <w:pPr>
              <w:jc w:val="center"/>
              <w:rPr>
                <w:rFonts w:cstheme="minorHAnsi"/>
                <w:sz w:val="18"/>
                <w:szCs w:val="18"/>
              </w:rPr>
            </w:pPr>
            <w:r w:rsidRPr="00A863DD">
              <w:rPr>
                <w:rFonts w:cstheme="minorHAnsi"/>
                <w:sz w:val="18"/>
                <w:szCs w:val="18"/>
              </w:rPr>
              <w:t>Special Olympics</w:t>
            </w:r>
          </w:p>
        </w:tc>
      </w:tr>
    </w:tbl>
    <w:p w14:paraId="3C11C91C" w14:textId="77777777" w:rsidR="001057BA" w:rsidRPr="001057BA" w:rsidRDefault="001057BA" w:rsidP="00EA5B91">
      <w:pPr>
        <w:rPr>
          <w:rFonts w:ascii="Times New Roman" w:hAnsi="Times New Roman" w:cs="Times New Roman"/>
          <w:sz w:val="24"/>
          <w:szCs w:val="24"/>
        </w:rPr>
      </w:pPr>
    </w:p>
    <w:p w14:paraId="76664DFB" w14:textId="12292A25" w:rsidR="00C306C7" w:rsidRPr="00C306C7" w:rsidRDefault="00C306C7" w:rsidP="00C306C7">
      <w:pPr>
        <w:rPr>
          <w:rFonts w:ascii="Times New Roman" w:hAnsi="Times New Roman" w:cs="Times New Roman"/>
          <w:b/>
          <w:sz w:val="24"/>
          <w:szCs w:val="24"/>
        </w:rPr>
      </w:pPr>
      <w:r>
        <w:rPr>
          <w:rFonts w:ascii="Times New Roman" w:hAnsi="Times New Roman" w:cs="Times New Roman"/>
          <w:b/>
          <w:sz w:val="24"/>
          <w:szCs w:val="24"/>
        </w:rPr>
        <w:t>4.2 Αποτελέσματα σε κάθε ερευνητικό ερώτημα</w:t>
      </w:r>
    </w:p>
    <w:p w14:paraId="69E1C55B" w14:textId="3FACD89B" w:rsidR="00404E80" w:rsidRPr="00185B20" w:rsidRDefault="00404E80" w:rsidP="00EA5B91">
      <w:pPr>
        <w:rPr>
          <w:rFonts w:ascii="Times New Roman" w:hAnsi="Times New Roman" w:cs="Times New Roman"/>
          <w:b/>
          <w:sz w:val="24"/>
          <w:szCs w:val="24"/>
        </w:rPr>
      </w:pPr>
      <w:r w:rsidRPr="00185B20">
        <w:rPr>
          <w:rFonts w:ascii="Times New Roman" w:hAnsi="Times New Roman" w:cs="Times New Roman"/>
          <w:b/>
          <w:sz w:val="24"/>
          <w:szCs w:val="24"/>
        </w:rPr>
        <w:t>1</w:t>
      </w:r>
      <w:r w:rsidRPr="00185B20">
        <w:rPr>
          <w:rFonts w:ascii="Times New Roman" w:hAnsi="Times New Roman" w:cs="Times New Roman"/>
          <w:b/>
          <w:sz w:val="24"/>
          <w:szCs w:val="24"/>
          <w:vertAlign w:val="superscript"/>
        </w:rPr>
        <w:t>ο</w:t>
      </w:r>
      <w:r w:rsidRPr="00185B20">
        <w:rPr>
          <w:rFonts w:ascii="Times New Roman" w:hAnsi="Times New Roman" w:cs="Times New Roman"/>
          <w:b/>
          <w:sz w:val="24"/>
          <w:szCs w:val="24"/>
        </w:rPr>
        <w:t xml:space="preserve"> Ερευνητικό ερώτημα</w:t>
      </w:r>
      <w:bookmarkEnd w:id="2"/>
      <w:bookmarkEnd w:id="3"/>
    </w:p>
    <w:p w14:paraId="155D34CA" w14:textId="4CAFDBA3" w:rsidR="00404E80" w:rsidRPr="00185B20" w:rsidRDefault="00225535"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Ο Πίνακας 3</w:t>
      </w:r>
      <w:r w:rsidR="00404E80" w:rsidRPr="00185B20">
        <w:rPr>
          <w:rFonts w:ascii="Times New Roman" w:eastAsia="Times New Roman" w:hAnsi="Times New Roman" w:cs="Times New Roman"/>
          <w:sz w:val="24"/>
          <w:szCs w:val="24"/>
        </w:rPr>
        <w:t xml:space="preserve"> παρουσιάζει τα αποτελέσματα του 1</w:t>
      </w:r>
      <w:r w:rsidR="00404E80" w:rsidRPr="00185B20">
        <w:rPr>
          <w:rFonts w:ascii="Times New Roman" w:eastAsia="Times New Roman" w:hAnsi="Times New Roman" w:cs="Times New Roman"/>
          <w:sz w:val="24"/>
          <w:szCs w:val="24"/>
          <w:vertAlign w:val="superscript"/>
        </w:rPr>
        <w:t>ου</w:t>
      </w:r>
      <w:r w:rsidR="00405EF4" w:rsidRPr="00185B20">
        <w:rPr>
          <w:rFonts w:ascii="Times New Roman" w:eastAsia="Times New Roman" w:hAnsi="Times New Roman" w:cs="Times New Roman"/>
          <w:sz w:val="24"/>
          <w:szCs w:val="24"/>
        </w:rPr>
        <w:t xml:space="preserve"> ερευνητικού ερωτήματος σχετικά με τις </w:t>
      </w:r>
      <w:r w:rsidR="00C002FA" w:rsidRPr="00185B20">
        <w:rPr>
          <w:rFonts w:ascii="Times New Roman" w:eastAsia="Times New Roman" w:hAnsi="Times New Roman" w:cs="Times New Roman"/>
          <w:sz w:val="24"/>
          <w:szCs w:val="24"/>
        </w:rPr>
        <w:t xml:space="preserve">στάσεις και προσδοκίες των γονέων που έχουν παιδί με </w:t>
      </w:r>
      <w:r w:rsidR="00DB1FF0">
        <w:rPr>
          <w:rFonts w:ascii="Times New Roman" w:eastAsia="Times New Roman" w:hAnsi="Times New Roman" w:cs="Times New Roman"/>
          <w:sz w:val="24"/>
          <w:szCs w:val="24"/>
        </w:rPr>
        <w:t>ΝΑ</w:t>
      </w:r>
      <w:r w:rsidR="00C002FA" w:rsidRPr="00185B20">
        <w:rPr>
          <w:rFonts w:ascii="Times New Roman" w:eastAsia="Times New Roman" w:hAnsi="Times New Roman" w:cs="Times New Roman"/>
          <w:sz w:val="24"/>
          <w:szCs w:val="24"/>
        </w:rPr>
        <w:t xml:space="preserve"> αναφορικά με τη συμμετοχή του παιδιού σε οργανωμένες αθλητικές δραστηριότη</w:t>
      </w:r>
      <w:r w:rsidR="00405EF4" w:rsidRPr="00185B20">
        <w:rPr>
          <w:rFonts w:ascii="Times New Roman" w:eastAsia="Times New Roman" w:hAnsi="Times New Roman" w:cs="Times New Roman"/>
          <w:sz w:val="24"/>
          <w:szCs w:val="24"/>
        </w:rPr>
        <w:t>τες και την αθλητική εκπαίδευση.</w:t>
      </w:r>
    </w:p>
    <w:p w14:paraId="33BEDF1C" w14:textId="77777777" w:rsidR="007572EC" w:rsidRPr="00185B20" w:rsidRDefault="007572EC"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Σχετικά με τα κίνητρα που</w:t>
      </w:r>
      <w:r w:rsidRPr="00185B20">
        <w:rPr>
          <w:rFonts w:ascii="Times New Roman" w:hAnsi="Times New Roman" w:cs="Times New Roman"/>
          <w:sz w:val="24"/>
          <w:szCs w:val="24"/>
        </w:rPr>
        <w:t xml:space="preserve"> </w:t>
      </w:r>
      <w:r w:rsidRPr="00185B20">
        <w:rPr>
          <w:rFonts w:ascii="Times New Roman" w:eastAsia="Times New Roman" w:hAnsi="Times New Roman" w:cs="Times New Roman"/>
          <w:sz w:val="24"/>
          <w:szCs w:val="24"/>
        </w:rPr>
        <w:t>οδήγησαν τους γονείς στην απόφαση ενασχόλησης του παιδιού τους με αθλητικές δραστηριότητες</w:t>
      </w:r>
      <w:r w:rsidR="00356C0C" w:rsidRPr="00185B20">
        <w:rPr>
          <w:rFonts w:ascii="Times New Roman" w:eastAsia="Times New Roman" w:hAnsi="Times New Roman" w:cs="Times New Roman"/>
          <w:sz w:val="24"/>
          <w:szCs w:val="24"/>
        </w:rPr>
        <w:t>,</w:t>
      </w:r>
      <w:r w:rsidRPr="00185B20">
        <w:rPr>
          <w:rFonts w:ascii="Times New Roman" w:eastAsia="Times New Roman" w:hAnsi="Times New Roman" w:cs="Times New Roman"/>
          <w:sz w:val="24"/>
          <w:szCs w:val="24"/>
        </w:rPr>
        <w:t xml:space="preserve"> αυτά ήταν κυρίως η κοινωνικοποίηση, η διατήρηση της σωματικής τους υγείας</w:t>
      </w:r>
      <w:r w:rsidRPr="00185B20">
        <w:rPr>
          <w:rFonts w:ascii="Times New Roman" w:hAnsi="Times New Roman" w:cs="Times New Roman"/>
          <w:sz w:val="24"/>
          <w:szCs w:val="24"/>
        </w:rPr>
        <w:t xml:space="preserve"> και η α</w:t>
      </w:r>
      <w:r w:rsidRPr="00185B20">
        <w:rPr>
          <w:rFonts w:ascii="Times New Roman" w:eastAsia="Times New Roman" w:hAnsi="Times New Roman" w:cs="Times New Roman"/>
          <w:sz w:val="24"/>
          <w:szCs w:val="24"/>
        </w:rPr>
        <w:t>νάπτυξη δεξιοτήτων-</w:t>
      </w:r>
      <w:r w:rsidRPr="00185B20">
        <w:rPr>
          <w:rFonts w:ascii="Times New Roman" w:eastAsia="Times New Roman" w:hAnsi="Times New Roman" w:cs="Times New Roman"/>
          <w:sz w:val="24"/>
          <w:szCs w:val="24"/>
        </w:rPr>
        <w:lastRenderedPageBreak/>
        <w:t xml:space="preserve">πειθαρχίας/υπευθυνότητας/διαχείριση ήττας/επίτευξη στόχων. Επιπλέον, οι γονείς αναφέρθηκαν και στη διατήρηση της ψυχικής υγείας του παιδιού τους ως κίνητρο στην απόφαση ενασχόλησης με αθλητικές δραστηριότητες. Η απόκτηση δραστηριότητας εκτός σπιτιού, η ίδια η </w:t>
      </w:r>
      <w:proofErr w:type="spellStart"/>
      <w:r w:rsidRPr="00185B20">
        <w:rPr>
          <w:rFonts w:ascii="Times New Roman" w:eastAsia="Times New Roman" w:hAnsi="Times New Roman" w:cs="Times New Roman"/>
          <w:sz w:val="24"/>
          <w:szCs w:val="24"/>
        </w:rPr>
        <w:t>επιυθμία</w:t>
      </w:r>
      <w:proofErr w:type="spellEnd"/>
      <w:r w:rsidRPr="00185B20">
        <w:rPr>
          <w:rFonts w:ascii="Times New Roman" w:eastAsia="Times New Roman" w:hAnsi="Times New Roman" w:cs="Times New Roman"/>
          <w:sz w:val="24"/>
          <w:szCs w:val="24"/>
        </w:rPr>
        <w:t xml:space="preserve"> του παιδιού αλλά και η απόκτηση αυτοπεποίθησης τονίστηκαν επίσης από κάποιους γονείς, ως κίνητρα.</w:t>
      </w:r>
    </w:p>
    <w:p w14:paraId="3C81F1B7" w14:textId="79B919C4" w:rsidR="00872E8E" w:rsidRPr="00185B20" w:rsidRDefault="00872E8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Σχετικά με την επίδραση της αθλητικής εκπαίδευσης </w:t>
      </w:r>
      <w:r w:rsidR="00DB1FF0">
        <w:rPr>
          <w:rFonts w:ascii="Times New Roman" w:eastAsia="Times New Roman" w:hAnsi="Times New Roman" w:cs="Times New Roman"/>
          <w:sz w:val="24"/>
          <w:szCs w:val="24"/>
        </w:rPr>
        <w:t>σε παιδιά με ΝΑ</w:t>
      </w:r>
      <w:r w:rsidRPr="00185B20">
        <w:rPr>
          <w:rFonts w:ascii="Times New Roman" w:hAnsi="Times New Roman" w:cs="Times New Roman"/>
          <w:sz w:val="24"/>
          <w:szCs w:val="24"/>
        </w:rPr>
        <w:t xml:space="preserve"> οι γονείς δήλωσαν πως επιδρά τόσο </w:t>
      </w:r>
      <w:r w:rsidRPr="00185B20">
        <w:rPr>
          <w:rFonts w:ascii="Times New Roman" w:eastAsia="Times New Roman" w:hAnsi="Times New Roman" w:cs="Times New Roman"/>
          <w:sz w:val="24"/>
          <w:szCs w:val="24"/>
        </w:rPr>
        <w:t>στην απόκτηση ψυχικής ανθεκτικότητας/ισορροπίας/συναισθηματικής οργάνωσης, όσο και στην απόκτηση κοινωνικών δεξιοτήτων.</w:t>
      </w:r>
    </w:p>
    <w:p w14:paraId="6022CA54" w14:textId="77777777" w:rsidR="00872E8E" w:rsidRPr="00185B20" w:rsidRDefault="00872E8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Αναφορικά με τις προσδοκίες των γονέων από την ενασχόληση των παιδιών τους με αθλητικές δραστηριότητες, οι γονείς δήλωσαν κυρίως πως προσδοκούν τα παιδιά τους να αποκτήσουν κοινωνική ζωή και δεξιότητες ομαδικότητας και </w:t>
      </w:r>
      <w:proofErr w:type="spellStart"/>
      <w:r w:rsidRPr="00185B20">
        <w:rPr>
          <w:rFonts w:ascii="Times New Roman" w:eastAsia="Times New Roman" w:hAnsi="Times New Roman" w:cs="Times New Roman"/>
          <w:sz w:val="24"/>
          <w:szCs w:val="24"/>
        </w:rPr>
        <w:t>συνεργατικότητας</w:t>
      </w:r>
      <w:proofErr w:type="spellEnd"/>
      <w:r w:rsidRPr="00185B20">
        <w:rPr>
          <w:rFonts w:ascii="Times New Roman" w:eastAsia="Times New Roman" w:hAnsi="Times New Roman" w:cs="Times New Roman"/>
          <w:sz w:val="24"/>
          <w:szCs w:val="24"/>
        </w:rPr>
        <w:t>. Επίσης, κάποιοι δήλωσαν πως ευελπιστούν να αποκτήσουν τα παιδιά τους σωματική υγεία, ψυχική ισορροπία, έλεγχο συναισθημάτων, πειθαρχία, αυτογνωσία αλλά και αυτοπεποίθηση.</w:t>
      </w:r>
    </w:p>
    <w:p w14:paraId="3FDCC48E" w14:textId="3A31D613" w:rsidR="003625AE" w:rsidRPr="00540617" w:rsidRDefault="00872E8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Σχετικά με το είδος της ομάδας στην οποία οι γονείς επιθυμούν να λάβουν μέρος τα παιδιά τους, οι γονείς υποστήριξαν πως προτιμούν τη συμμετοχή των παιδιών τους </w:t>
      </w:r>
      <w:r w:rsidR="0016160B" w:rsidRPr="00185B20">
        <w:rPr>
          <w:rFonts w:ascii="Times New Roman" w:eastAsia="Times New Roman" w:hAnsi="Times New Roman" w:cs="Times New Roman"/>
          <w:sz w:val="24"/>
          <w:szCs w:val="24"/>
        </w:rPr>
        <w:t>σε</w:t>
      </w:r>
      <w:r w:rsidRPr="00185B20">
        <w:rPr>
          <w:rFonts w:ascii="Times New Roman" w:eastAsia="Times New Roman" w:hAnsi="Times New Roman" w:cs="Times New Roman"/>
          <w:sz w:val="24"/>
          <w:szCs w:val="24"/>
        </w:rPr>
        <w:t xml:space="preserve"> μικτές ομάδες αποτελούμενε</w:t>
      </w:r>
      <w:r w:rsidR="0016160B" w:rsidRPr="00185B20">
        <w:rPr>
          <w:rFonts w:ascii="Times New Roman" w:eastAsia="Times New Roman" w:hAnsi="Times New Roman" w:cs="Times New Roman"/>
          <w:sz w:val="24"/>
          <w:szCs w:val="24"/>
        </w:rPr>
        <w:t>ς</w:t>
      </w:r>
      <w:r w:rsidRPr="00185B20">
        <w:rPr>
          <w:rFonts w:ascii="Times New Roman" w:eastAsia="Times New Roman" w:hAnsi="Times New Roman" w:cs="Times New Roman"/>
          <w:sz w:val="24"/>
          <w:szCs w:val="24"/>
        </w:rPr>
        <w:t xml:space="preserve"> τόσο από παιδιά τυπικής α</w:t>
      </w:r>
      <w:r w:rsidR="003625AE" w:rsidRPr="00185B20">
        <w:rPr>
          <w:rFonts w:ascii="Times New Roman" w:eastAsia="Times New Roman" w:hAnsi="Times New Roman" w:cs="Times New Roman"/>
          <w:sz w:val="24"/>
          <w:szCs w:val="24"/>
        </w:rPr>
        <w:t>νάπτυξης, όσο και από παιδιά Α.με.</w:t>
      </w:r>
      <w:r w:rsidRPr="00185B20">
        <w:rPr>
          <w:rFonts w:ascii="Times New Roman" w:eastAsia="Times New Roman" w:hAnsi="Times New Roman" w:cs="Times New Roman"/>
          <w:sz w:val="24"/>
          <w:szCs w:val="24"/>
        </w:rPr>
        <w:t>Α. Κάποιοι</w:t>
      </w:r>
      <w:r w:rsidR="0016160B" w:rsidRPr="00185B20">
        <w:rPr>
          <w:rFonts w:ascii="Times New Roman" w:eastAsia="Times New Roman" w:hAnsi="Times New Roman" w:cs="Times New Roman"/>
          <w:sz w:val="24"/>
          <w:szCs w:val="24"/>
        </w:rPr>
        <w:t xml:space="preserve"> ωστόσο γονείς θεωρούν πως είναι</w:t>
      </w:r>
      <w:r w:rsidRPr="00185B20">
        <w:rPr>
          <w:rFonts w:ascii="Times New Roman" w:eastAsia="Times New Roman" w:hAnsi="Times New Roman" w:cs="Times New Roman"/>
          <w:sz w:val="24"/>
          <w:szCs w:val="24"/>
        </w:rPr>
        <w:t xml:space="preserve"> προτιμότερο τα παιδιά τους να συμμετέχουν αποκλειστικά σε ομάδα παιδιών με ίδια αναπηρία, λόγω </w:t>
      </w:r>
      <w:r w:rsidR="00405EF4" w:rsidRPr="00185B20">
        <w:rPr>
          <w:rFonts w:ascii="Times New Roman" w:eastAsia="Times New Roman" w:hAnsi="Times New Roman" w:cs="Times New Roman"/>
          <w:sz w:val="24"/>
          <w:szCs w:val="24"/>
        </w:rPr>
        <w:t xml:space="preserve">του </w:t>
      </w:r>
      <w:r w:rsidRPr="00185B20">
        <w:rPr>
          <w:rFonts w:ascii="Times New Roman" w:eastAsia="Times New Roman" w:hAnsi="Times New Roman" w:cs="Times New Roman"/>
          <w:sz w:val="24"/>
          <w:szCs w:val="24"/>
        </w:rPr>
        <w:t>είδους αναπηρίας παιδιού</w:t>
      </w:r>
      <w:r w:rsidR="00405EF4" w:rsidRPr="00185B20">
        <w:rPr>
          <w:rFonts w:ascii="Times New Roman" w:eastAsia="Times New Roman" w:hAnsi="Times New Roman" w:cs="Times New Roman"/>
          <w:sz w:val="24"/>
          <w:szCs w:val="24"/>
        </w:rPr>
        <w:t xml:space="preserve"> τους.</w:t>
      </w:r>
      <w:bookmarkStart w:id="4" w:name="_Toc156795086"/>
      <w:bookmarkStart w:id="5" w:name="_Toc156795247"/>
    </w:p>
    <w:p w14:paraId="136D64F0" w14:textId="77777777" w:rsidR="00404E80" w:rsidRPr="00185B20" w:rsidRDefault="00404E80" w:rsidP="00F517CB">
      <w:pPr>
        <w:spacing w:after="0"/>
        <w:jc w:val="both"/>
        <w:rPr>
          <w:rFonts w:ascii="Times New Roman" w:hAnsi="Times New Roman" w:cs="Times New Roman"/>
          <w:b/>
          <w:sz w:val="20"/>
          <w:szCs w:val="20"/>
        </w:rPr>
      </w:pPr>
      <w:r w:rsidRPr="00185B20">
        <w:rPr>
          <w:rFonts w:ascii="Times New Roman" w:hAnsi="Times New Roman" w:cs="Times New Roman"/>
          <w:b/>
          <w:sz w:val="20"/>
          <w:szCs w:val="20"/>
        </w:rPr>
        <w:t>Πίνακας</w:t>
      </w:r>
      <w:r w:rsidR="00C002FA" w:rsidRPr="00185B20">
        <w:rPr>
          <w:rFonts w:ascii="Times New Roman" w:hAnsi="Times New Roman" w:cs="Times New Roman"/>
          <w:b/>
          <w:sz w:val="20"/>
          <w:szCs w:val="20"/>
        </w:rPr>
        <w:t xml:space="preserve"> </w:t>
      </w:r>
      <w:r w:rsidR="00225535" w:rsidRPr="00185B20">
        <w:rPr>
          <w:rFonts w:ascii="Times New Roman" w:hAnsi="Times New Roman" w:cs="Times New Roman"/>
          <w:b/>
          <w:sz w:val="20"/>
          <w:szCs w:val="20"/>
        </w:rPr>
        <w:t>3</w:t>
      </w:r>
      <w:r w:rsidRPr="00185B20">
        <w:rPr>
          <w:rFonts w:ascii="Times New Roman" w:hAnsi="Times New Roman" w:cs="Times New Roman"/>
          <w:b/>
          <w:sz w:val="20"/>
          <w:szCs w:val="20"/>
        </w:rPr>
        <w:t xml:space="preserve">. </w:t>
      </w:r>
      <w:r w:rsidRPr="00185B20">
        <w:rPr>
          <w:rFonts w:ascii="Times New Roman" w:hAnsi="Times New Roman" w:cs="Times New Roman"/>
          <w:sz w:val="20"/>
          <w:szCs w:val="20"/>
        </w:rPr>
        <w:t>Αποτελέσματα στο 1</w:t>
      </w:r>
      <w:r w:rsidRPr="00185B20">
        <w:rPr>
          <w:rFonts w:ascii="Times New Roman" w:hAnsi="Times New Roman" w:cs="Times New Roman"/>
          <w:sz w:val="20"/>
          <w:szCs w:val="20"/>
          <w:vertAlign w:val="superscript"/>
        </w:rPr>
        <w:t>ο</w:t>
      </w:r>
      <w:r w:rsidRPr="00185B20">
        <w:rPr>
          <w:rFonts w:ascii="Times New Roman" w:hAnsi="Times New Roman" w:cs="Times New Roman"/>
          <w:sz w:val="20"/>
          <w:szCs w:val="20"/>
        </w:rPr>
        <w:t xml:space="preserve"> ερευνητικό ερώτημα: </w:t>
      </w:r>
      <w:bookmarkEnd w:id="4"/>
      <w:bookmarkEnd w:id="5"/>
      <w:r w:rsidR="00C002FA" w:rsidRPr="00185B20">
        <w:rPr>
          <w:rFonts w:ascii="Times New Roman" w:hAnsi="Times New Roman" w:cs="Times New Roman"/>
          <w:i/>
          <w:sz w:val="20"/>
          <w:szCs w:val="20"/>
        </w:rPr>
        <w:t>Ποιες είναι οι στάσεις και προσδοκίες των γονέων που έχουν παιδί με νοητική αναπηρία αναφορικά με τη συμμετοχή του παιδιού σε οργανωμένες αθλητικές δραστηριότητες και την αθλητική εκπαίδευση;</w:t>
      </w:r>
    </w:p>
    <w:tbl>
      <w:tblPr>
        <w:tblW w:w="5000" w:type="pct"/>
        <w:tblBorders>
          <w:top w:val="single" w:sz="12" w:space="0" w:color="auto"/>
          <w:bottom w:val="single" w:sz="12" w:space="0" w:color="auto"/>
        </w:tblBorders>
        <w:tblLook w:val="04A0" w:firstRow="1" w:lastRow="0" w:firstColumn="1" w:lastColumn="0" w:noHBand="0" w:noVBand="1"/>
      </w:tblPr>
      <w:tblGrid>
        <w:gridCol w:w="1211"/>
        <w:gridCol w:w="7095"/>
      </w:tblGrid>
      <w:tr w:rsidR="00185B20" w:rsidRPr="00185B20" w14:paraId="5198E8B3" w14:textId="77777777" w:rsidTr="00524B6A">
        <w:trPr>
          <w:trHeight w:val="150"/>
        </w:trPr>
        <w:tc>
          <w:tcPr>
            <w:tcW w:w="729" w:type="pct"/>
            <w:tcBorders>
              <w:top w:val="single" w:sz="12" w:space="0" w:color="auto"/>
              <w:bottom w:val="single" w:sz="12" w:space="0" w:color="auto"/>
            </w:tcBorders>
            <w:hideMark/>
          </w:tcPr>
          <w:p w14:paraId="66C60D7F" w14:textId="77777777" w:rsidR="00404E80" w:rsidRPr="00185B20" w:rsidRDefault="00404E80" w:rsidP="00F517CB">
            <w:pPr>
              <w:spacing w:after="0" w:line="240" w:lineRule="auto"/>
              <w:rPr>
                <w:rFonts w:cs="Times New Roman"/>
                <w:b/>
                <w:bCs/>
                <w:sz w:val="16"/>
                <w:szCs w:val="16"/>
              </w:rPr>
            </w:pPr>
            <w:r w:rsidRPr="00185B20">
              <w:rPr>
                <w:rFonts w:cs="Times New Roman"/>
                <w:b/>
                <w:bCs/>
                <w:sz w:val="16"/>
                <w:szCs w:val="16"/>
              </w:rPr>
              <w:t>Θέματα</w:t>
            </w:r>
          </w:p>
        </w:tc>
        <w:tc>
          <w:tcPr>
            <w:tcW w:w="4271" w:type="pct"/>
            <w:tcBorders>
              <w:top w:val="single" w:sz="12" w:space="0" w:color="538135" w:themeColor="accent6" w:themeShade="BF"/>
              <w:bottom w:val="single" w:sz="12" w:space="0" w:color="538135" w:themeColor="accent6" w:themeShade="BF"/>
            </w:tcBorders>
            <w:hideMark/>
          </w:tcPr>
          <w:p w14:paraId="5700B7D2" w14:textId="77777777" w:rsidR="00404E80" w:rsidRPr="00185B20" w:rsidRDefault="00404E80" w:rsidP="005A56AD">
            <w:pPr>
              <w:spacing w:after="0" w:line="240" w:lineRule="auto"/>
              <w:jc w:val="center"/>
              <w:rPr>
                <w:rFonts w:cs="Times New Roman"/>
                <w:b/>
                <w:bCs/>
                <w:sz w:val="16"/>
                <w:szCs w:val="16"/>
              </w:rPr>
            </w:pPr>
            <w:r w:rsidRPr="00185B20">
              <w:rPr>
                <w:rFonts w:cs="Times New Roman"/>
                <w:b/>
                <w:bCs/>
                <w:sz w:val="16"/>
                <w:szCs w:val="16"/>
              </w:rPr>
              <w:t>Κωδικοί</w:t>
            </w:r>
            <w:r w:rsidR="00375BB1" w:rsidRPr="00185B20">
              <w:rPr>
                <w:rFonts w:cs="Times New Roman"/>
                <w:b/>
                <w:bCs/>
                <w:sz w:val="16"/>
                <w:szCs w:val="16"/>
              </w:rPr>
              <w:t xml:space="preserve"> </w:t>
            </w:r>
            <w:r w:rsidRPr="00185B20">
              <w:rPr>
                <w:rFonts w:cs="Times New Roman"/>
                <w:b/>
                <w:bCs/>
                <w:sz w:val="16"/>
                <w:szCs w:val="16"/>
              </w:rPr>
              <w:t>-</w:t>
            </w:r>
            <w:r w:rsidR="00375BB1" w:rsidRPr="00185B20">
              <w:rPr>
                <w:rFonts w:cs="Times New Roman"/>
                <w:b/>
                <w:bCs/>
                <w:sz w:val="16"/>
                <w:szCs w:val="16"/>
              </w:rPr>
              <w:t xml:space="preserve"> </w:t>
            </w:r>
            <w:r w:rsidRPr="00185B20">
              <w:rPr>
                <w:rFonts w:cs="Times New Roman"/>
                <w:b/>
                <w:bCs/>
                <w:sz w:val="16"/>
                <w:szCs w:val="16"/>
              </w:rPr>
              <w:t>Αποσπάσματα</w:t>
            </w:r>
          </w:p>
        </w:tc>
      </w:tr>
      <w:tr w:rsidR="00404E80" w:rsidRPr="00185B20" w14:paraId="49A5BC89" w14:textId="77777777" w:rsidTr="00860F49">
        <w:trPr>
          <w:trHeight w:val="150"/>
        </w:trPr>
        <w:tc>
          <w:tcPr>
            <w:tcW w:w="729" w:type="pct"/>
            <w:tcBorders>
              <w:top w:val="single" w:sz="12" w:space="0" w:color="auto"/>
              <w:bottom w:val="single" w:sz="12" w:space="0" w:color="538135" w:themeColor="accent6" w:themeShade="BF"/>
            </w:tcBorders>
            <w:hideMark/>
          </w:tcPr>
          <w:p w14:paraId="72240D11" w14:textId="77777777" w:rsidR="00404E80" w:rsidRPr="00185B20" w:rsidRDefault="00404E80" w:rsidP="005A56AD">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 xml:space="preserve">1. </w:t>
            </w:r>
            <w:r w:rsidR="00C043C7" w:rsidRPr="00185B20">
              <w:rPr>
                <w:rFonts w:ascii="Times New Roman" w:hAnsi="Times New Roman" w:cs="Times New Roman"/>
                <w:b/>
                <w:sz w:val="16"/>
                <w:szCs w:val="16"/>
              </w:rPr>
              <w:t xml:space="preserve">Κίνητρα </w:t>
            </w:r>
            <w:r w:rsidR="001E5B09" w:rsidRPr="00185B20">
              <w:rPr>
                <w:rFonts w:ascii="Times New Roman" w:hAnsi="Times New Roman" w:cs="Times New Roman"/>
                <w:b/>
                <w:sz w:val="16"/>
                <w:szCs w:val="16"/>
              </w:rPr>
              <w:t>συμμετοχής</w:t>
            </w:r>
          </w:p>
          <w:p w14:paraId="6C16308C" w14:textId="77777777" w:rsidR="00404E80" w:rsidRPr="00185B20" w:rsidRDefault="00404E80" w:rsidP="005A56AD">
            <w:pPr>
              <w:spacing w:after="0" w:line="240" w:lineRule="auto"/>
              <w:rPr>
                <w:rFonts w:ascii="Times New Roman" w:hAnsi="Times New Roman" w:cs="Times New Roman"/>
                <w:b/>
                <w:sz w:val="16"/>
                <w:szCs w:val="16"/>
              </w:rPr>
            </w:pPr>
          </w:p>
          <w:p w14:paraId="2A514FF0" w14:textId="77777777" w:rsidR="00404E80" w:rsidRPr="00185B20" w:rsidRDefault="00404E80" w:rsidP="005A56AD">
            <w:pPr>
              <w:spacing w:after="0" w:line="240" w:lineRule="auto"/>
              <w:rPr>
                <w:rFonts w:ascii="Times New Roman" w:hAnsi="Times New Roman" w:cs="Times New Roman"/>
                <w:b/>
                <w:sz w:val="16"/>
                <w:szCs w:val="16"/>
              </w:rPr>
            </w:pPr>
          </w:p>
          <w:p w14:paraId="0C748561" w14:textId="77777777" w:rsidR="00404E80" w:rsidRPr="00185B20" w:rsidRDefault="00404E80" w:rsidP="005A56AD">
            <w:pPr>
              <w:spacing w:after="0" w:line="240" w:lineRule="auto"/>
              <w:rPr>
                <w:rFonts w:ascii="Times New Roman" w:hAnsi="Times New Roman" w:cs="Times New Roman"/>
                <w:b/>
                <w:sz w:val="16"/>
                <w:szCs w:val="16"/>
              </w:rPr>
            </w:pPr>
          </w:p>
          <w:p w14:paraId="6D2D8FE2" w14:textId="77777777" w:rsidR="00404E80" w:rsidRPr="00185B20" w:rsidRDefault="00404E80" w:rsidP="005A56AD">
            <w:pPr>
              <w:spacing w:after="0" w:line="240" w:lineRule="auto"/>
              <w:rPr>
                <w:rFonts w:ascii="Times New Roman" w:hAnsi="Times New Roman" w:cs="Times New Roman"/>
                <w:b/>
                <w:sz w:val="16"/>
                <w:szCs w:val="16"/>
              </w:rPr>
            </w:pPr>
          </w:p>
          <w:p w14:paraId="07F5D368" w14:textId="77777777" w:rsidR="00404E80" w:rsidRPr="00185B20" w:rsidRDefault="00404E80" w:rsidP="005A56AD">
            <w:pPr>
              <w:spacing w:after="0" w:line="240" w:lineRule="auto"/>
              <w:rPr>
                <w:rFonts w:ascii="Times New Roman" w:hAnsi="Times New Roman" w:cs="Times New Roman"/>
                <w:b/>
                <w:sz w:val="16"/>
                <w:szCs w:val="16"/>
              </w:rPr>
            </w:pPr>
          </w:p>
          <w:p w14:paraId="7CBBEB75" w14:textId="77777777" w:rsidR="00404E80" w:rsidRPr="00185B20" w:rsidRDefault="00404E80" w:rsidP="005A56AD">
            <w:pPr>
              <w:spacing w:after="0" w:line="240" w:lineRule="auto"/>
              <w:rPr>
                <w:rFonts w:ascii="Times New Roman" w:hAnsi="Times New Roman" w:cs="Times New Roman"/>
                <w:b/>
                <w:sz w:val="16"/>
                <w:szCs w:val="16"/>
              </w:rPr>
            </w:pPr>
          </w:p>
          <w:p w14:paraId="5044EDED" w14:textId="77777777" w:rsidR="00404E80" w:rsidRPr="00185B20" w:rsidRDefault="00404E80" w:rsidP="005A56AD">
            <w:pPr>
              <w:spacing w:after="0" w:line="240" w:lineRule="auto"/>
              <w:rPr>
                <w:rFonts w:ascii="Times New Roman" w:hAnsi="Times New Roman" w:cs="Times New Roman"/>
                <w:b/>
                <w:sz w:val="16"/>
                <w:szCs w:val="16"/>
              </w:rPr>
            </w:pPr>
          </w:p>
          <w:p w14:paraId="7F6871D7" w14:textId="77777777" w:rsidR="00404E80" w:rsidRPr="00185B20" w:rsidRDefault="00404E80" w:rsidP="005A56AD">
            <w:pPr>
              <w:spacing w:after="0" w:line="240" w:lineRule="auto"/>
              <w:rPr>
                <w:rFonts w:ascii="Times New Roman" w:hAnsi="Times New Roman" w:cs="Times New Roman"/>
                <w:b/>
                <w:sz w:val="16"/>
                <w:szCs w:val="16"/>
              </w:rPr>
            </w:pPr>
          </w:p>
          <w:p w14:paraId="64E42FA7" w14:textId="77777777" w:rsidR="00404E80" w:rsidRPr="00185B20" w:rsidRDefault="00404E80" w:rsidP="005A56AD">
            <w:pPr>
              <w:spacing w:after="0" w:line="240" w:lineRule="auto"/>
              <w:rPr>
                <w:rFonts w:ascii="Times New Roman" w:hAnsi="Times New Roman" w:cs="Times New Roman"/>
                <w:b/>
                <w:sz w:val="16"/>
                <w:szCs w:val="16"/>
              </w:rPr>
            </w:pPr>
          </w:p>
          <w:p w14:paraId="2104FEE6" w14:textId="77777777" w:rsidR="00404E80" w:rsidRPr="00185B20" w:rsidRDefault="00404E80" w:rsidP="005A56AD">
            <w:pPr>
              <w:spacing w:after="0" w:line="240" w:lineRule="auto"/>
              <w:rPr>
                <w:rFonts w:ascii="Times New Roman" w:hAnsi="Times New Roman" w:cs="Times New Roman"/>
                <w:b/>
                <w:sz w:val="16"/>
                <w:szCs w:val="16"/>
              </w:rPr>
            </w:pPr>
          </w:p>
          <w:p w14:paraId="57B3803D" w14:textId="77777777" w:rsidR="00404E80" w:rsidRPr="00185B20" w:rsidRDefault="00404E80" w:rsidP="005A56AD">
            <w:pPr>
              <w:spacing w:after="0" w:line="240" w:lineRule="auto"/>
              <w:rPr>
                <w:rFonts w:ascii="Times New Roman" w:hAnsi="Times New Roman" w:cs="Times New Roman"/>
                <w:b/>
                <w:sz w:val="16"/>
                <w:szCs w:val="16"/>
              </w:rPr>
            </w:pPr>
          </w:p>
          <w:p w14:paraId="1C4B9754" w14:textId="77777777" w:rsidR="00404E80" w:rsidRPr="00185B20" w:rsidRDefault="00404E80" w:rsidP="005A56AD">
            <w:pPr>
              <w:spacing w:after="0" w:line="240" w:lineRule="auto"/>
              <w:rPr>
                <w:rFonts w:ascii="Times New Roman" w:hAnsi="Times New Roman" w:cs="Times New Roman"/>
                <w:b/>
                <w:sz w:val="16"/>
                <w:szCs w:val="16"/>
              </w:rPr>
            </w:pPr>
          </w:p>
          <w:p w14:paraId="1AF92BF6" w14:textId="77777777" w:rsidR="00404E80" w:rsidRPr="00185B20" w:rsidRDefault="00404E80" w:rsidP="005A56AD">
            <w:pPr>
              <w:spacing w:after="0" w:line="240" w:lineRule="auto"/>
              <w:rPr>
                <w:rFonts w:ascii="Times New Roman" w:hAnsi="Times New Roman" w:cs="Times New Roman"/>
                <w:b/>
                <w:sz w:val="16"/>
                <w:szCs w:val="16"/>
              </w:rPr>
            </w:pPr>
          </w:p>
          <w:p w14:paraId="641849EB" w14:textId="77777777" w:rsidR="00404E80" w:rsidRPr="00185B20" w:rsidRDefault="00404E80" w:rsidP="005A56AD">
            <w:pPr>
              <w:spacing w:after="0" w:line="240" w:lineRule="auto"/>
              <w:rPr>
                <w:rFonts w:ascii="Times New Roman" w:hAnsi="Times New Roman" w:cs="Times New Roman"/>
                <w:b/>
                <w:sz w:val="16"/>
                <w:szCs w:val="16"/>
              </w:rPr>
            </w:pPr>
          </w:p>
          <w:p w14:paraId="12D89623" w14:textId="77777777" w:rsidR="00404E80" w:rsidRPr="00185B20" w:rsidRDefault="00404E80" w:rsidP="005A56AD">
            <w:pPr>
              <w:spacing w:after="0" w:line="240" w:lineRule="auto"/>
              <w:rPr>
                <w:rFonts w:ascii="Times New Roman" w:hAnsi="Times New Roman" w:cs="Times New Roman"/>
                <w:b/>
                <w:sz w:val="16"/>
                <w:szCs w:val="16"/>
              </w:rPr>
            </w:pPr>
          </w:p>
          <w:p w14:paraId="1A04876C" w14:textId="77777777" w:rsidR="00404E80" w:rsidRPr="00185B20" w:rsidRDefault="00404E80" w:rsidP="005A56AD">
            <w:pPr>
              <w:spacing w:after="0" w:line="240" w:lineRule="auto"/>
              <w:rPr>
                <w:rFonts w:ascii="Times New Roman" w:hAnsi="Times New Roman" w:cs="Times New Roman"/>
                <w:b/>
                <w:sz w:val="16"/>
                <w:szCs w:val="16"/>
              </w:rPr>
            </w:pPr>
          </w:p>
          <w:p w14:paraId="3ACBF162" w14:textId="77777777" w:rsidR="00404E80" w:rsidRPr="00185B20" w:rsidRDefault="00404E80" w:rsidP="005A56AD">
            <w:pPr>
              <w:spacing w:after="0" w:line="240" w:lineRule="auto"/>
              <w:rPr>
                <w:rFonts w:ascii="Times New Roman" w:hAnsi="Times New Roman" w:cs="Times New Roman"/>
                <w:b/>
                <w:sz w:val="16"/>
                <w:szCs w:val="16"/>
              </w:rPr>
            </w:pPr>
          </w:p>
          <w:p w14:paraId="3CF80A74" w14:textId="77777777" w:rsidR="00404E80" w:rsidRPr="00185B20" w:rsidRDefault="00404E80" w:rsidP="005A56AD">
            <w:pPr>
              <w:spacing w:after="0" w:line="240" w:lineRule="auto"/>
              <w:rPr>
                <w:rFonts w:ascii="Times New Roman" w:hAnsi="Times New Roman" w:cs="Times New Roman"/>
                <w:b/>
                <w:sz w:val="16"/>
                <w:szCs w:val="16"/>
              </w:rPr>
            </w:pPr>
          </w:p>
          <w:p w14:paraId="12B5D36B" w14:textId="77777777" w:rsidR="00404E80" w:rsidRPr="00185B20" w:rsidRDefault="00404E80" w:rsidP="005A56AD">
            <w:pPr>
              <w:spacing w:after="0" w:line="240" w:lineRule="auto"/>
              <w:rPr>
                <w:rFonts w:ascii="Times New Roman" w:hAnsi="Times New Roman" w:cs="Times New Roman"/>
                <w:b/>
                <w:sz w:val="16"/>
                <w:szCs w:val="16"/>
              </w:rPr>
            </w:pPr>
          </w:p>
          <w:p w14:paraId="647C6A17" w14:textId="77777777" w:rsidR="00404E80" w:rsidRPr="00185B20" w:rsidRDefault="00404E80" w:rsidP="005A56AD">
            <w:pPr>
              <w:spacing w:after="0" w:line="240" w:lineRule="auto"/>
              <w:rPr>
                <w:rFonts w:ascii="Times New Roman" w:hAnsi="Times New Roman" w:cs="Times New Roman"/>
                <w:b/>
                <w:sz w:val="16"/>
                <w:szCs w:val="16"/>
              </w:rPr>
            </w:pPr>
          </w:p>
          <w:p w14:paraId="13FED35E" w14:textId="77777777" w:rsidR="00F54406" w:rsidRPr="00185B20" w:rsidRDefault="00F54406" w:rsidP="005A56AD">
            <w:pPr>
              <w:spacing w:after="0" w:line="240" w:lineRule="auto"/>
              <w:rPr>
                <w:rFonts w:ascii="Times New Roman" w:hAnsi="Times New Roman" w:cs="Times New Roman"/>
                <w:b/>
                <w:sz w:val="16"/>
                <w:szCs w:val="16"/>
              </w:rPr>
            </w:pPr>
          </w:p>
          <w:p w14:paraId="31FF7CEA" w14:textId="77777777" w:rsidR="003254A0" w:rsidRPr="00185B20" w:rsidRDefault="003254A0" w:rsidP="005A56AD">
            <w:pPr>
              <w:spacing w:after="0" w:line="240" w:lineRule="auto"/>
              <w:rPr>
                <w:rFonts w:ascii="Times New Roman" w:hAnsi="Times New Roman" w:cs="Times New Roman"/>
                <w:b/>
                <w:sz w:val="16"/>
                <w:szCs w:val="16"/>
              </w:rPr>
            </w:pPr>
          </w:p>
          <w:p w14:paraId="3167E697" w14:textId="77777777" w:rsidR="003254A0" w:rsidRPr="00185B20" w:rsidRDefault="003254A0" w:rsidP="005A56AD">
            <w:pPr>
              <w:spacing w:after="0" w:line="240" w:lineRule="auto"/>
              <w:rPr>
                <w:rFonts w:ascii="Times New Roman" w:hAnsi="Times New Roman" w:cs="Times New Roman"/>
                <w:b/>
                <w:sz w:val="16"/>
                <w:szCs w:val="16"/>
              </w:rPr>
            </w:pPr>
          </w:p>
          <w:p w14:paraId="7A05F090" w14:textId="77777777" w:rsidR="003254A0" w:rsidRPr="00185B20" w:rsidRDefault="003254A0" w:rsidP="005A56AD">
            <w:pPr>
              <w:spacing w:after="0" w:line="240" w:lineRule="auto"/>
              <w:rPr>
                <w:rFonts w:ascii="Times New Roman" w:hAnsi="Times New Roman" w:cs="Times New Roman"/>
                <w:b/>
                <w:sz w:val="16"/>
                <w:szCs w:val="16"/>
              </w:rPr>
            </w:pPr>
          </w:p>
          <w:p w14:paraId="50EACFFA" w14:textId="77777777" w:rsidR="003254A0" w:rsidRPr="00185B20" w:rsidRDefault="003254A0" w:rsidP="005A56AD">
            <w:pPr>
              <w:spacing w:after="0" w:line="240" w:lineRule="auto"/>
              <w:rPr>
                <w:rFonts w:ascii="Times New Roman" w:hAnsi="Times New Roman" w:cs="Times New Roman"/>
                <w:b/>
                <w:sz w:val="16"/>
                <w:szCs w:val="16"/>
              </w:rPr>
            </w:pPr>
          </w:p>
          <w:p w14:paraId="5B3999D6" w14:textId="77777777" w:rsidR="003254A0" w:rsidRPr="00185B20" w:rsidRDefault="003254A0" w:rsidP="005A56AD">
            <w:pPr>
              <w:spacing w:after="0" w:line="240" w:lineRule="auto"/>
              <w:rPr>
                <w:rFonts w:ascii="Times New Roman" w:hAnsi="Times New Roman" w:cs="Times New Roman"/>
                <w:b/>
                <w:sz w:val="16"/>
                <w:szCs w:val="16"/>
              </w:rPr>
            </w:pPr>
          </w:p>
          <w:p w14:paraId="4BCF95C9" w14:textId="77777777" w:rsidR="00F54406" w:rsidRPr="00185B20" w:rsidRDefault="00F54406" w:rsidP="005A56AD">
            <w:pPr>
              <w:spacing w:after="0" w:line="240" w:lineRule="auto"/>
              <w:rPr>
                <w:rFonts w:ascii="Times New Roman" w:hAnsi="Times New Roman" w:cs="Times New Roman"/>
                <w:b/>
                <w:sz w:val="16"/>
                <w:szCs w:val="16"/>
              </w:rPr>
            </w:pPr>
          </w:p>
          <w:p w14:paraId="75B22133" w14:textId="77777777" w:rsidR="003254A0" w:rsidRPr="00185B20" w:rsidRDefault="003254A0" w:rsidP="005A56AD">
            <w:pPr>
              <w:spacing w:after="0" w:line="240" w:lineRule="auto"/>
              <w:rPr>
                <w:rFonts w:ascii="Times New Roman" w:hAnsi="Times New Roman" w:cs="Times New Roman"/>
                <w:b/>
                <w:sz w:val="16"/>
                <w:szCs w:val="16"/>
              </w:rPr>
            </w:pPr>
          </w:p>
          <w:p w14:paraId="4DB091EB" w14:textId="77777777" w:rsidR="003254A0" w:rsidRPr="00185B20" w:rsidRDefault="003254A0" w:rsidP="005A56AD">
            <w:pPr>
              <w:spacing w:after="0" w:line="240" w:lineRule="auto"/>
              <w:rPr>
                <w:rFonts w:ascii="Times New Roman" w:hAnsi="Times New Roman" w:cs="Times New Roman"/>
                <w:b/>
                <w:sz w:val="16"/>
                <w:szCs w:val="16"/>
              </w:rPr>
            </w:pPr>
          </w:p>
          <w:p w14:paraId="09DACFE6" w14:textId="77777777" w:rsidR="003254A0" w:rsidRPr="00185B20" w:rsidRDefault="003254A0" w:rsidP="005A56AD">
            <w:pPr>
              <w:spacing w:after="0" w:line="240" w:lineRule="auto"/>
              <w:rPr>
                <w:rFonts w:ascii="Times New Roman" w:hAnsi="Times New Roman" w:cs="Times New Roman"/>
                <w:b/>
                <w:sz w:val="16"/>
                <w:szCs w:val="16"/>
              </w:rPr>
            </w:pPr>
          </w:p>
          <w:p w14:paraId="2A6650C5" w14:textId="77777777" w:rsidR="003C5B6D" w:rsidRPr="00185B20" w:rsidRDefault="003C5B6D" w:rsidP="005A56AD">
            <w:pPr>
              <w:spacing w:after="0" w:line="240" w:lineRule="auto"/>
              <w:rPr>
                <w:rFonts w:ascii="Times New Roman" w:hAnsi="Times New Roman" w:cs="Times New Roman"/>
                <w:b/>
                <w:sz w:val="16"/>
                <w:szCs w:val="16"/>
              </w:rPr>
            </w:pPr>
          </w:p>
          <w:p w14:paraId="32356178" w14:textId="77777777" w:rsidR="003C5B6D" w:rsidRPr="00185B20" w:rsidRDefault="003C5B6D" w:rsidP="005A56AD">
            <w:pPr>
              <w:spacing w:after="0" w:line="240" w:lineRule="auto"/>
              <w:rPr>
                <w:rFonts w:ascii="Times New Roman" w:hAnsi="Times New Roman" w:cs="Times New Roman"/>
                <w:b/>
                <w:sz w:val="16"/>
                <w:szCs w:val="16"/>
              </w:rPr>
            </w:pPr>
          </w:p>
          <w:p w14:paraId="44E91282" w14:textId="77777777" w:rsidR="003C5B6D" w:rsidRPr="00185B20" w:rsidRDefault="003C5B6D" w:rsidP="005A56AD">
            <w:pPr>
              <w:spacing w:after="0" w:line="240" w:lineRule="auto"/>
              <w:rPr>
                <w:rFonts w:ascii="Times New Roman" w:hAnsi="Times New Roman" w:cs="Times New Roman"/>
                <w:b/>
                <w:sz w:val="16"/>
                <w:szCs w:val="16"/>
              </w:rPr>
            </w:pPr>
          </w:p>
          <w:p w14:paraId="3C77DDDE" w14:textId="77777777" w:rsidR="003C5B6D" w:rsidRPr="00185B20" w:rsidRDefault="003C5B6D" w:rsidP="005A56AD">
            <w:pPr>
              <w:spacing w:after="0" w:line="240" w:lineRule="auto"/>
              <w:rPr>
                <w:rFonts w:ascii="Times New Roman" w:hAnsi="Times New Roman" w:cs="Times New Roman"/>
                <w:b/>
                <w:sz w:val="16"/>
                <w:szCs w:val="16"/>
              </w:rPr>
            </w:pPr>
          </w:p>
          <w:p w14:paraId="5D8762EA" w14:textId="77777777" w:rsidR="003C5B6D" w:rsidRPr="00185B20" w:rsidRDefault="003C5B6D" w:rsidP="005A56AD">
            <w:pPr>
              <w:spacing w:after="0" w:line="240" w:lineRule="auto"/>
              <w:rPr>
                <w:rFonts w:ascii="Times New Roman" w:hAnsi="Times New Roman" w:cs="Times New Roman"/>
                <w:b/>
                <w:sz w:val="16"/>
                <w:szCs w:val="16"/>
              </w:rPr>
            </w:pPr>
          </w:p>
          <w:p w14:paraId="2DEA9FF9" w14:textId="77777777" w:rsidR="003C5B6D" w:rsidRPr="00185B20" w:rsidRDefault="003C5B6D" w:rsidP="005A56AD">
            <w:pPr>
              <w:spacing w:after="0" w:line="240" w:lineRule="auto"/>
              <w:rPr>
                <w:rFonts w:ascii="Times New Roman" w:hAnsi="Times New Roman" w:cs="Times New Roman"/>
                <w:b/>
                <w:sz w:val="16"/>
                <w:szCs w:val="16"/>
              </w:rPr>
            </w:pPr>
          </w:p>
          <w:p w14:paraId="1D07DBB1" w14:textId="77777777" w:rsidR="003C5B6D" w:rsidRPr="00185B20" w:rsidRDefault="003C5B6D" w:rsidP="005A56AD">
            <w:pPr>
              <w:spacing w:after="0" w:line="240" w:lineRule="auto"/>
              <w:rPr>
                <w:rFonts w:ascii="Times New Roman" w:hAnsi="Times New Roman" w:cs="Times New Roman"/>
                <w:b/>
                <w:sz w:val="16"/>
                <w:szCs w:val="16"/>
              </w:rPr>
            </w:pPr>
          </w:p>
          <w:p w14:paraId="5183CCAC" w14:textId="77777777" w:rsidR="003C5B6D" w:rsidRPr="00185B20" w:rsidRDefault="003C5B6D" w:rsidP="005A56AD">
            <w:pPr>
              <w:spacing w:after="0" w:line="240" w:lineRule="auto"/>
              <w:rPr>
                <w:rFonts w:ascii="Times New Roman" w:hAnsi="Times New Roman" w:cs="Times New Roman"/>
                <w:b/>
                <w:sz w:val="16"/>
                <w:szCs w:val="16"/>
              </w:rPr>
            </w:pPr>
          </w:p>
          <w:p w14:paraId="484FC53D" w14:textId="77777777" w:rsidR="003C5B6D" w:rsidRPr="00185B20" w:rsidRDefault="003C5B6D" w:rsidP="005A56AD">
            <w:pPr>
              <w:spacing w:after="0" w:line="240" w:lineRule="auto"/>
              <w:rPr>
                <w:rFonts w:ascii="Times New Roman" w:hAnsi="Times New Roman" w:cs="Times New Roman"/>
                <w:b/>
                <w:sz w:val="16"/>
                <w:szCs w:val="16"/>
              </w:rPr>
            </w:pPr>
          </w:p>
          <w:p w14:paraId="374E9E6F" w14:textId="77777777" w:rsidR="003C5B6D" w:rsidRPr="00185B20" w:rsidRDefault="003C5B6D" w:rsidP="005A56AD">
            <w:pPr>
              <w:spacing w:after="0" w:line="240" w:lineRule="auto"/>
              <w:rPr>
                <w:rFonts w:ascii="Times New Roman" w:hAnsi="Times New Roman" w:cs="Times New Roman"/>
                <w:b/>
                <w:sz w:val="16"/>
                <w:szCs w:val="16"/>
              </w:rPr>
            </w:pPr>
          </w:p>
          <w:p w14:paraId="5E20EA07" w14:textId="77777777" w:rsidR="003C5B6D" w:rsidRPr="00185B20" w:rsidRDefault="003C5B6D" w:rsidP="005A56AD">
            <w:pPr>
              <w:spacing w:after="0" w:line="240" w:lineRule="auto"/>
              <w:rPr>
                <w:rFonts w:ascii="Times New Roman" w:hAnsi="Times New Roman" w:cs="Times New Roman"/>
                <w:b/>
                <w:sz w:val="16"/>
                <w:szCs w:val="16"/>
              </w:rPr>
            </w:pPr>
          </w:p>
          <w:p w14:paraId="2FBF095A" w14:textId="77777777" w:rsidR="003C5B6D" w:rsidRPr="00185B20" w:rsidRDefault="003C5B6D" w:rsidP="005A56AD">
            <w:pPr>
              <w:spacing w:after="0" w:line="240" w:lineRule="auto"/>
              <w:rPr>
                <w:rFonts w:ascii="Times New Roman" w:hAnsi="Times New Roman" w:cs="Times New Roman"/>
                <w:b/>
                <w:sz w:val="16"/>
                <w:szCs w:val="16"/>
              </w:rPr>
            </w:pPr>
          </w:p>
          <w:p w14:paraId="4ED6905F" w14:textId="77777777" w:rsidR="003C5B6D" w:rsidRPr="00185B20" w:rsidRDefault="003C5B6D" w:rsidP="005A56AD">
            <w:pPr>
              <w:spacing w:after="0" w:line="240" w:lineRule="auto"/>
              <w:rPr>
                <w:rFonts w:ascii="Times New Roman" w:hAnsi="Times New Roman" w:cs="Times New Roman"/>
                <w:b/>
                <w:sz w:val="16"/>
                <w:szCs w:val="16"/>
              </w:rPr>
            </w:pPr>
          </w:p>
          <w:p w14:paraId="186D5BB7" w14:textId="77777777" w:rsidR="003C5B6D" w:rsidRPr="00185B20" w:rsidRDefault="003C5B6D" w:rsidP="005A56AD">
            <w:pPr>
              <w:spacing w:after="0" w:line="240" w:lineRule="auto"/>
              <w:rPr>
                <w:rFonts w:ascii="Times New Roman" w:hAnsi="Times New Roman" w:cs="Times New Roman"/>
                <w:b/>
                <w:sz w:val="16"/>
                <w:szCs w:val="16"/>
              </w:rPr>
            </w:pPr>
          </w:p>
          <w:p w14:paraId="36642EBB" w14:textId="77777777" w:rsidR="003C5B6D" w:rsidRPr="00185B20" w:rsidRDefault="003C5B6D" w:rsidP="005A56AD">
            <w:pPr>
              <w:spacing w:after="0" w:line="240" w:lineRule="auto"/>
              <w:rPr>
                <w:rFonts w:ascii="Times New Roman" w:hAnsi="Times New Roman" w:cs="Times New Roman"/>
                <w:b/>
                <w:sz w:val="16"/>
                <w:szCs w:val="16"/>
              </w:rPr>
            </w:pPr>
          </w:p>
          <w:p w14:paraId="3C619F10" w14:textId="77777777" w:rsidR="003C5B6D" w:rsidRPr="00185B20" w:rsidRDefault="003C5B6D" w:rsidP="005A56AD">
            <w:pPr>
              <w:spacing w:after="0" w:line="240" w:lineRule="auto"/>
              <w:rPr>
                <w:rFonts w:ascii="Times New Roman" w:hAnsi="Times New Roman" w:cs="Times New Roman"/>
                <w:b/>
                <w:sz w:val="16"/>
                <w:szCs w:val="16"/>
              </w:rPr>
            </w:pPr>
          </w:p>
          <w:p w14:paraId="08200E92" w14:textId="77777777" w:rsidR="003C5B6D" w:rsidRPr="00185B20" w:rsidRDefault="003C5B6D" w:rsidP="005A56AD">
            <w:pPr>
              <w:spacing w:after="0" w:line="240" w:lineRule="auto"/>
              <w:rPr>
                <w:rFonts w:ascii="Times New Roman" w:hAnsi="Times New Roman" w:cs="Times New Roman"/>
                <w:b/>
                <w:sz w:val="16"/>
                <w:szCs w:val="16"/>
              </w:rPr>
            </w:pPr>
          </w:p>
          <w:p w14:paraId="50DB9DC7" w14:textId="77777777" w:rsidR="003C5B6D" w:rsidRPr="00185B20" w:rsidRDefault="003C5B6D" w:rsidP="005A56AD">
            <w:pPr>
              <w:spacing w:after="0" w:line="240" w:lineRule="auto"/>
              <w:rPr>
                <w:rFonts w:ascii="Times New Roman" w:hAnsi="Times New Roman" w:cs="Times New Roman"/>
                <w:b/>
                <w:sz w:val="16"/>
                <w:szCs w:val="16"/>
              </w:rPr>
            </w:pPr>
          </w:p>
          <w:p w14:paraId="1440B19D" w14:textId="77777777" w:rsidR="003C5B6D" w:rsidRPr="00185B20" w:rsidRDefault="003C5B6D" w:rsidP="005A56AD">
            <w:pPr>
              <w:spacing w:after="0" w:line="240" w:lineRule="auto"/>
              <w:rPr>
                <w:rFonts w:ascii="Times New Roman" w:hAnsi="Times New Roman" w:cs="Times New Roman"/>
                <w:b/>
                <w:sz w:val="16"/>
                <w:szCs w:val="16"/>
              </w:rPr>
            </w:pPr>
          </w:p>
          <w:p w14:paraId="10EA911B" w14:textId="77777777" w:rsidR="003C5B6D" w:rsidRPr="00185B20" w:rsidRDefault="003C5B6D" w:rsidP="005A56AD">
            <w:pPr>
              <w:spacing w:after="0" w:line="240" w:lineRule="auto"/>
              <w:rPr>
                <w:rFonts w:ascii="Times New Roman" w:hAnsi="Times New Roman" w:cs="Times New Roman"/>
                <w:b/>
                <w:sz w:val="16"/>
                <w:szCs w:val="16"/>
              </w:rPr>
            </w:pPr>
          </w:p>
          <w:p w14:paraId="11CD6DB6" w14:textId="77777777" w:rsidR="003C5B6D" w:rsidRPr="00185B20" w:rsidRDefault="003C5B6D" w:rsidP="005A56AD">
            <w:pPr>
              <w:spacing w:after="0" w:line="240" w:lineRule="auto"/>
              <w:rPr>
                <w:rFonts w:ascii="Times New Roman" w:hAnsi="Times New Roman" w:cs="Times New Roman"/>
                <w:b/>
                <w:sz w:val="16"/>
                <w:szCs w:val="16"/>
              </w:rPr>
            </w:pPr>
          </w:p>
          <w:p w14:paraId="10F69BBD" w14:textId="77777777" w:rsidR="003C5B6D" w:rsidRPr="00185B20" w:rsidRDefault="003C5B6D" w:rsidP="005A56AD">
            <w:pPr>
              <w:spacing w:after="0" w:line="240" w:lineRule="auto"/>
              <w:rPr>
                <w:rFonts w:ascii="Times New Roman" w:hAnsi="Times New Roman" w:cs="Times New Roman"/>
                <w:b/>
                <w:sz w:val="16"/>
                <w:szCs w:val="16"/>
              </w:rPr>
            </w:pPr>
          </w:p>
          <w:p w14:paraId="5FC1531C" w14:textId="77777777" w:rsidR="003C5B6D" w:rsidRPr="00185B20" w:rsidRDefault="003C5B6D" w:rsidP="005A56AD">
            <w:pPr>
              <w:spacing w:after="0" w:line="240" w:lineRule="auto"/>
              <w:rPr>
                <w:rFonts w:ascii="Times New Roman" w:hAnsi="Times New Roman" w:cs="Times New Roman"/>
                <w:b/>
                <w:sz w:val="16"/>
                <w:szCs w:val="16"/>
              </w:rPr>
            </w:pPr>
          </w:p>
          <w:p w14:paraId="169E54E2" w14:textId="77777777" w:rsidR="003C5B6D" w:rsidRPr="00185B20" w:rsidRDefault="003C5B6D" w:rsidP="005A56AD">
            <w:pPr>
              <w:spacing w:after="0" w:line="240" w:lineRule="auto"/>
              <w:rPr>
                <w:rFonts w:ascii="Times New Roman" w:hAnsi="Times New Roman" w:cs="Times New Roman"/>
                <w:b/>
                <w:sz w:val="16"/>
                <w:szCs w:val="16"/>
              </w:rPr>
            </w:pPr>
          </w:p>
          <w:p w14:paraId="532B114E" w14:textId="77777777" w:rsidR="003C5B6D" w:rsidRPr="00185B20" w:rsidRDefault="003C5B6D" w:rsidP="005A56AD">
            <w:pPr>
              <w:spacing w:after="0" w:line="240" w:lineRule="auto"/>
              <w:rPr>
                <w:rFonts w:ascii="Times New Roman" w:hAnsi="Times New Roman" w:cs="Times New Roman"/>
                <w:b/>
                <w:sz w:val="16"/>
                <w:szCs w:val="16"/>
              </w:rPr>
            </w:pPr>
          </w:p>
          <w:p w14:paraId="3643C7CF" w14:textId="77777777" w:rsidR="003C5B6D" w:rsidRPr="00185B20" w:rsidRDefault="003C5B6D" w:rsidP="005A56AD">
            <w:pPr>
              <w:spacing w:after="0" w:line="240" w:lineRule="auto"/>
              <w:rPr>
                <w:rFonts w:ascii="Times New Roman" w:hAnsi="Times New Roman" w:cs="Times New Roman"/>
                <w:b/>
                <w:sz w:val="16"/>
                <w:szCs w:val="16"/>
              </w:rPr>
            </w:pPr>
          </w:p>
          <w:p w14:paraId="61552E4F" w14:textId="77777777" w:rsidR="003C5B6D" w:rsidRPr="00185B20" w:rsidRDefault="003C5B6D" w:rsidP="005A56AD">
            <w:pPr>
              <w:spacing w:after="0" w:line="240" w:lineRule="auto"/>
              <w:rPr>
                <w:rFonts w:ascii="Times New Roman" w:hAnsi="Times New Roman" w:cs="Times New Roman"/>
                <w:b/>
                <w:sz w:val="16"/>
                <w:szCs w:val="16"/>
              </w:rPr>
            </w:pPr>
          </w:p>
          <w:p w14:paraId="1BDE6BF0" w14:textId="77777777" w:rsidR="003C5B6D" w:rsidRPr="00185B20" w:rsidRDefault="003C5B6D" w:rsidP="005A56AD">
            <w:pPr>
              <w:spacing w:after="0" w:line="240" w:lineRule="auto"/>
              <w:rPr>
                <w:rFonts w:ascii="Times New Roman" w:hAnsi="Times New Roman" w:cs="Times New Roman"/>
                <w:b/>
                <w:sz w:val="16"/>
                <w:szCs w:val="16"/>
              </w:rPr>
            </w:pPr>
          </w:p>
          <w:p w14:paraId="3EDF847E" w14:textId="77777777" w:rsidR="003C5B6D" w:rsidRPr="00185B20" w:rsidRDefault="003C5B6D" w:rsidP="005A56AD">
            <w:pPr>
              <w:spacing w:after="0" w:line="240" w:lineRule="auto"/>
              <w:rPr>
                <w:rFonts w:ascii="Times New Roman" w:hAnsi="Times New Roman" w:cs="Times New Roman"/>
                <w:b/>
                <w:sz w:val="16"/>
                <w:szCs w:val="16"/>
              </w:rPr>
            </w:pPr>
          </w:p>
          <w:p w14:paraId="1FEAB95B" w14:textId="77777777" w:rsidR="00A858C4" w:rsidRPr="00185B20" w:rsidRDefault="00A858C4" w:rsidP="005A56AD">
            <w:pPr>
              <w:spacing w:after="0" w:line="240" w:lineRule="auto"/>
              <w:rPr>
                <w:rFonts w:ascii="Times New Roman" w:hAnsi="Times New Roman" w:cs="Times New Roman"/>
                <w:b/>
                <w:sz w:val="16"/>
                <w:szCs w:val="16"/>
              </w:rPr>
            </w:pPr>
          </w:p>
          <w:p w14:paraId="0AD59AE6" w14:textId="77777777" w:rsidR="00A858C4" w:rsidRPr="00185B20" w:rsidRDefault="00A858C4" w:rsidP="005A56AD">
            <w:pPr>
              <w:spacing w:after="0" w:line="240" w:lineRule="auto"/>
              <w:rPr>
                <w:rFonts w:ascii="Times New Roman" w:hAnsi="Times New Roman" w:cs="Times New Roman"/>
                <w:b/>
                <w:sz w:val="16"/>
                <w:szCs w:val="16"/>
              </w:rPr>
            </w:pPr>
          </w:p>
          <w:p w14:paraId="3FA41DEE" w14:textId="77777777" w:rsidR="00A858C4" w:rsidRPr="00185B20" w:rsidRDefault="00A858C4" w:rsidP="005A56AD">
            <w:pPr>
              <w:spacing w:after="0" w:line="240" w:lineRule="auto"/>
              <w:rPr>
                <w:rFonts w:ascii="Times New Roman" w:hAnsi="Times New Roman" w:cs="Times New Roman"/>
                <w:b/>
                <w:sz w:val="16"/>
                <w:szCs w:val="16"/>
              </w:rPr>
            </w:pPr>
          </w:p>
          <w:p w14:paraId="161D0C07" w14:textId="77777777" w:rsidR="00A858C4" w:rsidRPr="00185B20" w:rsidRDefault="00A858C4" w:rsidP="005A56AD">
            <w:pPr>
              <w:spacing w:after="0" w:line="240" w:lineRule="auto"/>
              <w:rPr>
                <w:rFonts w:ascii="Times New Roman" w:hAnsi="Times New Roman" w:cs="Times New Roman"/>
                <w:b/>
                <w:sz w:val="16"/>
                <w:szCs w:val="16"/>
              </w:rPr>
            </w:pPr>
          </w:p>
          <w:p w14:paraId="736336D7" w14:textId="77777777" w:rsidR="00A858C4" w:rsidRPr="00185B20" w:rsidRDefault="00A858C4" w:rsidP="005A56AD">
            <w:pPr>
              <w:spacing w:after="0" w:line="240" w:lineRule="auto"/>
              <w:rPr>
                <w:rFonts w:ascii="Times New Roman" w:hAnsi="Times New Roman" w:cs="Times New Roman"/>
                <w:b/>
                <w:sz w:val="16"/>
                <w:szCs w:val="16"/>
              </w:rPr>
            </w:pPr>
          </w:p>
          <w:p w14:paraId="403BCF31" w14:textId="77777777" w:rsidR="00A858C4" w:rsidRPr="00185B20" w:rsidRDefault="00A858C4" w:rsidP="005A56AD">
            <w:pPr>
              <w:spacing w:after="0" w:line="240" w:lineRule="auto"/>
              <w:rPr>
                <w:rFonts w:ascii="Times New Roman" w:hAnsi="Times New Roman" w:cs="Times New Roman"/>
                <w:b/>
                <w:sz w:val="16"/>
                <w:szCs w:val="16"/>
              </w:rPr>
            </w:pPr>
          </w:p>
          <w:p w14:paraId="518852A8" w14:textId="77777777" w:rsidR="00A858C4" w:rsidRPr="00185B20" w:rsidRDefault="00A858C4" w:rsidP="005A56AD">
            <w:pPr>
              <w:spacing w:after="0" w:line="240" w:lineRule="auto"/>
              <w:rPr>
                <w:rFonts w:ascii="Times New Roman" w:hAnsi="Times New Roman" w:cs="Times New Roman"/>
                <w:b/>
                <w:sz w:val="16"/>
                <w:szCs w:val="16"/>
              </w:rPr>
            </w:pPr>
          </w:p>
          <w:p w14:paraId="75D7D849" w14:textId="77777777" w:rsidR="00A858C4" w:rsidRPr="00185B20" w:rsidRDefault="00A858C4" w:rsidP="005A56AD">
            <w:pPr>
              <w:spacing w:after="0" w:line="240" w:lineRule="auto"/>
              <w:rPr>
                <w:rFonts w:ascii="Times New Roman" w:hAnsi="Times New Roman" w:cs="Times New Roman"/>
                <w:b/>
                <w:sz w:val="16"/>
                <w:szCs w:val="16"/>
              </w:rPr>
            </w:pPr>
          </w:p>
          <w:p w14:paraId="74915FE1" w14:textId="77777777" w:rsidR="00A858C4" w:rsidRPr="00185B20" w:rsidRDefault="00A858C4" w:rsidP="005A56AD">
            <w:pPr>
              <w:spacing w:after="0" w:line="240" w:lineRule="auto"/>
              <w:rPr>
                <w:rFonts w:ascii="Times New Roman" w:hAnsi="Times New Roman" w:cs="Times New Roman"/>
                <w:b/>
                <w:sz w:val="16"/>
                <w:szCs w:val="16"/>
              </w:rPr>
            </w:pPr>
          </w:p>
          <w:p w14:paraId="08182238" w14:textId="77777777" w:rsidR="00A858C4" w:rsidRPr="00185B20" w:rsidRDefault="00A858C4" w:rsidP="005A56AD">
            <w:pPr>
              <w:spacing w:after="0" w:line="240" w:lineRule="auto"/>
              <w:rPr>
                <w:rFonts w:ascii="Times New Roman" w:hAnsi="Times New Roman" w:cs="Times New Roman"/>
                <w:b/>
                <w:sz w:val="16"/>
                <w:szCs w:val="16"/>
              </w:rPr>
            </w:pPr>
          </w:p>
          <w:p w14:paraId="20E56BFA" w14:textId="77777777" w:rsidR="00A858C4" w:rsidRPr="00185B20" w:rsidRDefault="00A858C4" w:rsidP="005A56AD">
            <w:pPr>
              <w:spacing w:after="0" w:line="240" w:lineRule="auto"/>
              <w:rPr>
                <w:rFonts w:ascii="Times New Roman" w:hAnsi="Times New Roman" w:cs="Times New Roman"/>
                <w:b/>
                <w:sz w:val="16"/>
                <w:szCs w:val="16"/>
              </w:rPr>
            </w:pPr>
          </w:p>
          <w:p w14:paraId="1C6C210D" w14:textId="77777777" w:rsidR="00A858C4" w:rsidRPr="00185B20" w:rsidRDefault="00A858C4" w:rsidP="005A56AD">
            <w:pPr>
              <w:spacing w:after="0" w:line="240" w:lineRule="auto"/>
              <w:rPr>
                <w:rFonts w:ascii="Times New Roman" w:hAnsi="Times New Roman" w:cs="Times New Roman"/>
                <w:b/>
                <w:sz w:val="16"/>
                <w:szCs w:val="16"/>
              </w:rPr>
            </w:pPr>
          </w:p>
          <w:p w14:paraId="7B3CB148" w14:textId="77777777" w:rsidR="00A858C4" w:rsidRPr="00185B20" w:rsidRDefault="00A858C4" w:rsidP="005A56AD">
            <w:pPr>
              <w:spacing w:after="0" w:line="240" w:lineRule="auto"/>
              <w:rPr>
                <w:rFonts w:ascii="Times New Roman" w:hAnsi="Times New Roman" w:cs="Times New Roman"/>
                <w:b/>
                <w:sz w:val="16"/>
                <w:szCs w:val="16"/>
              </w:rPr>
            </w:pPr>
          </w:p>
          <w:p w14:paraId="626A14E2" w14:textId="77777777" w:rsidR="00A858C4" w:rsidRPr="00185B20" w:rsidRDefault="00A858C4" w:rsidP="005A56AD">
            <w:pPr>
              <w:spacing w:after="0" w:line="240" w:lineRule="auto"/>
              <w:rPr>
                <w:rFonts w:ascii="Times New Roman" w:hAnsi="Times New Roman" w:cs="Times New Roman"/>
                <w:b/>
                <w:sz w:val="16"/>
                <w:szCs w:val="16"/>
              </w:rPr>
            </w:pPr>
          </w:p>
          <w:p w14:paraId="1AB01A84" w14:textId="77777777" w:rsidR="00A858C4" w:rsidRPr="00185B20" w:rsidRDefault="00A858C4" w:rsidP="005A56AD">
            <w:pPr>
              <w:spacing w:after="0" w:line="240" w:lineRule="auto"/>
              <w:rPr>
                <w:rFonts w:ascii="Times New Roman" w:hAnsi="Times New Roman" w:cs="Times New Roman"/>
                <w:b/>
                <w:sz w:val="16"/>
                <w:szCs w:val="16"/>
              </w:rPr>
            </w:pPr>
          </w:p>
          <w:p w14:paraId="70F5E974" w14:textId="77777777" w:rsidR="00700906" w:rsidRPr="00185B20" w:rsidRDefault="00700906" w:rsidP="005A56AD">
            <w:pPr>
              <w:spacing w:after="0" w:line="240" w:lineRule="auto"/>
              <w:rPr>
                <w:rFonts w:ascii="Times New Roman" w:hAnsi="Times New Roman" w:cs="Times New Roman"/>
                <w:b/>
                <w:sz w:val="16"/>
                <w:szCs w:val="16"/>
              </w:rPr>
            </w:pPr>
          </w:p>
          <w:p w14:paraId="250A0D7D" w14:textId="77777777" w:rsidR="00700906" w:rsidRPr="00185B20" w:rsidRDefault="00700906" w:rsidP="005A56AD">
            <w:pPr>
              <w:spacing w:after="0" w:line="240" w:lineRule="auto"/>
              <w:rPr>
                <w:rFonts w:ascii="Times New Roman" w:hAnsi="Times New Roman" w:cs="Times New Roman"/>
                <w:b/>
                <w:sz w:val="16"/>
                <w:szCs w:val="16"/>
              </w:rPr>
            </w:pPr>
          </w:p>
          <w:p w14:paraId="0DB4421D" w14:textId="77777777" w:rsidR="00700906" w:rsidRPr="00185B20" w:rsidRDefault="00700906" w:rsidP="005A56AD">
            <w:pPr>
              <w:spacing w:after="0" w:line="240" w:lineRule="auto"/>
              <w:rPr>
                <w:rFonts w:ascii="Times New Roman" w:hAnsi="Times New Roman" w:cs="Times New Roman"/>
                <w:b/>
                <w:sz w:val="16"/>
                <w:szCs w:val="16"/>
              </w:rPr>
            </w:pPr>
          </w:p>
          <w:p w14:paraId="575913DF" w14:textId="77777777" w:rsidR="00404E80" w:rsidRPr="00185B20" w:rsidRDefault="00404E80" w:rsidP="005A56AD">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2.</w:t>
            </w:r>
            <w:r w:rsidR="001E5B09" w:rsidRPr="00185B20">
              <w:rPr>
                <w:rFonts w:ascii="Times New Roman" w:hAnsi="Times New Roman" w:cs="Times New Roman"/>
                <w:b/>
                <w:sz w:val="16"/>
                <w:szCs w:val="16"/>
              </w:rPr>
              <w:t xml:space="preserve">Επίδραση </w:t>
            </w:r>
            <w:r w:rsidR="00F1079C" w:rsidRPr="00185B20">
              <w:rPr>
                <w:rFonts w:ascii="Times New Roman" w:hAnsi="Times New Roman" w:cs="Times New Roman"/>
                <w:b/>
                <w:sz w:val="16"/>
                <w:szCs w:val="16"/>
              </w:rPr>
              <w:t>αθλητικής εκπαίδευσης</w:t>
            </w:r>
            <w:r w:rsidR="00EE31E5" w:rsidRPr="00185B20">
              <w:rPr>
                <w:rFonts w:ascii="Times New Roman" w:hAnsi="Times New Roman" w:cs="Times New Roman"/>
                <w:b/>
                <w:sz w:val="16"/>
                <w:szCs w:val="16"/>
              </w:rPr>
              <w:t xml:space="preserve"> σε παιδιά με νοητική υστέρηση</w:t>
            </w:r>
          </w:p>
          <w:p w14:paraId="0F5C3AD7" w14:textId="77777777" w:rsidR="00404E80" w:rsidRPr="00185B20" w:rsidRDefault="00404E80" w:rsidP="005A56AD">
            <w:pPr>
              <w:spacing w:after="0" w:line="240" w:lineRule="auto"/>
              <w:rPr>
                <w:rFonts w:ascii="Times New Roman" w:hAnsi="Times New Roman" w:cs="Times New Roman"/>
                <w:b/>
                <w:sz w:val="16"/>
                <w:szCs w:val="16"/>
              </w:rPr>
            </w:pPr>
          </w:p>
          <w:p w14:paraId="604A0200" w14:textId="77777777" w:rsidR="00404E80" w:rsidRPr="00185B20" w:rsidRDefault="00404E80" w:rsidP="005A56AD">
            <w:pPr>
              <w:spacing w:after="0" w:line="240" w:lineRule="auto"/>
              <w:rPr>
                <w:rFonts w:ascii="Times New Roman" w:hAnsi="Times New Roman" w:cs="Times New Roman"/>
                <w:b/>
                <w:sz w:val="16"/>
                <w:szCs w:val="16"/>
              </w:rPr>
            </w:pPr>
          </w:p>
          <w:p w14:paraId="123BA72C" w14:textId="77777777" w:rsidR="00404E80" w:rsidRPr="00185B20" w:rsidRDefault="00404E80" w:rsidP="005A56AD">
            <w:pPr>
              <w:spacing w:after="0" w:line="240" w:lineRule="auto"/>
              <w:rPr>
                <w:rFonts w:ascii="Times New Roman" w:hAnsi="Times New Roman" w:cs="Times New Roman"/>
                <w:b/>
                <w:sz w:val="16"/>
                <w:szCs w:val="16"/>
              </w:rPr>
            </w:pPr>
          </w:p>
          <w:p w14:paraId="15890F6A" w14:textId="77777777" w:rsidR="00404E80" w:rsidRPr="00185B20" w:rsidRDefault="00404E80" w:rsidP="005A56AD">
            <w:pPr>
              <w:spacing w:after="0" w:line="240" w:lineRule="auto"/>
              <w:rPr>
                <w:rFonts w:ascii="Times New Roman" w:hAnsi="Times New Roman" w:cs="Times New Roman"/>
                <w:b/>
                <w:sz w:val="16"/>
                <w:szCs w:val="16"/>
              </w:rPr>
            </w:pPr>
          </w:p>
          <w:p w14:paraId="46211379" w14:textId="77777777" w:rsidR="00404E80" w:rsidRPr="00185B20" w:rsidRDefault="00404E80" w:rsidP="005A56AD">
            <w:pPr>
              <w:spacing w:after="0" w:line="240" w:lineRule="auto"/>
              <w:rPr>
                <w:rFonts w:ascii="Times New Roman" w:hAnsi="Times New Roman" w:cs="Times New Roman"/>
                <w:b/>
                <w:sz w:val="16"/>
                <w:szCs w:val="16"/>
              </w:rPr>
            </w:pPr>
          </w:p>
          <w:p w14:paraId="7DF4EB1C" w14:textId="77777777" w:rsidR="00404E80" w:rsidRPr="00185B20" w:rsidRDefault="00404E80" w:rsidP="005A56AD">
            <w:pPr>
              <w:spacing w:after="0" w:line="240" w:lineRule="auto"/>
              <w:rPr>
                <w:rFonts w:ascii="Times New Roman" w:hAnsi="Times New Roman" w:cs="Times New Roman"/>
                <w:b/>
                <w:sz w:val="16"/>
                <w:szCs w:val="16"/>
              </w:rPr>
            </w:pPr>
          </w:p>
          <w:p w14:paraId="37EC8F6D" w14:textId="77777777" w:rsidR="00404E80" w:rsidRPr="00185B20" w:rsidRDefault="00404E80" w:rsidP="005A56AD">
            <w:pPr>
              <w:spacing w:after="0" w:line="240" w:lineRule="auto"/>
              <w:rPr>
                <w:rFonts w:ascii="Times New Roman" w:hAnsi="Times New Roman" w:cs="Times New Roman"/>
                <w:b/>
                <w:sz w:val="16"/>
                <w:szCs w:val="16"/>
              </w:rPr>
            </w:pPr>
          </w:p>
          <w:p w14:paraId="094724FD" w14:textId="77777777" w:rsidR="00404E80" w:rsidRPr="00185B20" w:rsidRDefault="00404E80" w:rsidP="005A56AD">
            <w:pPr>
              <w:spacing w:after="0" w:line="240" w:lineRule="auto"/>
              <w:rPr>
                <w:rFonts w:ascii="Times New Roman" w:hAnsi="Times New Roman" w:cs="Times New Roman"/>
                <w:b/>
                <w:sz w:val="16"/>
                <w:szCs w:val="16"/>
              </w:rPr>
            </w:pPr>
          </w:p>
          <w:p w14:paraId="0962AFF7" w14:textId="77777777" w:rsidR="00404E80" w:rsidRPr="00185B20" w:rsidRDefault="00404E80" w:rsidP="005A56AD">
            <w:pPr>
              <w:spacing w:after="0" w:line="240" w:lineRule="auto"/>
              <w:rPr>
                <w:rFonts w:ascii="Times New Roman" w:hAnsi="Times New Roman" w:cs="Times New Roman"/>
                <w:b/>
                <w:sz w:val="16"/>
                <w:szCs w:val="16"/>
              </w:rPr>
            </w:pPr>
          </w:p>
          <w:p w14:paraId="2A055718" w14:textId="77777777" w:rsidR="00404E80" w:rsidRPr="00185B20" w:rsidRDefault="00404E80" w:rsidP="005A56AD">
            <w:pPr>
              <w:spacing w:after="0" w:line="240" w:lineRule="auto"/>
              <w:rPr>
                <w:rFonts w:ascii="Times New Roman" w:hAnsi="Times New Roman" w:cs="Times New Roman"/>
                <w:b/>
                <w:sz w:val="16"/>
                <w:szCs w:val="16"/>
              </w:rPr>
            </w:pPr>
          </w:p>
          <w:p w14:paraId="29EB0EAF" w14:textId="77777777" w:rsidR="00404E80" w:rsidRPr="00185B20" w:rsidRDefault="00404E80" w:rsidP="005A56AD">
            <w:pPr>
              <w:spacing w:after="0" w:line="240" w:lineRule="auto"/>
              <w:rPr>
                <w:rFonts w:ascii="Times New Roman" w:hAnsi="Times New Roman" w:cs="Times New Roman"/>
                <w:b/>
                <w:sz w:val="16"/>
                <w:szCs w:val="16"/>
              </w:rPr>
            </w:pPr>
          </w:p>
          <w:p w14:paraId="399F16AF" w14:textId="77777777" w:rsidR="00404E80" w:rsidRPr="00185B20" w:rsidRDefault="00404E80" w:rsidP="005A56AD">
            <w:pPr>
              <w:spacing w:after="0" w:line="240" w:lineRule="auto"/>
              <w:rPr>
                <w:rFonts w:ascii="Times New Roman" w:hAnsi="Times New Roman" w:cs="Times New Roman"/>
                <w:b/>
                <w:sz w:val="16"/>
                <w:szCs w:val="16"/>
              </w:rPr>
            </w:pPr>
          </w:p>
          <w:p w14:paraId="2735F983" w14:textId="77777777" w:rsidR="00404E80" w:rsidRPr="00185B20" w:rsidRDefault="00404E80" w:rsidP="005A56AD">
            <w:pPr>
              <w:spacing w:after="0" w:line="240" w:lineRule="auto"/>
              <w:rPr>
                <w:rFonts w:ascii="Times New Roman" w:hAnsi="Times New Roman" w:cs="Times New Roman"/>
                <w:b/>
                <w:sz w:val="16"/>
                <w:szCs w:val="16"/>
              </w:rPr>
            </w:pPr>
          </w:p>
          <w:p w14:paraId="5CB1EA6F" w14:textId="77777777" w:rsidR="00404E80" w:rsidRPr="00185B20" w:rsidRDefault="00404E80" w:rsidP="005A56AD">
            <w:pPr>
              <w:spacing w:after="0" w:line="240" w:lineRule="auto"/>
              <w:rPr>
                <w:rFonts w:ascii="Times New Roman" w:hAnsi="Times New Roman" w:cs="Times New Roman"/>
                <w:b/>
                <w:sz w:val="16"/>
                <w:szCs w:val="16"/>
              </w:rPr>
            </w:pPr>
          </w:p>
          <w:p w14:paraId="307B87FB" w14:textId="77777777" w:rsidR="00404E80" w:rsidRPr="00185B20" w:rsidRDefault="00404E80" w:rsidP="005A56AD">
            <w:pPr>
              <w:spacing w:after="0" w:line="240" w:lineRule="auto"/>
              <w:rPr>
                <w:rFonts w:ascii="Times New Roman" w:hAnsi="Times New Roman" w:cs="Times New Roman"/>
                <w:b/>
                <w:sz w:val="16"/>
                <w:szCs w:val="16"/>
              </w:rPr>
            </w:pPr>
          </w:p>
          <w:p w14:paraId="0E1C71FE" w14:textId="77777777" w:rsidR="00404E80" w:rsidRPr="00185B20" w:rsidRDefault="00404E80" w:rsidP="005A56AD">
            <w:pPr>
              <w:spacing w:after="0" w:line="240" w:lineRule="auto"/>
              <w:rPr>
                <w:rFonts w:ascii="Times New Roman" w:hAnsi="Times New Roman" w:cs="Times New Roman"/>
                <w:b/>
                <w:sz w:val="16"/>
                <w:szCs w:val="16"/>
              </w:rPr>
            </w:pPr>
          </w:p>
          <w:p w14:paraId="744DCD86" w14:textId="77777777" w:rsidR="00404E80" w:rsidRPr="00185B20" w:rsidRDefault="00404E80" w:rsidP="005A56AD">
            <w:pPr>
              <w:spacing w:after="0" w:line="240" w:lineRule="auto"/>
              <w:rPr>
                <w:rFonts w:ascii="Times New Roman" w:hAnsi="Times New Roman" w:cs="Times New Roman"/>
                <w:b/>
                <w:sz w:val="16"/>
                <w:szCs w:val="16"/>
              </w:rPr>
            </w:pPr>
          </w:p>
          <w:p w14:paraId="67D28CFB" w14:textId="77777777" w:rsidR="00404E80" w:rsidRPr="00185B20" w:rsidRDefault="00404E80" w:rsidP="005A56AD">
            <w:pPr>
              <w:spacing w:after="0" w:line="240" w:lineRule="auto"/>
              <w:rPr>
                <w:rFonts w:ascii="Times New Roman" w:hAnsi="Times New Roman" w:cs="Times New Roman"/>
                <w:b/>
                <w:sz w:val="16"/>
                <w:szCs w:val="16"/>
              </w:rPr>
            </w:pPr>
          </w:p>
          <w:p w14:paraId="13776A67" w14:textId="77777777" w:rsidR="00404E80" w:rsidRPr="00185B20" w:rsidRDefault="00404E80" w:rsidP="005A56AD">
            <w:pPr>
              <w:spacing w:after="0" w:line="240" w:lineRule="auto"/>
              <w:rPr>
                <w:rFonts w:ascii="Times New Roman" w:hAnsi="Times New Roman" w:cs="Times New Roman"/>
                <w:b/>
                <w:sz w:val="16"/>
                <w:szCs w:val="16"/>
              </w:rPr>
            </w:pPr>
          </w:p>
          <w:p w14:paraId="6739B680" w14:textId="77777777" w:rsidR="00F1079C" w:rsidRPr="00185B20" w:rsidRDefault="00F1079C" w:rsidP="005A56AD">
            <w:pPr>
              <w:spacing w:after="0" w:line="240" w:lineRule="auto"/>
              <w:rPr>
                <w:rFonts w:ascii="Times New Roman" w:hAnsi="Times New Roman" w:cs="Times New Roman"/>
                <w:b/>
                <w:sz w:val="16"/>
                <w:szCs w:val="16"/>
              </w:rPr>
            </w:pPr>
          </w:p>
          <w:p w14:paraId="2C1B3879" w14:textId="77777777" w:rsidR="00F527B9" w:rsidRPr="00185B20" w:rsidRDefault="00F527B9" w:rsidP="005A56AD">
            <w:pPr>
              <w:spacing w:after="0" w:line="240" w:lineRule="auto"/>
              <w:rPr>
                <w:rFonts w:ascii="Times New Roman" w:hAnsi="Times New Roman" w:cs="Times New Roman"/>
                <w:b/>
                <w:sz w:val="16"/>
                <w:szCs w:val="16"/>
              </w:rPr>
            </w:pPr>
          </w:p>
          <w:p w14:paraId="2B5249FB" w14:textId="77777777" w:rsidR="00F527B9" w:rsidRPr="00185B20" w:rsidRDefault="00F527B9" w:rsidP="005A56AD">
            <w:pPr>
              <w:spacing w:after="0" w:line="240" w:lineRule="auto"/>
              <w:rPr>
                <w:rFonts w:ascii="Times New Roman" w:hAnsi="Times New Roman" w:cs="Times New Roman"/>
                <w:b/>
                <w:sz w:val="16"/>
                <w:szCs w:val="16"/>
              </w:rPr>
            </w:pPr>
          </w:p>
          <w:p w14:paraId="0EECFBBA" w14:textId="77777777" w:rsidR="00F527B9" w:rsidRPr="00185B20" w:rsidRDefault="00F527B9" w:rsidP="005A56AD">
            <w:pPr>
              <w:spacing w:after="0" w:line="240" w:lineRule="auto"/>
              <w:rPr>
                <w:rFonts w:ascii="Times New Roman" w:hAnsi="Times New Roman" w:cs="Times New Roman"/>
                <w:b/>
                <w:sz w:val="16"/>
                <w:szCs w:val="16"/>
              </w:rPr>
            </w:pPr>
          </w:p>
          <w:p w14:paraId="3481C45F" w14:textId="77777777" w:rsidR="00F527B9" w:rsidRPr="00185B20" w:rsidRDefault="00F527B9" w:rsidP="005A56AD">
            <w:pPr>
              <w:spacing w:after="0" w:line="240" w:lineRule="auto"/>
              <w:rPr>
                <w:rFonts w:ascii="Times New Roman" w:hAnsi="Times New Roman" w:cs="Times New Roman"/>
                <w:b/>
                <w:sz w:val="16"/>
                <w:szCs w:val="16"/>
              </w:rPr>
            </w:pPr>
          </w:p>
          <w:p w14:paraId="71573405" w14:textId="77777777" w:rsidR="00F527B9" w:rsidRPr="00185B20" w:rsidRDefault="00F527B9" w:rsidP="005A56AD">
            <w:pPr>
              <w:spacing w:after="0" w:line="240" w:lineRule="auto"/>
              <w:rPr>
                <w:rFonts w:ascii="Times New Roman" w:hAnsi="Times New Roman" w:cs="Times New Roman"/>
                <w:b/>
                <w:sz w:val="16"/>
                <w:szCs w:val="16"/>
              </w:rPr>
            </w:pPr>
          </w:p>
          <w:p w14:paraId="397396E8" w14:textId="77777777" w:rsidR="00404E80" w:rsidRPr="00185B20" w:rsidRDefault="00404E80" w:rsidP="00F54406">
            <w:pPr>
              <w:spacing w:after="0" w:line="240" w:lineRule="auto"/>
              <w:rPr>
                <w:rFonts w:ascii="Times New Roman" w:hAnsi="Times New Roman" w:cs="Times New Roman"/>
                <w:b/>
                <w:sz w:val="16"/>
                <w:szCs w:val="16"/>
              </w:rPr>
            </w:pPr>
          </w:p>
          <w:p w14:paraId="22711C1F" w14:textId="77777777" w:rsidR="002E4EE0" w:rsidRPr="00185B20" w:rsidRDefault="002E4EE0" w:rsidP="00F54406">
            <w:pPr>
              <w:spacing w:after="0" w:line="240" w:lineRule="auto"/>
              <w:rPr>
                <w:rFonts w:ascii="Times New Roman" w:hAnsi="Times New Roman" w:cs="Times New Roman"/>
                <w:b/>
                <w:sz w:val="16"/>
                <w:szCs w:val="16"/>
              </w:rPr>
            </w:pPr>
          </w:p>
          <w:p w14:paraId="6850A2EE" w14:textId="77777777" w:rsidR="002E4EE0" w:rsidRPr="00185B20" w:rsidRDefault="002E4EE0" w:rsidP="00F54406">
            <w:pPr>
              <w:spacing w:after="0" w:line="240" w:lineRule="auto"/>
              <w:rPr>
                <w:rFonts w:ascii="Times New Roman" w:hAnsi="Times New Roman" w:cs="Times New Roman"/>
                <w:b/>
                <w:sz w:val="16"/>
                <w:szCs w:val="16"/>
              </w:rPr>
            </w:pPr>
          </w:p>
          <w:p w14:paraId="78878436" w14:textId="77777777" w:rsidR="002E4EE0" w:rsidRPr="00185B20" w:rsidRDefault="002E4EE0" w:rsidP="00F54406">
            <w:pPr>
              <w:spacing w:after="0" w:line="240" w:lineRule="auto"/>
              <w:rPr>
                <w:rFonts w:ascii="Times New Roman" w:hAnsi="Times New Roman" w:cs="Times New Roman"/>
                <w:b/>
                <w:sz w:val="16"/>
                <w:szCs w:val="16"/>
              </w:rPr>
            </w:pPr>
          </w:p>
          <w:p w14:paraId="01E80036" w14:textId="77777777" w:rsidR="002E4EE0" w:rsidRPr="00185B20" w:rsidRDefault="002E4EE0" w:rsidP="00F54406">
            <w:pPr>
              <w:spacing w:after="0" w:line="240" w:lineRule="auto"/>
              <w:rPr>
                <w:rFonts w:ascii="Times New Roman" w:hAnsi="Times New Roman" w:cs="Times New Roman"/>
                <w:b/>
                <w:sz w:val="16"/>
                <w:szCs w:val="16"/>
              </w:rPr>
            </w:pPr>
          </w:p>
          <w:p w14:paraId="3C5CBD02" w14:textId="77777777" w:rsidR="002E4EE0" w:rsidRPr="00185B20" w:rsidRDefault="002E4EE0" w:rsidP="00F54406">
            <w:pPr>
              <w:spacing w:after="0" w:line="240" w:lineRule="auto"/>
              <w:rPr>
                <w:rFonts w:ascii="Times New Roman" w:hAnsi="Times New Roman" w:cs="Times New Roman"/>
                <w:b/>
                <w:sz w:val="16"/>
                <w:szCs w:val="16"/>
              </w:rPr>
            </w:pPr>
          </w:p>
          <w:p w14:paraId="4CCBC1B5" w14:textId="77777777" w:rsidR="002E4EE0" w:rsidRPr="00185B20" w:rsidRDefault="002E4EE0" w:rsidP="00F54406">
            <w:pPr>
              <w:spacing w:after="0" w:line="240" w:lineRule="auto"/>
              <w:rPr>
                <w:rFonts w:ascii="Times New Roman" w:hAnsi="Times New Roman" w:cs="Times New Roman"/>
                <w:b/>
                <w:sz w:val="16"/>
                <w:szCs w:val="16"/>
              </w:rPr>
            </w:pPr>
          </w:p>
          <w:p w14:paraId="3FD30E47" w14:textId="77777777" w:rsidR="002E4EE0" w:rsidRPr="00185B20" w:rsidRDefault="002E4EE0" w:rsidP="00F54406">
            <w:pPr>
              <w:spacing w:after="0" w:line="240" w:lineRule="auto"/>
              <w:rPr>
                <w:rFonts w:ascii="Times New Roman" w:hAnsi="Times New Roman" w:cs="Times New Roman"/>
                <w:b/>
                <w:sz w:val="16"/>
                <w:szCs w:val="16"/>
              </w:rPr>
            </w:pPr>
          </w:p>
          <w:p w14:paraId="1ED78540" w14:textId="77777777" w:rsidR="002E4EE0" w:rsidRPr="00185B20" w:rsidRDefault="002E4EE0" w:rsidP="00F54406">
            <w:pPr>
              <w:spacing w:after="0" w:line="240" w:lineRule="auto"/>
              <w:rPr>
                <w:rFonts w:ascii="Times New Roman" w:hAnsi="Times New Roman" w:cs="Times New Roman"/>
                <w:b/>
                <w:sz w:val="16"/>
                <w:szCs w:val="16"/>
              </w:rPr>
            </w:pPr>
          </w:p>
          <w:p w14:paraId="4D1F985A" w14:textId="77777777" w:rsidR="002E4EE0" w:rsidRPr="00185B20" w:rsidRDefault="002E4EE0" w:rsidP="00F54406">
            <w:pPr>
              <w:spacing w:after="0" w:line="240" w:lineRule="auto"/>
              <w:rPr>
                <w:rFonts w:ascii="Times New Roman" w:hAnsi="Times New Roman" w:cs="Times New Roman"/>
                <w:b/>
                <w:sz w:val="16"/>
                <w:szCs w:val="16"/>
              </w:rPr>
            </w:pPr>
          </w:p>
          <w:p w14:paraId="5024A610" w14:textId="77777777" w:rsidR="002E4EE0" w:rsidRPr="00185B20" w:rsidRDefault="002E4EE0" w:rsidP="00F54406">
            <w:pPr>
              <w:spacing w:after="0" w:line="240" w:lineRule="auto"/>
              <w:rPr>
                <w:rFonts w:ascii="Times New Roman" w:hAnsi="Times New Roman" w:cs="Times New Roman"/>
                <w:b/>
                <w:sz w:val="16"/>
                <w:szCs w:val="16"/>
              </w:rPr>
            </w:pPr>
          </w:p>
          <w:p w14:paraId="290386D6" w14:textId="77777777" w:rsidR="002E4EE0" w:rsidRPr="00185B20" w:rsidRDefault="002E4EE0" w:rsidP="00F54406">
            <w:pPr>
              <w:spacing w:after="0" w:line="240" w:lineRule="auto"/>
              <w:rPr>
                <w:rFonts w:ascii="Times New Roman" w:hAnsi="Times New Roman" w:cs="Times New Roman"/>
                <w:b/>
                <w:sz w:val="16"/>
                <w:szCs w:val="16"/>
              </w:rPr>
            </w:pPr>
          </w:p>
          <w:p w14:paraId="07587D1D" w14:textId="77777777" w:rsidR="002E4EE0" w:rsidRPr="00185B20" w:rsidRDefault="002E4EE0" w:rsidP="00F54406">
            <w:pPr>
              <w:spacing w:after="0" w:line="240" w:lineRule="auto"/>
              <w:rPr>
                <w:rFonts w:ascii="Times New Roman" w:hAnsi="Times New Roman" w:cs="Times New Roman"/>
                <w:b/>
                <w:sz w:val="16"/>
                <w:szCs w:val="16"/>
              </w:rPr>
            </w:pPr>
          </w:p>
          <w:p w14:paraId="68C46BF1" w14:textId="77777777" w:rsidR="002E4EE0" w:rsidRPr="00185B20" w:rsidRDefault="002E4EE0" w:rsidP="00F54406">
            <w:pPr>
              <w:spacing w:after="0" w:line="240" w:lineRule="auto"/>
              <w:rPr>
                <w:rFonts w:ascii="Times New Roman" w:hAnsi="Times New Roman" w:cs="Times New Roman"/>
                <w:b/>
                <w:sz w:val="16"/>
                <w:szCs w:val="16"/>
              </w:rPr>
            </w:pPr>
          </w:p>
          <w:p w14:paraId="526DF569" w14:textId="77777777" w:rsidR="002E4EE0" w:rsidRPr="00185B20" w:rsidRDefault="002E4EE0" w:rsidP="00F54406">
            <w:pPr>
              <w:spacing w:after="0" w:line="240" w:lineRule="auto"/>
              <w:rPr>
                <w:rFonts w:ascii="Times New Roman" w:hAnsi="Times New Roman" w:cs="Times New Roman"/>
                <w:b/>
                <w:sz w:val="16"/>
                <w:szCs w:val="16"/>
              </w:rPr>
            </w:pPr>
          </w:p>
          <w:p w14:paraId="5F6C9675" w14:textId="77777777" w:rsidR="002E4EE0" w:rsidRPr="00185B20" w:rsidRDefault="002E4EE0" w:rsidP="00F54406">
            <w:pPr>
              <w:spacing w:after="0" w:line="240" w:lineRule="auto"/>
              <w:rPr>
                <w:rFonts w:ascii="Times New Roman" w:hAnsi="Times New Roman" w:cs="Times New Roman"/>
                <w:b/>
                <w:sz w:val="16"/>
                <w:szCs w:val="16"/>
              </w:rPr>
            </w:pPr>
          </w:p>
          <w:p w14:paraId="63D4F41F" w14:textId="77777777" w:rsidR="002E4EE0" w:rsidRPr="00185B20" w:rsidRDefault="002E4EE0" w:rsidP="00F54406">
            <w:pPr>
              <w:spacing w:after="0" w:line="240" w:lineRule="auto"/>
              <w:rPr>
                <w:rFonts w:ascii="Times New Roman" w:hAnsi="Times New Roman" w:cs="Times New Roman"/>
                <w:b/>
                <w:sz w:val="16"/>
                <w:szCs w:val="16"/>
              </w:rPr>
            </w:pPr>
          </w:p>
          <w:p w14:paraId="7BA63F7F" w14:textId="77777777" w:rsidR="002E4EE0" w:rsidRPr="00185B20" w:rsidRDefault="002E4EE0" w:rsidP="00F54406">
            <w:pPr>
              <w:spacing w:after="0" w:line="240" w:lineRule="auto"/>
              <w:rPr>
                <w:rFonts w:ascii="Times New Roman" w:hAnsi="Times New Roman" w:cs="Times New Roman"/>
                <w:b/>
                <w:sz w:val="16"/>
                <w:szCs w:val="16"/>
              </w:rPr>
            </w:pPr>
          </w:p>
          <w:p w14:paraId="33DEDD1B" w14:textId="77777777" w:rsidR="002E4EE0" w:rsidRPr="00185B20" w:rsidRDefault="002E4EE0" w:rsidP="00F54406">
            <w:pPr>
              <w:spacing w:after="0" w:line="240" w:lineRule="auto"/>
              <w:rPr>
                <w:rFonts w:ascii="Times New Roman" w:hAnsi="Times New Roman" w:cs="Times New Roman"/>
                <w:b/>
                <w:sz w:val="16"/>
                <w:szCs w:val="16"/>
              </w:rPr>
            </w:pPr>
          </w:p>
          <w:p w14:paraId="07D512EE" w14:textId="77777777" w:rsidR="002E4EE0" w:rsidRPr="00185B20" w:rsidRDefault="002E4EE0" w:rsidP="00F54406">
            <w:pPr>
              <w:spacing w:after="0" w:line="240" w:lineRule="auto"/>
              <w:rPr>
                <w:rFonts w:ascii="Times New Roman" w:hAnsi="Times New Roman" w:cs="Times New Roman"/>
                <w:b/>
                <w:sz w:val="16"/>
                <w:szCs w:val="16"/>
              </w:rPr>
            </w:pPr>
          </w:p>
          <w:p w14:paraId="1443D7D5" w14:textId="77777777" w:rsidR="003741D6" w:rsidRPr="00185B20" w:rsidRDefault="003741D6" w:rsidP="00F54406">
            <w:pPr>
              <w:spacing w:after="0" w:line="240" w:lineRule="auto"/>
              <w:rPr>
                <w:rFonts w:ascii="Times New Roman" w:hAnsi="Times New Roman" w:cs="Times New Roman"/>
                <w:b/>
                <w:sz w:val="16"/>
                <w:szCs w:val="16"/>
              </w:rPr>
            </w:pPr>
          </w:p>
          <w:p w14:paraId="09BBAFAB" w14:textId="77777777" w:rsidR="003741D6" w:rsidRPr="00185B20" w:rsidRDefault="003741D6" w:rsidP="00F54406">
            <w:pPr>
              <w:spacing w:after="0" w:line="240" w:lineRule="auto"/>
              <w:rPr>
                <w:rFonts w:ascii="Times New Roman" w:hAnsi="Times New Roman" w:cs="Times New Roman"/>
                <w:b/>
                <w:sz w:val="16"/>
                <w:szCs w:val="16"/>
              </w:rPr>
            </w:pPr>
          </w:p>
          <w:p w14:paraId="004EE9D3" w14:textId="77777777" w:rsidR="003741D6" w:rsidRPr="00185B20" w:rsidRDefault="003741D6" w:rsidP="00F54406">
            <w:pPr>
              <w:spacing w:after="0" w:line="240" w:lineRule="auto"/>
              <w:rPr>
                <w:rFonts w:ascii="Times New Roman" w:hAnsi="Times New Roman" w:cs="Times New Roman"/>
                <w:b/>
                <w:sz w:val="16"/>
                <w:szCs w:val="16"/>
              </w:rPr>
            </w:pPr>
          </w:p>
          <w:p w14:paraId="6E6CE7B1" w14:textId="77777777" w:rsidR="003741D6" w:rsidRPr="00185B20" w:rsidRDefault="003741D6" w:rsidP="00F54406">
            <w:pPr>
              <w:spacing w:after="0" w:line="240" w:lineRule="auto"/>
              <w:rPr>
                <w:rFonts w:ascii="Times New Roman" w:hAnsi="Times New Roman" w:cs="Times New Roman"/>
                <w:b/>
                <w:sz w:val="16"/>
                <w:szCs w:val="16"/>
              </w:rPr>
            </w:pPr>
          </w:p>
          <w:p w14:paraId="6301594D" w14:textId="77777777" w:rsidR="00524B6A" w:rsidRPr="00185B20" w:rsidRDefault="00524B6A" w:rsidP="00927DF3">
            <w:pPr>
              <w:spacing w:after="0" w:line="240" w:lineRule="auto"/>
              <w:rPr>
                <w:rFonts w:ascii="Times New Roman" w:hAnsi="Times New Roman" w:cs="Times New Roman"/>
                <w:b/>
                <w:sz w:val="16"/>
                <w:szCs w:val="16"/>
              </w:rPr>
            </w:pPr>
          </w:p>
          <w:p w14:paraId="45CBCBB2" w14:textId="77777777" w:rsidR="00927DF3" w:rsidRPr="00185B20" w:rsidRDefault="00524B6A" w:rsidP="00927DF3">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 xml:space="preserve">3. </w:t>
            </w:r>
            <w:r w:rsidR="00927DF3" w:rsidRPr="00185B20">
              <w:rPr>
                <w:rFonts w:ascii="Times New Roman" w:hAnsi="Times New Roman" w:cs="Times New Roman"/>
                <w:b/>
                <w:sz w:val="16"/>
                <w:szCs w:val="16"/>
              </w:rPr>
              <w:t>Προσδοκίες</w:t>
            </w:r>
            <w:r w:rsidR="00375BB1" w:rsidRPr="00185B20">
              <w:rPr>
                <w:rFonts w:ascii="Times New Roman" w:hAnsi="Times New Roman" w:cs="Times New Roman"/>
                <w:b/>
                <w:sz w:val="16"/>
                <w:szCs w:val="16"/>
              </w:rPr>
              <w:t xml:space="preserve"> γονέων</w:t>
            </w:r>
            <w:r w:rsidR="00927DF3" w:rsidRPr="00185B20">
              <w:rPr>
                <w:rFonts w:ascii="Times New Roman" w:hAnsi="Times New Roman" w:cs="Times New Roman"/>
                <w:b/>
                <w:sz w:val="16"/>
                <w:szCs w:val="16"/>
              </w:rPr>
              <w:t xml:space="preserve"> </w:t>
            </w:r>
          </w:p>
          <w:p w14:paraId="365234A5" w14:textId="77777777" w:rsidR="003741D6" w:rsidRPr="00185B20" w:rsidRDefault="003741D6" w:rsidP="00F54406">
            <w:pPr>
              <w:spacing w:after="0" w:line="240" w:lineRule="auto"/>
              <w:rPr>
                <w:rFonts w:ascii="Times New Roman" w:hAnsi="Times New Roman" w:cs="Times New Roman"/>
                <w:b/>
                <w:sz w:val="16"/>
                <w:szCs w:val="16"/>
              </w:rPr>
            </w:pPr>
          </w:p>
          <w:p w14:paraId="0ABA74A3" w14:textId="77777777" w:rsidR="003741D6" w:rsidRPr="00185B20" w:rsidRDefault="003741D6" w:rsidP="00F54406">
            <w:pPr>
              <w:spacing w:after="0" w:line="240" w:lineRule="auto"/>
              <w:rPr>
                <w:rFonts w:ascii="Times New Roman" w:hAnsi="Times New Roman" w:cs="Times New Roman"/>
                <w:b/>
                <w:sz w:val="16"/>
                <w:szCs w:val="16"/>
              </w:rPr>
            </w:pPr>
          </w:p>
          <w:p w14:paraId="2E194AC3" w14:textId="77777777" w:rsidR="00927DF3" w:rsidRPr="00185B20" w:rsidRDefault="00927DF3" w:rsidP="00F54406">
            <w:pPr>
              <w:spacing w:after="0" w:line="240" w:lineRule="auto"/>
              <w:rPr>
                <w:rFonts w:ascii="Times New Roman" w:hAnsi="Times New Roman" w:cs="Times New Roman"/>
                <w:b/>
                <w:sz w:val="16"/>
                <w:szCs w:val="16"/>
              </w:rPr>
            </w:pPr>
          </w:p>
          <w:p w14:paraId="1B55E180" w14:textId="77777777" w:rsidR="00927DF3" w:rsidRPr="00185B20" w:rsidRDefault="00927DF3" w:rsidP="00F54406">
            <w:pPr>
              <w:spacing w:after="0" w:line="240" w:lineRule="auto"/>
              <w:rPr>
                <w:rFonts w:ascii="Times New Roman" w:hAnsi="Times New Roman" w:cs="Times New Roman"/>
                <w:b/>
                <w:sz w:val="16"/>
                <w:szCs w:val="16"/>
              </w:rPr>
            </w:pPr>
          </w:p>
          <w:p w14:paraId="48B8A9FD" w14:textId="77777777" w:rsidR="00927DF3" w:rsidRPr="00185B20" w:rsidRDefault="00927DF3" w:rsidP="00F54406">
            <w:pPr>
              <w:spacing w:after="0" w:line="240" w:lineRule="auto"/>
              <w:rPr>
                <w:rFonts w:ascii="Times New Roman" w:hAnsi="Times New Roman" w:cs="Times New Roman"/>
                <w:b/>
                <w:sz w:val="16"/>
                <w:szCs w:val="16"/>
              </w:rPr>
            </w:pPr>
          </w:p>
          <w:p w14:paraId="6F5E3B7B" w14:textId="77777777" w:rsidR="00927DF3" w:rsidRPr="00185B20" w:rsidRDefault="00927DF3" w:rsidP="00F54406">
            <w:pPr>
              <w:spacing w:after="0" w:line="240" w:lineRule="auto"/>
              <w:rPr>
                <w:rFonts w:ascii="Times New Roman" w:hAnsi="Times New Roman" w:cs="Times New Roman"/>
                <w:b/>
                <w:sz w:val="16"/>
                <w:szCs w:val="16"/>
              </w:rPr>
            </w:pPr>
          </w:p>
          <w:p w14:paraId="0D1CBF18" w14:textId="77777777" w:rsidR="00927DF3" w:rsidRPr="00185B20" w:rsidRDefault="00927DF3" w:rsidP="00F54406">
            <w:pPr>
              <w:spacing w:after="0" w:line="240" w:lineRule="auto"/>
              <w:rPr>
                <w:rFonts w:ascii="Times New Roman" w:hAnsi="Times New Roman" w:cs="Times New Roman"/>
                <w:b/>
                <w:sz w:val="16"/>
                <w:szCs w:val="16"/>
              </w:rPr>
            </w:pPr>
          </w:p>
          <w:p w14:paraId="22DBB44B" w14:textId="77777777" w:rsidR="00927DF3" w:rsidRPr="00185B20" w:rsidRDefault="00927DF3" w:rsidP="00F54406">
            <w:pPr>
              <w:spacing w:after="0" w:line="240" w:lineRule="auto"/>
              <w:rPr>
                <w:rFonts w:ascii="Times New Roman" w:hAnsi="Times New Roman" w:cs="Times New Roman"/>
                <w:b/>
                <w:sz w:val="16"/>
                <w:szCs w:val="16"/>
              </w:rPr>
            </w:pPr>
          </w:p>
          <w:p w14:paraId="61A05A0A" w14:textId="77777777" w:rsidR="00927DF3" w:rsidRPr="00185B20" w:rsidRDefault="00927DF3" w:rsidP="00F54406">
            <w:pPr>
              <w:spacing w:after="0" w:line="240" w:lineRule="auto"/>
              <w:rPr>
                <w:rFonts w:ascii="Times New Roman" w:hAnsi="Times New Roman" w:cs="Times New Roman"/>
                <w:b/>
                <w:sz w:val="16"/>
                <w:szCs w:val="16"/>
              </w:rPr>
            </w:pPr>
          </w:p>
          <w:p w14:paraId="5FAB25B2" w14:textId="77777777" w:rsidR="00927DF3" w:rsidRPr="00185B20" w:rsidRDefault="00927DF3" w:rsidP="00F54406">
            <w:pPr>
              <w:spacing w:after="0" w:line="240" w:lineRule="auto"/>
              <w:rPr>
                <w:rFonts w:ascii="Times New Roman" w:hAnsi="Times New Roman" w:cs="Times New Roman"/>
                <w:b/>
                <w:sz w:val="16"/>
                <w:szCs w:val="16"/>
              </w:rPr>
            </w:pPr>
          </w:p>
          <w:p w14:paraId="43D2055D" w14:textId="77777777" w:rsidR="00927DF3" w:rsidRPr="00185B20" w:rsidRDefault="00927DF3" w:rsidP="00F54406">
            <w:pPr>
              <w:spacing w:after="0" w:line="240" w:lineRule="auto"/>
              <w:rPr>
                <w:rFonts w:ascii="Times New Roman" w:hAnsi="Times New Roman" w:cs="Times New Roman"/>
                <w:b/>
                <w:sz w:val="16"/>
                <w:szCs w:val="16"/>
              </w:rPr>
            </w:pPr>
          </w:p>
          <w:p w14:paraId="6B24A99C" w14:textId="77777777" w:rsidR="00927DF3" w:rsidRPr="00185B20" w:rsidRDefault="00927DF3" w:rsidP="00F54406">
            <w:pPr>
              <w:spacing w:after="0" w:line="240" w:lineRule="auto"/>
              <w:rPr>
                <w:rFonts w:ascii="Times New Roman" w:hAnsi="Times New Roman" w:cs="Times New Roman"/>
                <w:b/>
                <w:sz w:val="16"/>
                <w:szCs w:val="16"/>
              </w:rPr>
            </w:pPr>
          </w:p>
          <w:p w14:paraId="788BA3EE" w14:textId="77777777" w:rsidR="00927DF3" w:rsidRPr="00185B20" w:rsidRDefault="00927DF3" w:rsidP="00F54406">
            <w:pPr>
              <w:spacing w:after="0" w:line="240" w:lineRule="auto"/>
              <w:rPr>
                <w:rFonts w:ascii="Times New Roman" w:hAnsi="Times New Roman" w:cs="Times New Roman"/>
                <w:b/>
                <w:sz w:val="16"/>
                <w:szCs w:val="16"/>
              </w:rPr>
            </w:pPr>
          </w:p>
          <w:p w14:paraId="201CCEC9" w14:textId="77777777" w:rsidR="00927DF3" w:rsidRPr="00185B20" w:rsidRDefault="00927DF3" w:rsidP="00F54406">
            <w:pPr>
              <w:spacing w:after="0" w:line="240" w:lineRule="auto"/>
              <w:rPr>
                <w:rFonts w:ascii="Times New Roman" w:hAnsi="Times New Roman" w:cs="Times New Roman"/>
                <w:b/>
                <w:sz w:val="16"/>
                <w:szCs w:val="16"/>
              </w:rPr>
            </w:pPr>
          </w:p>
          <w:p w14:paraId="0C35A919" w14:textId="77777777" w:rsidR="00927DF3" w:rsidRPr="00185B20" w:rsidRDefault="00927DF3" w:rsidP="00F54406">
            <w:pPr>
              <w:spacing w:after="0" w:line="240" w:lineRule="auto"/>
              <w:rPr>
                <w:rFonts w:ascii="Times New Roman" w:hAnsi="Times New Roman" w:cs="Times New Roman"/>
                <w:b/>
                <w:sz w:val="16"/>
                <w:szCs w:val="16"/>
              </w:rPr>
            </w:pPr>
          </w:p>
          <w:p w14:paraId="01A4E0C7" w14:textId="77777777" w:rsidR="00927DF3" w:rsidRPr="00185B20" w:rsidRDefault="00927DF3" w:rsidP="00F54406">
            <w:pPr>
              <w:spacing w:after="0" w:line="240" w:lineRule="auto"/>
              <w:rPr>
                <w:rFonts w:ascii="Times New Roman" w:hAnsi="Times New Roman" w:cs="Times New Roman"/>
                <w:b/>
                <w:sz w:val="16"/>
                <w:szCs w:val="16"/>
              </w:rPr>
            </w:pPr>
          </w:p>
          <w:p w14:paraId="2D4FEAB7" w14:textId="77777777" w:rsidR="00927DF3" w:rsidRPr="00185B20" w:rsidRDefault="00927DF3" w:rsidP="00F54406">
            <w:pPr>
              <w:spacing w:after="0" w:line="240" w:lineRule="auto"/>
              <w:rPr>
                <w:rFonts w:ascii="Times New Roman" w:hAnsi="Times New Roman" w:cs="Times New Roman"/>
                <w:b/>
                <w:sz w:val="16"/>
                <w:szCs w:val="16"/>
              </w:rPr>
            </w:pPr>
          </w:p>
          <w:p w14:paraId="6DEC3FB4" w14:textId="77777777" w:rsidR="00927DF3" w:rsidRPr="00185B20" w:rsidRDefault="00927DF3" w:rsidP="00F54406">
            <w:pPr>
              <w:spacing w:after="0" w:line="240" w:lineRule="auto"/>
              <w:rPr>
                <w:rFonts w:ascii="Times New Roman" w:hAnsi="Times New Roman" w:cs="Times New Roman"/>
                <w:b/>
                <w:sz w:val="16"/>
                <w:szCs w:val="16"/>
              </w:rPr>
            </w:pPr>
          </w:p>
          <w:p w14:paraId="1B54BDD6" w14:textId="77777777" w:rsidR="00927DF3" w:rsidRPr="00185B20" w:rsidRDefault="00927DF3" w:rsidP="00F54406">
            <w:pPr>
              <w:spacing w:after="0" w:line="240" w:lineRule="auto"/>
              <w:rPr>
                <w:rFonts w:ascii="Times New Roman" w:hAnsi="Times New Roman" w:cs="Times New Roman"/>
                <w:b/>
                <w:sz w:val="16"/>
                <w:szCs w:val="16"/>
              </w:rPr>
            </w:pPr>
          </w:p>
          <w:p w14:paraId="1D038A18" w14:textId="77777777" w:rsidR="00927DF3" w:rsidRPr="00185B20" w:rsidRDefault="00927DF3" w:rsidP="00F54406">
            <w:pPr>
              <w:spacing w:after="0" w:line="240" w:lineRule="auto"/>
              <w:rPr>
                <w:rFonts w:ascii="Times New Roman" w:hAnsi="Times New Roman" w:cs="Times New Roman"/>
                <w:b/>
                <w:sz w:val="16"/>
                <w:szCs w:val="16"/>
              </w:rPr>
            </w:pPr>
          </w:p>
          <w:p w14:paraId="2BD57BE8" w14:textId="77777777" w:rsidR="00927DF3" w:rsidRPr="00185B20" w:rsidRDefault="00927DF3" w:rsidP="00F54406">
            <w:pPr>
              <w:spacing w:after="0" w:line="240" w:lineRule="auto"/>
              <w:rPr>
                <w:rFonts w:ascii="Times New Roman" w:hAnsi="Times New Roman" w:cs="Times New Roman"/>
                <w:b/>
                <w:sz w:val="16"/>
                <w:szCs w:val="16"/>
              </w:rPr>
            </w:pPr>
          </w:p>
          <w:p w14:paraId="37FF4E2C" w14:textId="77777777" w:rsidR="00927DF3" w:rsidRPr="00185B20" w:rsidRDefault="00927DF3" w:rsidP="00F54406">
            <w:pPr>
              <w:spacing w:after="0" w:line="240" w:lineRule="auto"/>
              <w:rPr>
                <w:rFonts w:ascii="Times New Roman" w:hAnsi="Times New Roman" w:cs="Times New Roman"/>
                <w:b/>
                <w:sz w:val="16"/>
                <w:szCs w:val="16"/>
              </w:rPr>
            </w:pPr>
          </w:p>
          <w:p w14:paraId="5866AE1F" w14:textId="77777777" w:rsidR="00927DF3" w:rsidRPr="00185B20" w:rsidRDefault="00927DF3" w:rsidP="00F54406">
            <w:pPr>
              <w:spacing w:after="0" w:line="240" w:lineRule="auto"/>
              <w:rPr>
                <w:rFonts w:ascii="Times New Roman" w:hAnsi="Times New Roman" w:cs="Times New Roman"/>
                <w:b/>
                <w:sz w:val="16"/>
                <w:szCs w:val="16"/>
              </w:rPr>
            </w:pPr>
          </w:p>
          <w:p w14:paraId="7632C7AE" w14:textId="77777777" w:rsidR="00927DF3" w:rsidRPr="00185B20" w:rsidRDefault="00927DF3" w:rsidP="00F54406">
            <w:pPr>
              <w:spacing w:after="0" w:line="240" w:lineRule="auto"/>
              <w:rPr>
                <w:rFonts w:ascii="Times New Roman" w:hAnsi="Times New Roman" w:cs="Times New Roman"/>
                <w:b/>
                <w:sz w:val="16"/>
                <w:szCs w:val="16"/>
              </w:rPr>
            </w:pPr>
          </w:p>
          <w:p w14:paraId="1523580C" w14:textId="77777777" w:rsidR="00927DF3" w:rsidRPr="00185B20" w:rsidRDefault="00927DF3" w:rsidP="00F54406">
            <w:pPr>
              <w:spacing w:after="0" w:line="240" w:lineRule="auto"/>
              <w:rPr>
                <w:rFonts w:ascii="Times New Roman" w:hAnsi="Times New Roman" w:cs="Times New Roman"/>
                <w:b/>
                <w:sz w:val="16"/>
                <w:szCs w:val="16"/>
              </w:rPr>
            </w:pPr>
          </w:p>
          <w:p w14:paraId="07F58553" w14:textId="77777777" w:rsidR="0081414B" w:rsidRPr="00185B20" w:rsidRDefault="0081414B" w:rsidP="00F54406">
            <w:pPr>
              <w:spacing w:after="0" w:line="240" w:lineRule="auto"/>
              <w:rPr>
                <w:rFonts w:ascii="Times New Roman" w:hAnsi="Times New Roman" w:cs="Times New Roman"/>
                <w:b/>
                <w:sz w:val="16"/>
                <w:szCs w:val="16"/>
              </w:rPr>
            </w:pPr>
          </w:p>
          <w:p w14:paraId="71088722" w14:textId="77777777" w:rsidR="0081414B" w:rsidRPr="00185B20" w:rsidRDefault="0081414B" w:rsidP="00F54406">
            <w:pPr>
              <w:spacing w:after="0" w:line="240" w:lineRule="auto"/>
              <w:rPr>
                <w:rFonts w:ascii="Times New Roman" w:hAnsi="Times New Roman" w:cs="Times New Roman"/>
                <w:b/>
                <w:sz w:val="16"/>
                <w:szCs w:val="16"/>
              </w:rPr>
            </w:pPr>
          </w:p>
          <w:p w14:paraId="6F351637" w14:textId="77777777" w:rsidR="0081414B" w:rsidRPr="00185B20" w:rsidRDefault="0081414B" w:rsidP="00F54406">
            <w:pPr>
              <w:spacing w:after="0" w:line="240" w:lineRule="auto"/>
              <w:rPr>
                <w:rFonts w:ascii="Times New Roman" w:hAnsi="Times New Roman" w:cs="Times New Roman"/>
                <w:b/>
                <w:sz w:val="16"/>
                <w:szCs w:val="16"/>
              </w:rPr>
            </w:pPr>
          </w:p>
          <w:p w14:paraId="62A2275A" w14:textId="77777777" w:rsidR="0081414B" w:rsidRPr="00185B20" w:rsidRDefault="0081414B" w:rsidP="00F54406">
            <w:pPr>
              <w:spacing w:after="0" w:line="240" w:lineRule="auto"/>
              <w:rPr>
                <w:rFonts w:ascii="Times New Roman" w:hAnsi="Times New Roman" w:cs="Times New Roman"/>
                <w:b/>
                <w:sz w:val="16"/>
                <w:szCs w:val="16"/>
              </w:rPr>
            </w:pPr>
          </w:p>
          <w:p w14:paraId="01CC8CC7" w14:textId="77777777" w:rsidR="0081414B" w:rsidRPr="00185B20" w:rsidRDefault="0081414B" w:rsidP="00F54406">
            <w:pPr>
              <w:spacing w:after="0" w:line="240" w:lineRule="auto"/>
              <w:rPr>
                <w:rFonts w:ascii="Times New Roman" w:hAnsi="Times New Roman" w:cs="Times New Roman"/>
                <w:b/>
                <w:sz w:val="16"/>
                <w:szCs w:val="16"/>
              </w:rPr>
            </w:pPr>
          </w:p>
          <w:p w14:paraId="1F41630B" w14:textId="77777777" w:rsidR="0081414B" w:rsidRPr="00185B20" w:rsidRDefault="0081414B" w:rsidP="00F54406">
            <w:pPr>
              <w:spacing w:after="0" w:line="240" w:lineRule="auto"/>
              <w:rPr>
                <w:rFonts w:ascii="Times New Roman" w:hAnsi="Times New Roman" w:cs="Times New Roman"/>
                <w:b/>
                <w:sz w:val="16"/>
                <w:szCs w:val="16"/>
              </w:rPr>
            </w:pPr>
          </w:p>
          <w:p w14:paraId="2A81720B" w14:textId="77777777" w:rsidR="0081414B" w:rsidRPr="00185B20" w:rsidRDefault="0081414B" w:rsidP="00F54406">
            <w:pPr>
              <w:spacing w:after="0" w:line="240" w:lineRule="auto"/>
              <w:rPr>
                <w:rFonts w:ascii="Times New Roman" w:hAnsi="Times New Roman" w:cs="Times New Roman"/>
                <w:b/>
                <w:sz w:val="16"/>
                <w:szCs w:val="16"/>
              </w:rPr>
            </w:pPr>
          </w:p>
          <w:p w14:paraId="4300E0B2" w14:textId="77777777" w:rsidR="00927DF3" w:rsidRPr="00185B20" w:rsidRDefault="00927DF3" w:rsidP="00F54406">
            <w:pPr>
              <w:spacing w:after="0" w:line="240" w:lineRule="auto"/>
              <w:rPr>
                <w:rFonts w:ascii="Times New Roman" w:hAnsi="Times New Roman" w:cs="Times New Roman"/>
                <w:b/>
                <w:sz w:val="16"/>
                <w:szCs w:val="16"/>
              </w:rPr>
            </w:pPr>
          </w:p>
          <w:p w14:paraId="13B8D832" w14:textId="77777777" w:rsidR="0081414B" w:rsidRPr="00185B20" w:rsidRDefault="0081414B" w:rsidP="00F54406">
            <w:pPr>
              <w:spacing w:after="0" w:line="240" w:lineRule="auto"/>
              <w:rPr>
                <w:rFonts w:ascii="Times New Roman" w:hAnsi="Times New Roman" w:cs="Times New Roman"/>
                <w:b/>
                <w:sz w:val="16"/>
                <w:szCs w:val="16"/>
              </w:rPr>
            </w:pPr>
          </w:p>
          <w:p w14:paraId="354AAD3D" w14:textId="77777777" w:rsidR="0081414B" w:rsidRPr="00185B20" w:rsidRDefault="0081414B" w:rsidP="00F54406">
            <w:pPr>
              <w:spacing w:after="0" w:line="240" w:lineRule="auto"/>
              <w:rPr>
                <w:rFonts w:ascii="Times New Roman" w:hAnsi="Times New Roman" w:cs="Times New Roman"/>
                <w:b/>
                <w:sz w:val="16"/>
                <w:szCs w:val="16"/>
              </w:rPr>
            </w:pPr>
          </w:p>
          <w:p w14:paraId="0CE4C40C" w14:textId="77777777" w:rsidR="0081414B" w:rsidRPr="00185B20" w:rsidRDefault="0081414B" w:rsidP="00F54406">
            <w:pPr>
              <w:spacing w:after="0" w:line="240" w:lineRule="auto"/>
              <w:rPr>
                <w:rFonts w:ascii="Times New Roman" w:hAnsi="Times New Roman" w:cs="Times New Roman"/>
                <w:b/>
                <w:sz w:val="16"/>
                <w:szCs w:val="16"/>
              </w:rPr>
            </w:pPr>
          </w:p>
          <w:p w14:paraId="3F41AD64" w14:textId="77777777" w:rsidR="0081414B" w:rsidRPr="00185B20" w:rsidRDefault="0081414B" w:rsidP="00F54406">
            <w:pPr>
              <w:spacing w:after="0" w:line="240" w:lineRule="auto"/>
              <w:rPr>
                <w:rFonts w:ascii="Times New Roman" w:hAnsi="Times New Roman" w:cs="Times New Roman"/>
                <w:b/>
                <w:sz w:val="16"/>
                <w:szCs w:val="16"/>
              </w:rPr>
            </w:pPr>
          </w:p>
          <w:p w14:paraId="55A5B589" w14:textId="77777777" w:rsidR="0081414B" w:rsidRPr="00185B20" w:rsidRDefault="0081414B" w:rsidP="00F54406">
            <w:pPr>
              <w:spacing w:after="0" w:line="240" w:lineRule="auto"/>
              <w:rPr>
                <w:rFonts w:ascii="Times New Roman" w:hAnsi="Times New Roman" w:cs="Times New Roman"/>
                <w:b/>
                <w:sz w:val="16"/>
                <w:szCs w:val="16"/>
              </w:rPr>
            </w:pPr>
          </w:p>
          <w:p w14:paraId="51322B4D" w14:textId="77777777" w:rsidR="0081414B" w:rsidRPr="00185B20" w:rsidRDefault="0081414B" w:rsidP="00F54406">
            <w:pPr>
              <w:spacing w:after="0" w:line="240" w:lineRule="auto"/>
              <w:rPr>
                <w:rFonts w:ascii="Times New Roman" w:hAnsi="Times New Roman" w:cs="Times New Roman"/>
                <w:b/>
                <w:sz w:val="16"/>
                <w:szCs w:val="16"/>
              </w:rPr>
            </w:pPr>
          </w:p>
          <w:p w14:paraId="0CB3FD58" w14:textId="77777777" w:rsidR="0081414B" w:rsidRPr="00185B20" w:rsidRDefault="0081414B" w:rsidP="00F54406">
            <w:pPr>
              <w:spacing w:after="0" w:line="240" w:lineRule="auto"/>
              <w:rPr>
                <w:rFonts w:ascii="Times New Roman" w:hAnsi="Times New Roman" w:cs="Times New Roman"/>
                <w:b/>
                <w:sz w:val="16"/>
                <w:szCs w:val="16"/>
              </w:rPr>
            </w:pPr>
          </w:p>
          <w:p w14:paraId="700AE0AC" w14:textId="77777777" w:rsidR="0081414B" w:rsidRPr="00185B20" w:rsidRDefault="0081414B" w:rsidP="00F54406">
            <w:pPr>
              <w:spacing w:after="0" w:line="240" w:lineRule="auto"/>
              <w:rPr>
                <w:rFonts w:ascii="Times New Roman" w:hAnsi="Times New Roman" w:cs="Times New Roman"/>
                <w:b/>
                <w:sz w:val="16"/>
                <w:szCs w:val="16"/>
              </w:rPr>
            </w:pPr>
          </w:p>
          <w:p w14:paraId="6C5A202A" w14:textId="77777777" w:rsidR="0081414B" w:rsidRPr="00185B20" w:rsidRDefault="0081414B" w:rsidP="00F54406">
            <w:pPr>
              <w:spacing w:after="0" w:line="240" w:lineRule="auto"/>
              <w:rPr>
                <w:rFonts w:ascii="Times New Roman" w:hAnsi="Times New Roman" w:cs="Times New Roman"/>
                <w:b/>
                <w:sz w:val="16"/>
                <w:szCs w:val="16"/>
              </w:rPr>
            </w:pPr>
          </w:p>
          <w:p w14:paraId="5890EADC" w14:textId="77777777" w:rsidR="0081414B" w:rsidRPr="00185B20" w:rsidRDefault="0081414B" w:rsidP="00F54406">
            <w:pPr>
              <w:spacing w:after="0" w:line="240" w:lineRule="auto"/>
              <w:rPr>
                <w:rFonts w:ascii="Times New Roman" w:hAnsi="Times New Roman" w:cs="Times New Roman"/>
                <w:b/>
                <w:sz w:val="16"/>
                <w:szCs w:val="16"/>
              </w:rPr>
            </w:pPr>
          </w:p>
          <w:p w14:paraId="4A8EE0A6" w14:textId="77777777" w:rsidR="0081414B" w:rsidRPr="00185B20" w:rsidRDefault="0081414B" w:rsidP="00F54406">
            <w:pPr>
              <w:spacing w:after="0" w:line="240" w:lineRule="auto"/>
              <w:rPr>
                <w:rFonts w:ascii="Times New Roman" w:hAnsi="Times New Roman" w:cs="Times New Roman"/>
                <w:b/>
                <w:sz w:val="16"/>
                <w:szCs w:val="16"/>
              </w:rPr>
            </w:pPr>
          </w:p>
          <w:p w14:paraId="664D1B44" w14:textId="77777777" w:rsidR="0081414B" w:rsidRPr="00185B20" w:rsidRDefault="0081414B" w:rsidP="00F54406">
            <w:pPr>
              <w:spacing w:after="0" w:line="240" w:lineRule="auto"/>
              <w:rPr>
                <w:rFonts w:ascii="Times New Roman" w:hAnsi="Times New Roman" w:cs="Times New Roman"/>
                <w:b/>
                <w:sz w:val="16"/>
                <w:szCs w:val="16"/>
              </w:rPr>
            </w:pPr>
          </w:p>
          <w:p w14:paraId="371BED2D" w14:textId="77777777" w:rsidR="004934A2" w:rsidRPr="00185B20" w:rsidRDefault="004934A2" w:rsidP="00F54406">
            <w:pPr>
              <w:spacing w:after="0" w:line="240" w:lineRule="auto"/>
              <w:rPr>
                <w:rFonts w:ascii="Times New Roman" w:hAnsi="Times New Roman" w:cs="Times New Roman"/>
                <w:b/>
                <w:sz w:val="16"/>
                <w:szCs w:val="16"/>
              </w:rPr>
            </w:pPr>
          </w:p>
          <w:p w14:paraId="45669949" w14:textId="77777777" w:rsidR="004934A2" w:rsidRPr="00185B20" w:rsidRDefault="004934A2" w:rsidP="00F54406">
            <w:pPr>
              <w:spacing w:after="0" w:line="240" w:lineRule="auto"/>
              <w:rPr>
                <w:rFonts w:ascii="Times New Roman" w:hAnsi="Times New Roman" w:cs="Times New Roman"/>
                <w:b/>
                <w:sz w:val="16"/>
                <w:szCs w:val="16"/>
              </w:rPr>
            </w:pPr>
          </w:p>
          <w:p w14:paraId="0C13595E" w14:textId="77777777" w:rsidR="004934A2" w:rsidRPr="00185B20" w:rsidRDefault="004934A2" w:rsidP="00F54406">
            <w:pPr>
              <w:spacing w:after="0" w:line="240" w:lineRule="auto"/>
              <w:rPr>
                <w:rFonts w:ascii="Times New Roman" w:hAnsi="Times New Roman" w:cs="Times New Roman"/>
                <w:b/>
                <w:sz w:val="16"/>
                <w:szCs w:val="16"/>
              </w:rPr>
            </w:pPr>
          </w:p>
          <w:p w14:paraId="5D582870" w14:textId="77777777" w:rsidR="004934A2" w:rsidRPr="00185B20" w:rsidRDefault="004934A2" w:rsidP="00F54406">
            <w:pPr>
              <w:spacing w:after="0" w:line="240" w:lineRule="auto"/>
              <w:rPr>
                <w:rFonts w:ascii="Times New Roman" w:hAnsi="Times New Roman" w:cs="Times New Roman"/>
                <w:b/>
                <w:sz w:val="16"/>
                <w:szCs w:val="16"/>
              </w:rPr>
            </w:pPr>
          </w:p>
          <w:p w14:paraId="1A1440DC" w14:textId="77777777" w:rsidR="004934A2" w:rsidRPr="00185B20" w:rsidRDefault="004934A2" w:rsidP="00F54406">
            <w:pPr>
              <w:spacing w:after="0" w:line="240" w:lineRule="auto"/>
              <w:rPr>
                <w:rFonts w:ascii="Times New Roman" w:hAnsi="Times New Roman" w:cs="Times New Roman"/>
                <w:b/>
                <w:sz w:val="16"/>
                <w:szCs w:val="16"/>
              </w:rPr>
            </w:pPr>
          </w:p>
          <w:p w14:paraId="1608E82E" w14:textId="77777777" w:rsidR="004934A2" w:rsidRPr="00185B20" w:rsidRDefault="004934A2" w:rsidP="00F54406">
            <w:pPr>
              <w:spacing w:after="0" w:line="240" w:lineRule="auto"/>
              <w:rPr>
                <w:rFonts w:ascii="Times New Roman" w:hAnsi="Times New Roman" w:cs="Times New Roman"/>
                <w:b/>
                <w:sz w:val="16"/>
                <w:szCs w:val="16"/>
              </w:rPr>
            </w:pPr>
          </w:p>
          <w:p w14:paraId="6EBFDF49" w14:textId="77777777" w:rsidR="004934A2" w:rsidRPr="00185B20" w:rsidRDefault="004934A2" w:rsidP="00F54406">
            <w:pPr>
              <w:spacing w:after="0" w:line="240" w:lineRule="auto"/>
              <w:rPr>
                <w:rFonts w:ascii="Times New Roman" w:hAnsi="Times New Roman" w:cs="Times New Roman"/>
                <w:b/>
                <w:sz w:val="16"/>
                <w:szCs w:val="16"/>
              </w:rPr>
            </w:pPr>
          </w:p>
          <w:p w14:paraId="51E5E4A9" w14:textId="77777777" w:rsidR="0081414B" w:rsidRPr="00185B20" w:rsidRDefault="0081414B" w:rsidP="00F54406">
            <w:pPr>
              <w:spacing w:after="0" w:line="240" w:lineRule="auto"/>
              <w:rPr>
                <w:rFonts w:ascii="Times New Roman" w:hAnsi="Times New Roman" w:cs="Times New Roman"/>
                <w:b/>
                <w:sz w:val="16"/>
                <w:szCs w:val="16"/>
              </w:rPr>
            </w:pPr>
          </w:p>
          <w:p w14:paraId="7B820C05" w14:textId="77777777" w:rsidR="00240651" w:rsidRPr="00185B20" w:rsidRDefault="00240651" w:rsidP="00F54406">
            <w:pPr>
              <w:spacing w:after="0" w:line="240" w:lineRule="auto"/>
              <w:rPr>
                <w:rFonts w:ascii="Times New Roman" w:hAnsi="Times New Roman" w:cs="Times New Roman"/>
                <w:b/>
                <w:sz w:val="16"/>
                <w:szCs w:val="16"/>
              </w:rPr>
            </w:pPr>
          </w:p>
          <w:p w14:paraId="471419D8" w14:textId="77777777" w:rsidR="00240651" w:rsidRPr="00185B20" w:rsidRDefault="00240651" w:rsidP="00F54406">
            <w:pPr>
              <w:spacing w:after="0" w:line="240" w:lineRule="auto"/>
              <w:rPr>
                <w:rFonts w:ascii="Times New Roman" w:hAnsi="Times New Roman" w:cs="Times New Roman"/>
                <w:b/>
                <w:sz w:val="16"/>
                <w:szCs w:val="16"/>
              </w:rPr>
            </w:pPr>
          </w:p>
          <w:p w14:paraId="69306163" w14:textId="77777777" w:rsidR="00240651" w:rsidRPr="00185B20" w:rsidRDefault="00240651" w:rsidP="00F54406">
            <w:pPr>
              <w:spacing w:after="0" w:line="240" w:lineRule="auto"/>
              <w:rPr>
                <w:rFonts w:ascii="Times New Roman" w:hAnsi="Times New Roman" w:cs="Times New Roman"/>
                <w:b/>
                <w:sz w:val="16"/>
                <w:szCs w:val="16"/>
              </w:rPr>
            </w:pPr>
          </w:p>
          <w:p w14:paraId="0014FEB7" w14:textId="77777777" w:rsidR="00404E80" w:rsidRPr="00185B20" w:rsidRDefault="00927DF3" w:rsidP="005A56AD">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4</w:t>
            </w:r>
            <w:r w:rsidR="00404E80" w:rsidRPr="00185B20">
              <w:rPr>
                <w:rFonts w:ascii="Times New Roman" w:hAnsi="Times New Roman" w:cs="Times New Roman"/>
                <w:b/>
                <w:sz w:val="16"/>
                <w:szCs w:val="16"/>
              </w:rPr>
              <w:t>.</w:t>
            </w:r>
            <w:r w:rsidR="00DF5AE2" w:rsidRPr="00185B20">
              <w:rPr>
                <w:rFonts w:ascii="Times New Roman" w:hAnsi="Times New Roman" w:cs="Times New Roman"/>
                <w:b/>
                <w:sz w:val="16"/>
                <w:szCs w:val="16"/>
              </w:rPr>
              <w:t xml:space="preserve"> Προτίμηση </w:t>
            </w:r>
            <w:r w:rsidR="002A1434" w:rsidRPr="00185B20">
              <w:rPr>
                <w:rFonts w:ascii="Times New Roman" w:hAnsi="Times New Roman" w:cs="Times New Roman"/>
                <w:b/>
                <w:sz w:val="16"/>
                <w:szCs w:val="16"/>
              </w:rPr>
              <w:t>συμμετοχής</w:t>
            </w:r>
            <w:r w:rsidR="00DF5AE2" w:rsidRPr="00185B20">
              <w:rPr>
                <w:rFonts w:ascii="Times New Roman" w:hAnsi="Times New Roman" w:cs="Times New Roman"/>
                <w:b/>
                <w:sz w:val="16"/>
                <w:szCs w:val="16"/>
              </w:rPr>
              <w:t xml:space="preserve"> </w:t>
            </w:r>
            <w:r w:rsidR="002A1434" w:rsidRPr="00185B20">
              <w:rPr>
                <w:rFonts w:ascii="Times New Roman" w:hAnsi="Times New Roman" w:cs="Times New Roman"/>
                <w:b/>
                <w:sz w:val="16"/>
                <w:szCs w:val="16"/>
              </w:rPr>
              <w:t xml:space="preserve">σε είδος ομάδας </w:t>
            </w:r>
          </w:p>
          <w:p w14:paraId="407C6D99" w14:textId="77777777" w:rsidR="00404E80" w:rsidRPr="00185B20" w:rsidRDefault="00404E80" w:rsidP="00DF5AE2">
            <w:pPr>
              <w:spacing w:after="0" w:line="240" w:lineRule="auto"/>
              <w:rPr>
                <w:rFonts w:ascii="Times New Roman" w:hAnsi="Times New Roman" w:cs="Times New Roman"/>
                <w:b/>
                <w:sz w:val="16"/>
                <w:szCs w:val="16"/>
              </w:rPr>
            </w:pPr>
          </w:p>
        </w:tc>
        <w:tc>
          <w:tcPr>
            <w:tcW w:w="4271" w:type="pct"/>
            <w:tcBorders>
              <w:top w:val="single" w:sz="12" w:space="0" w:color="538135" w:themeColor="accent6" w:themeShade="BF"/>
              <w:bottom w:val="single" w:sz="12" w:space="0" w:color="538135" w:themeColor="accent6" w:themeShade="BF"/>
            </w:tcBorders>
            <w:hideMark/>
          </w:tcPr>
          <w:p w14:paraId="00856C7D" w14:textId="77777777" w:rsidR="00404E80" w:rsidRPr="00185B20" w:rsidRDefault="001E5B09"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lastRenderedPageBreak/>
              <w:t>Κοινωνικοποίηση</w:t>
            </w:r>
            <w:r w:rsidR="00404E80"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 xml:space="preserve">1, </w:t>
            </w:r>
            <w:r w:rsidR="003254A0" w:rsidRPr="00185B20">
              <w:rPr>
                <w:rFonts w:ascii="Times New Roman" w:hAnsi="Times New Roman" w:cs="Times New Roman"/>
                <w:b/>
                <w:bCs/>
                <w:sz w:val="16"/>
                <w:szCs w:val="16"/>
              </w:rPr>
              <w:t>2,</w:t>
            </w:r>
            <w:r w:rsidR="002B4BB3" w:rsidRPr="00185B20">
              <w:rPr>
                <w:rFonts w:ascii="Times New Roman" w:hAnsi="Times New Roman" w:cs="Times New Roman"/>
                <w:b/>
                <w:bCs/>
                <w:sz w:val="16"/>
                <w:szCs w:val="16"/>
              </w:rPr>
              <w:t xml:space="preserve"> 3</w:t>
            </w:r>
            <w:r w:rsidR="003C5B6D" w:rsidRPr="00185B20">
              <w:rPr>
                <w:rFonts w:ascii="Times New Roman" w:hAnsi="Times New Roman" w:cs="Times New Roman"/>
                <w:b/>
                <w:bCs/>
                <w:sz w:val="16"/>
                <w:szCs w:val="16"/>
              </w:rPr>
              <w:t>, 5</w:t>
            </w:r>
            <w:r w:rsidR="00A858C4" w:rsidRPr="00185B20">
              <w:rPr>
                <w:rFonts w:ascii="Times New Roman" w:hAnsi="Times New Roman" w:cs="Times New Roman"/>
                <w:b/>
                <w:bCs/>
                <w:sz w:val="16"/>
                <w:szCs w:val="16"/>
              </w:rPr>
              <w:t>, 7</w:t>
            </w:r>
            <w:r w:rsidR="003068B1" w:rsidRPr="00185B20">
              <w:rPr>
                <w:rFonts w:ascii="Times New Roman" w:hAnsi="Times New Roman" w:cs="Times New Roman"/>
                <w:b/>
                <w:bCs/>
                <w:sz w:val="16"/>
                <w:szCs w:val="16"/>
              </w:rPr>
              <w:t>, 8</w:t>
            </w:r>
            <w:r w:rsidR="00700906" w:rsidRPr="00185B20">
              <w:rPr>
                <w:rFonts w:ascii="Times New Roman" w:hAnsi="Times New Roman" w:cs="Times New Roman"/>
                <w:b/>
                <w:bCs/>
                <w:sz w:val="16"/>
                <w:szCs w:val="16"/>
              </w:rPr>
              <w:t>, 10</w:t>
            </w:r>
            <w:r w:rsidR="003254A0" w:rsidRPr="00185B20">
              <w:rPr>
                <w:rFonts w:ascii="Times New Roman" w:hAnsi="Times New Roman" w:cs="Times New Roman"/>
                <w:b/>
                <w:bCs/>
                <w:sz w:val="16"/>
                <w:szCs w:val="16"/>
              </w:rPr>
              <w:t xml:space="preserve"> </w:t>
            </w:r>
            <w:r w:rsidR="00404E80" w:rsidRPr="00185B20">
              <w:rPr>
                <w:rFonts w:ascii="Times New Roman" w:hAnsi="Times New Roman" w:cs="Times New Roman"/>
                <w:b/>
                <w:bCs/>
                <w:sz w:val="16"/>
                <w:szCs w:val="16"/>
              </w:rPr>
              <w:t>)</w:t>
            </w:r>
          </w:p>
          <w:p w14:paraId="199FB9B9" w14:textId="77777777" w:rsidR="00404E80" w:rsidRPr="00185B20" w:rsidRDefault="00404E80"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w:t>
            </w:r>
            <w:r w:rsidR="001E5B09" w:rsidRPr="00185B20">
              <w:rPr>
                <w:rFonts w:ascii="Times New Roman" w:hAnsi="Times New Roman" w:cs="Times New Roman"/>
                <w:bCs/>
                <w:i/>
                <w:sz w:val="16"/>
                <w:szCs w:val="16"/>
              </w:rPr>
              <w:t>Εμένα το βασικότερο κίνητρο που με οδήγησε να τον ωθήσω προς τον αθλητισμό είναι η κοινωνικοποίηση που αποκτάς μέσα από τη συμμετοχή σου σε κάποια ομάδα</w:t>
            </w:r>
            <w:r w:rsidR="00F1079C" w:rsidRPr="00185B20">
              <w:rPr>
                <w:rFonts w:ascii="Times New Roman" w:hAnsi="Times New Roman" w:cs="Times New Roman"/>
                <w:bCs/>
                <w:i/>
                <w:sz w:val="16"/>
                <w:szCs w:val="16"/>
              </w:rPr>
              <w:t>....</w:t>
            </w:r>
            <w:r w:rsidR="00F1079C" w:rsidRPr="00185B20">
              <w:rPr>
                <w:rFonts w:ascii="Times New Roman" w:eastAsia="Times New Roman" w:hAnsi="Times New Roman" w:cs="Times New Roman"/>
                <w:bCs/>
                <w:i/>
                <w:sz w:val="16"/>
                <w:szCs w:val="16"/>
              </w:rPr>
              <w:t xml:space="preserve"> η εμπειρία της αλληλεπίδρασης και συνύπαρξης με νευροτυπικά άτομα αποτέλεσε για μένα ένα σημαντικό κίνητρο, γιατί θεωρώ πως έτσι το παιδί ωριμάζει καλύτερα και προετοιμάζεται πιο σωστά για την ένταξη του στο κοινωνικό σύνολο</w:t>
            </w:r>
            <w:r w:rsidRPr="00185B20">
              <w:rPr>
                <w:rFonts w:ascii="Times New Roman" w:hAnsi="Times New Roman" w:cs="Times New Roman"/>
                <w:bCs/>
                <w:i/>
                <w:sz w:val="16"/>
                <w:szCs w:val="16"/>
              </w:rPr>
              <w:t xml:space="preserve">» </w:t>
            </w:r>
            <w:r w:rsidRPr="00185B20">
              <w:rPr>
                <w:rFonts w:ascii="Times New Roman" w:hAnsi="Times New Roman" w:cs="Times New Roman"/>
                <w:bCs/>
                <w:sz w:val="16"/>
                <w:szCs w:val="16"/>
              </w:rPr>
              <w:t>(Σ1)</w:t>
            </w:r>
          </w:p>
          <w:p w14:paraId="1FA4BE89" w14:textId="77777777" w:rsidR="003254A0" w:rsidRPr="00185B20" w:rsidRDefault="003254A0"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«Βοηθά στην ενδυνάμωση του σώματος, στη συνέργεια νου και σ</w:t>
            </w:r>
            <w:r w:rsidR="009B4D33" w:rsidRPr="00185B20">
              <w:rPr>
                <w:rFonts w:ascii="Times New Roman" w:hAnsi="Times New Roman" w:cs="Times New Roman"/>
                <w:bCs/>
                <w:i/>
                <w:sz w:val="16"/>
                <w:szCs w:val="16"/>
              </w:rPr>
              <w:t>ώματος στην απόκτηση πειθαρχίας</w:t>
            </w:r>
            <w:r w:rsidRPr="00185B20">
              <w:rPr>
                <w:rFonts w:ascii="Times New Roman" w:hAnsi="Times New Roman" w:cs="Times New Roman"/>
                <w:bCs/>
                <w:i/>
                <w:sz w:val="16"/>
                <w:szCs w:val="16"/>
              </w:rPr>
              <w:t>, στην κοινωνικοποίηση, κλπ</w:t>
            </w:r>
            <w:r w:rsidR="009B4D33" w:rsidRPr="00185B20">
              <w:rPr>
                <w:rFonts w:ascii="Times New Roman" w:hAnsi="Times New Roman" w:cs="Times New Roman"/>
                <w:bCs/>
                <w:i/>
                <w:sz w:val="16"/>
                <w:szCs w:val="16"/>
              </w:rPr>
              <w:t>.</w:t>
            </w:r>
            <w:r w:rsidRPr="00185B20">
              <w:rPr>
                <w:rFonts w:ascii="Times New Roman" w:hAnsi="Times New Roman" w:cs="Times New Roman"/>
                <w:bCs/>
                <w:i/>
                <w:sz w:val="16"/>
                <w:szCs w:val="16"/>
              </w:rPr>
              <w:t xml:space="preserve"> Όλα αυτά για μένα αποτέλεσαν κίνητρο ώστε να ασχοληθεί το παιδί μου με τον αθλητισμό» </w:t>
            </w:r>
            <w:r w:rsidRPr="00185B20">
              <w:rPr>
                <w:rFonts w:ascii="Times New Roman" w:hAnsi="Times New Roman" w:cs="Times New Roman"/>
                <w:bCs/>
                <w:sz w:val="16"/>
                <w:szCs w:val="16"/>
              </w:rPr>
              <w:t>(Σ2)</w:t>
            </w:r>
          </w:p>
          <w:p w14:paraId="0E2E41F6" w14:textId="77777777" w:rsidR="002B4BB3" w:rsidRPr="00185B20" w:rsidRDefault="002B4BB3"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185B20">
              <w:rPr>
                <w:rFonts w:ascii="Times New Roman" w:hAnsi="Times New Roman" w:cs="Times New Roman"/>
                <w:bCs/>
                <w:sz w:val="16"/>
                <w:szCs w:val="16"/>
              </w:rPr>
              <w:t>(Σ3)</w:t>
            </w:r>
          </w:p>
          <w:p w14:paraId="1FA52E55" w14:textId="77777777" w:rsidR="003C5B6D" w:rsidRPr="00185B20" w:rsidRDefault="003C5B6D"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«Επίσης ένα μεγάλο κίνητρο για εμάς ήταν ότι το παιδί μέσα από τον αθλητισμό θα έκανε παρέες θα ωρίμαζε και θα γινόταν πιο υπεύθυνο.» </w:t>
            </w:r>
            <w:r w:rsidRPr="00185B20">
              <w:rPr>
                <w:rFonts w:ascii="Times New Roman" w:hAnsi="Times New Roman" w:cs="Times New Roman"/>
                <w:bCs/>
                <w:sz w:val="16"/>
                <w:szCs w:val="16"/>
              </w:rPr>
              <w:t>(Σ5)</w:t>
            </w:r>
          </w:p>
          <w:p w14:paraId="1EEF384D" w14:textId="77777777" w:rsidR="00A858C4" w:rsidRPr="00185B20" w:rsidRDefault="00A858C4"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«Ευεξία, ομαδικότητα, κοινωνικοποίηση, η επίτευξη στόχων αλλά και η διαχείριση της ήττας  και φυσικά η σωματική και ψυχική υγεία.» </w:t>
            </w:r>
            <w:r w:rsidRPr="00185B20">
              <w:rPr>
                <w:rFonts w:ascii="Times New Roman" w:hAnsi="Times New Roman" w:cs="Times New Roman"/>
                <w:bCs/>
                <w:sz w:val="16"/>
                <w:szCs w:val="16"/>
              </w:rPr>
              <w:t>(Σ7)</w:t>
            </w:r>
          </w:p>
          <w:p w14:paraId="5A4FB3C1" w14:textId="77777777" w:rsidR="003068B1" w:rsidRPr="00185B20" w:rsidRDefault="003068B1"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«Ήθελα το παιδί μου να έχει ευκαιρίες να κοινωνικοποιηθεί, να κάνει φίλους» </w:t>
            </w:r>
            <w:r w:rsidRPr="00185B20">
              <w:rPr>
                <w:rFonts w:ascii="Times New Roman" w:hAnsi="Times New Roman" w:cs="Times New Roman"/>
                <w:bCs/>
                <w:sz w:val="16"/>
                <w:szCs w:val="16"/>
              </w:rPr>
              <w:t>(Σ8)</w:t>
            </w:r>
          </w:p>
          <w:p w14:paraId="3EAFEA23" w14:textId="77777777" w:rsidR="00700906" w:rsidRPr="00185B20" w:rsidRDefault="00700906" w:rsidP="006810D8">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«Συμπερασματικά το εγγενές κίνητρο ήταν η σωματική ενεργοποίηση του παιδιού και η αλληλεπίδραση με συνομιλήκους» </w:t>
            </w:r>
            <w:r w:rsidRPr="00185B20">
              <w:rPr>
                <w:rFonts w:ascii="Times New Roman" w:hAnsi="Times New Roman" w:cs="Times New Roman"/>
                <w:bCs/>
                <w:sz w:val="16"/>
                <w:szCs w:val="16"/>
              </w:rPr>
              <w:t>(Σ10)</w:t>
            </w:r>
          </w:p>
          <w:p w14:paraId="7DB61BF9" w14:textId="77777777" w:rsidR="00404E80" w:rsidRPr="00185B20" w:rsidRDefault="001E5B09" w:rsidP="00EA5B91">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Ανάπτυξη δεξιοτήτων</w:t>
            </w:r>
            <w:r w:rsidR="00F1079C" w:rsidRPr="00185B20">
              <w:rPr>
                <w:rFonts w:ascii="Times New Roman" w:hAnsi="Times New Roman" w:cs="Times New Roman"/>
                <w:b/>
                <w:bCs/>
                <w:sz w:val="16"/>
                <w:szCs w:val="16"/>
              </w:rPr>
              <w:t>-Πειθαρχία/υπευθυνότητα/</w:t>
            </w:r>
            <w:r w:rsidR="00A858C4" w:rsidRPr="00185B20">
              <w:rPr>
                <w:rFonts w:ascii="Times New Roman" w:hAnsi="Times New Roman" w:cs="Times New Roman"/>
                <w:b/>
                <w:bCs/>
                <w:sz w:val="16"/>
                <w:szCs w:val="16"/>
              </w:rPr>
              <w:t>διαχείριση ήττας/επίτευξη στόχων</w:t>
            </w:r>
            <w:r w:rsidR="00404E80"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1,</w:t>
            </w:r>
            <w:r w:rsidR="00F1079C" w:rsidRPr="00185B20">
              <w:rPr>
                <w:rFonts w:ascii="Times New Roman" w:hAnsi="Times New Roman" w:cs="Times New Roman"/>
                <w:b/>
                <w:bCs/>
                <w:sz w:val="16"/>
                <w:szCs w:val="16"/>
              </w:rPr>
              <w:t xml:space="preserve"> 2, 3,  5,</w:t>
            </w:r>
            <w:r w:rsidRPr="00185B20">
              <w:rPr>
                <w:rFonts w:ascii="Times New Roman" w:hAnsi="Times New Roman" w:cs="Times New Roman"/>
                <w:b/>
                <w:bCs/>
                <w:sz w:val="16"/>
                <w:szCs w:val="16"/>
              </w:rPr>
              <w:t xml:space="preserve"> </w:t>
            </w:r>
            <w:r w:rsidR="00A858C4" w:rsidRPr="00185B20">
              <w:rPr>
                <w:rFonts w:ascii="Times New Roman" w:hAnsi="Times New Roman" w:cs="Times New Roman"/>
                <w:b/>
                <w:bCs/>
                <w:sz w:val="16"/>
                <w:szCs w:val="16"/>
              </w:rPr>
              <w:t>7</w:t>
            </w:r>
            <w:r w:rsidR="00F1079C" w:rsidRPr="00185B20">
              <w:rPr>
                <w:rFonts w:ascii="Times New Roman" w:hAnsi="Times New Roman" w:cs="Times New Roman"/>
                <w:b/>
                <w:bCs/>
                <w:sz w:val="16"/>
                <w:szCs w:val="16"/>
              </w:rPr>
              <w:t>)</w:t>
            </w:r>
          </w:p>
          <w:p w14:paraId="4E5C28CD" w14:textId="77777777" w:rsidR="00404E80" w:rsidRPr="00185B20" w:rsidRDefault="00404E80" w:rsidP="005A56AD">
            <w:pPr>
              <w:spacing w:after="0" w:line="240" w:lineRule="auto"/>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lastRenderedPageBreak/>
              <w:t>«</w:t>
            </w:r>
            <w:r w:rsidR="001E5B09" w:rsidRPr="00185B20">
              <w:rPr>
                <w:rFonts w:ascii="Times New Roman" w:eastAsia="Times New Roman" w:hAnsi="Times New Roman" w:cs="Times New Roman"/>
                <w:bCs/>
                <w:i/>
                <w:sz w:val="16"/>
                <w:szCs w:val="16"/>
              </w:rPr>
              <w:t>Φυσικά ένα άλλο μεγάλο κίνητρο ήταν ότι ήξερα πως μέσα από τον αθλητισμό θα αποκτούσε κάποιες δεξιότητες, η ανάπτυξη δεξιοτήτων, είναι ένα από τα μεγαλύτερα οφέλη που προσφέρει η ενασχόληση με κάποιο άθλημα</w:t>
            </w:r>
            <w:r w:rsidRPr="00185B20">
              <w:rPr>
                <w:rFonts w:ascii="Times New Roman" w:eastAsia="Times New Roman" w:hAnsi="Times New Roman" w:cs="Times New Roman"/>
                <w:bCs/>
                <w:i/>
                <w:sz w:val="16"/>
                <w:szCs w:val="16"/>
              </w:rPr>
              <w:t xml:space="preserve">» </w:t>
            </w:r>
            <w:r w:rsidR="001E5B09" w:rsidRPr="00185B20">
              <w:rPr>
                <w:rFonts w:ascii="Times New Roman" w:eastAsia="Times New Roman" w:hAnsi="Times New Roman" w:cs="Times New Roman"/>
                <w:bCs/>
                <w:sz w:val="16"/>
                <w:szCs w:val="16"/>
              </w:rPr>
              <w:t>(Σ1</w:t>
            </w:r>
            <w:r w:rsidRPr="00185B20">
              <w:rPr>
                <w:rFonts w:ascii="Times New Roman" w:eastAsia="Times New Roman" w:hAnsi="Times New Roman" w:cs="Times New Roman"/>
                <w:bCs/>
                <w:sz w:val="16"/>
                <w:szCs w:val="16"/>
              </w:rPr>
              <w:t>)</w:t>
            </w:r>
          </w:p>
          <w:p w14:paraId="4096185D" w14:textId="77777777" w:rsidR="00F1079C" w:rsidRPr="00185B20" w:rsidRDefault="00F1079C" w:rsidP="00F1079C">
            <w:pPr>
              <w:spacing w:after="0" w:line="240" w:lineRule="auto"/>
              <w:rPr>
                <w:rFonts w:ascii="Times New Roman" w:hAnsi="Times New Roman" w:cs="Times New Roman"/>
                <w:bCs/>
                <w:sz w:val="16"/>
                <w:szCs w:val="16"/>
              </w:rPr>
            </w:pPr>
            <w:r w:rsidRPr="00185B20">
              <w:rPr>
                <w:rFonts w:ascii="Times New Roman" w:hAnsi="Times New Roman" w:cs="Times New Roman"/>
                <w:bCs/>
                <w:i/>
                <w:sz w:val="16"/>
                <w:szCs w:val="16"/>
              </w:rPr>
              <w:t xml:space="preserve">«Βοηθά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185B20">
              <w:rPr>
                <w:rFonts w:ascii="Times New Roman" w:hAnsi="Times New Roman" w:cs="Times New Roman"/>
                <w:bCs/>
                <w:sz w:val="16"/>
                <w:szCs w:val="16"/>
              </w:rPr>
              <w:t>(Σ2)</w:t>
            </w:r>
          </w:p>
          <w:p w14:paraId="59318418" w14:textId="77777777" w:rsidR="00F1079C" w:rsidRPr="00185B20" w:rsidRDefault="00F1079C" w:rsidP="00F1079C">
            <w:pPr>
              <w:spacing w:after="0" w:line="240" w:lineRule="auto"/>
              <w:rPr>
                <w:rFonts w:ascii="Times New Roman" w:hAnsi="Times New Roman" w:cs="Times New Roman"/>
                <w:bCs/>
                <w:sz w:val="16"/>
                <w:szCs w:val="16"/>
              </w:rPr>
            </w:pPr>
            <w:r w:rsidRPr="00185B20">
              <w:rPr>
                <w:rFonts w:ascii="Times New Roman" w:hAnsi="Times New Roman" w:cs="Times New Roman"/>
                <w:bCs/>
                <w:i/>
                <w:sz w:val="16"/>
                <w:szCs w:val="16"/>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185B20">
              <w:rPr>
                <w:rFonts w:ascii="Times New Roman" w:hAnsi="Times New Roman" w:cs="Times New Roman"/>
                <w:bCs/>
                <w:sz w:val="16"/>
                <w:szCs w:val="16"/>
              </w:rPr>
              <w:t>(Σ3)</w:t>
            </w:r>
          </w:p>
          <w:p w14:paraId="5BA58487" w14:textId="77777777" w:rsidR="00F1079C" w:rsidRPr="00185B20" w:rsidRDefault="00F1079C" w:rsidP="005A56AD">
            <w:pPr>
              <w:spacing w:after="0" w:line="240" w:lineRule="auto"/>
              <w:rPr>
                <w:rFonts w:ascii="Times New Roman" w:hAnsi="Times New Roman" w:cs="Times New Roman"/>
                <w:bCs/>
                <w:sz w:val="16"/>
                <w:szCs w:val="16"/>
              </w:rPr>
            </w:pPr>
            <w:r w:rsidRPr="00185B20">
              <w:rPr>
                <w:rFonts w:ascii="Times New Roman" w:hAnsi="Times New Roman" w:cs="Times New Roman"/>
                <w:bCs/>
                <w:i/>
                <w:sz w:val="16"/>
                <w:szCs w:val="16"/>
              </w:rPr>
              <w:t xml:space="preserve">«Επίσης ένα μεγάλο κίνητρο για εμάς ήταν ότι το παιδί μέσα από τον αθλητισμό θα έκανε παρέες θα ωρίμαζε και θα γινόταν πιο υπεύθυνο.» </w:t>
            </w:r>
            <w:r w:rsidRPr="00185B20">
              <w:rPr>
                <w:rFonts w:ascii="Times New Roman" w:hAnsi="Times New Roman" w:cs="Times New Roman"/>
                <w:bCs/>
                <w:sz w:val="16"/>
                <w:szCs w:val="16"/>
              </w:rPr>
              <w:t>(Σ5)</w:t>
            </w:r>
          </w:p>
          <w:p w14:paraId="77DA19E3" w14:textId="77777777" w:rsidR="00A858C4" w:rsidRPr="00185B20" w:rsidRDefault="00A858C4" w:rsidP="005A56AD">
            <w:pPr>
              <w:spacing w:after="0" w:line="240" w:lineRule="auto"/>
              <w:rPr>
                <w:rFonts w:ascii="Times New Roman" w:hAnsi="Times New Roman" w:cs="Times New Roman"/>
                <w:bCs/>
                <w:sz w:val="16"/>
                <w:szCs w:val="16"/>
              </w:rPr>
            </w:pPr>
            <w:r w:rsidRPr="00185B20">
              <w:rPr>
                <w:rFonts w:ascii="Times New Roman" w:hAnsi="Times New Roman" w:cs="Times New Roman"/>
                <w:bCs/>
                <w:i/>
                <w:sz w:val="16"/>
                <w:szCs w:val="16"/>
              </w:rPr>
              <w:t xml:space="preserve">«Ευεξία, ομαδικότητα, κοινωνικοποίηση, η επίτευξη στόχων αλλά και η διαχείριση της ήττας  και φυσικά η σωματική και ψυχική υγεία.» </w:t>
            </w:r>
            <w:r w:rsidRPr="00185B20">
              <w:rPr>
                <w:rFonts w:ascii="Times New Roman" w:hAnsi="Times New Roman" w:cs="Times New Roman"/>
                <w:bCs/>
                <w:sz w:val="16"/>
                <w:szCs w:val="16"/>
              </w:rPr>
              <w:t>(Σ7)</w:t>
            </w:r>
          </w:p>
          <w:p w14:paraId="05201A6C" w14:textId="77777777" w:rsidR="00404E80" w:rsidRPr="00185B20" w:rsidRDefault="003254A0" w:rsidP="005A56AD">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Διατήρηση σωματικής υγείας</w:t>
            </w:r>
            <w:r w:rsidR="00404E80" w:rsidRPr="00185B20">
              <w:rPr>
                <w:rFonts w:ascii="Times New Roman" w:eastAsia="Times New Roman" w:hAnsi="Times New Roman" w:cs="Times New Roman"/>
                <w:b/>
                <w:bCs/>
                <w:sz w:val="16"/>
                <w:szCs w:val="16"/>
              </w:rPr>
              <w:t xml:space="preserve"> (2, </w:t>
            </w:r>
            <w:r w:rsidR="002B4BB3" w:rsidRPr="00185B20">
              <w:rPr>
                <w:rFonts w:ascii="Times New Roman" w:eastAsia="Times New Roman" w:hAnsi="Times New Roman" w:cs="Times New Roman"/>
                <w:b/>
                <w:bCs/>
                <w:sz w:val="16"/>
                <w:szCs w:val="16"/>
              </w:rPr>
              <w:t>3, 4</w:t>
            </w:r>
            <w:r w:rsidR="00A858C4" w:rsidRPr="00185B20">
              <w:rPr>
                <w:rFonts w:ascii="Times New Roman" w:eastAsia="Times New Roman" w:hAnsi="Times New Roman" w:cs="Times New Roman"/>
                <w:b/>
                <w:bCs/>
                <w:sz w:val="16"/>
                <w:szCs w:val="16"/>
              </w:rPr>
              <w:t>, 7</w:t>
            </w:r>
            <w:r w:rsidR="00700906" w:rsidRPr="00185B20">
              <w:rPr>
                <w:rFonts w:ascii="Times New Roman" w:eastAsia="Times New Roman" w:hAnsi="Times New Roman" w:cs="Times New Roman"/>
                <w:b/>
                <w:bCs/>
                <w:sz w:val="16"/>
                <w:szCs w:val="16"/>
              </w:rPr>
              <w:t>, 8, 9, 10</w:t>
            </w:r>
            <w:r w:rsidR="00F1079C" w:rsidRPr="00185B20">
              <w:rPr>
                <w:rFonts w:ascii="Times New Roman" w:eastAsia="Times New Roman" w:hAnsi="Times New Roman" w:cs="Times New Roman"/>
                <w:b/>
                <w:bCs/>
                <w:sz w:val="16"/>
                <w:szCs w:val="16"/>
              </w:rPr>
              <w:t>)</w:t>
            </w:r>
          </w:p>
          <w:p w14:paraId="3BA24593" w14:textId="77777777" w:rsidR="003254A0" w:rsidRPr="00185B20" w:rsidRDefault="003254A0"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185B20">
              <w:rPr>
                <w:rFonts w:ascii="Times New Roman" w:hAnsi="Times New Roman" w:cs="Times New Roman"/>
                <w:bCs/>
                <w:sz w:val="16"/>
                <w:szCs w:val="16"/>
              </w:rPr>
              <w:t>(Σ2)</w:t>
            </w:r>
          </w:p>
          <w:p w14:paraId="5B53F5E9" w14:textId="77777777" w:rsidR="002B4BB3" w:rsidRPr="00185B20" w:rsidRDefault="002B4BB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185B20">
              <w:rPr>
                <w:rFonts w:ascii="Times New Roman" w:hAnsi="Times New Roman" w:cs="Times New Roman"/>
                <w:bCs/>
                <w:sz w:val="16"/>
                <w:szCs w:val="16"/>
              </w:rPr>
              <w:t>(Σ3)</w:t>
            </w:r>
          </w:p>
          <w:p w14:paraId="3F0DDFDC" w14:textId="77777777" w:rsidR="002B4BB3" w:rsidRPr="00185B20" w:rsidRDefault="002B4BB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«Έπρεπε να κάνει κάτι με κίνηση πρώτα </w:t>
            </w:r>
            <w:proofErr w:type="spellStart"/>
            <w:r w:rsidRPr="00185B20">
              <w:rPr>
                <w:rFonts w:ascii="Times New Roman" w:hAnsi="Times New Roman" w:cs="Times New Roman"/>
                <w:bCs/>
                <w:i/>
                <w:sz w:val="16"/>
                <w:szCs w:val="16"/>
              </w:rPr>
              <w:t>απ</w:t>
            </w:r>
            <w:proofErr w:type="spellEnd"/>
            <w:r w:rsidRPr="00185B20">
              <w:rPr>
                <w:rFonts w:ascii="Times New Roman" w:hAnsi="Times New Roman" w:cs="Times New Roman"/>
                <w:bCs/>
                <w:i/>
                <w:sz w:val="16"/>
                <w:szCs w:val="16"/>
              </w:rPr>
              <w:t xml:space="preserve"> όλα για την υγεία του» </w:t>
            </w:r>
            <w:r w:rsidRPr="00185B20">
              <w:rPr>
                <w:rFonts w:ascii="Times New Roman" w:hAnsi="Times New Roman" w:cs="Times New Roman"/>
                <w:bCs/>
                <w:sz w:val="16"/>
                <w:szCs w:val="16"/>
              </w:rPr>
              <w:t>(Σ4)</w:t>
            </w:r>
          </w:p>
          <w:p w14:paraId="1251CA33" w14:textId="77777777" w:rsidR="00A858C4" w:rsidRPr="00185B20" w:rsidRDefault="00A858C4"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«Ευεξία, ομαδικότητα, κοινωνικοποίηση, η επίτευξη στόχων αλλά και η διαχείριση της ήττας  και φυσικά η σωματική και ψυχική υγεία.» </w:t>
            </w:r>
            <w:r w:rsidRPr="00185B20">
              <w:rPr>
                <w:rFonts w:ascii="Times New Roman" w:hAnsi="Times New Roman" w:cs="Times New Roman"/>
                <w:bCs/>
                <w:sz w:val="16"/>
                <w:szCs w:val="16"/>
              </w:rPr>
              <w:t>(Σ7)</w:t>
            </w:r>
          </w:p>
          <w:p w14:paraId="66C6C0BF" w14:textId="77777777" w:rsidR="00700906" w:rsidRPr="00185B20" w:rsidRDefault="00700906"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«Θα ήθελα επίσης να έχει μια καλή φυσική κατάσταση, για την υγεία της κυρίως αλλά και για λόγους αυτοπεποίθησης» </w:t>
            </w:r>
            <w:r w:rsidRPr="00185B20">
              <w:rPr>
                <w:rFonts w:ascii="Times New Roman" w:hAnsi="Times New Roman" w:cs="Times New Roman"/>
                <w:bCs/>
                <w:sz w:val="16"/>
                <w:szCs w:val="16"/>
              </w:rPr>
              <w:t>(Σ8)</w:t>
            </w:r>
          </w:p>
          <w:p w14:paraId="71DD3E65" w14:textId="77777777" w:rsidR="00700906" w:rsidRPr="00185B20" w:rsidRDefault="00700906"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«Όταν εισήλθε στην εφηβεία είχε ξεσπάσματα, πολλά νεύρα ενώ πήρε απότομα μεγάλη αύξηση σωματικού βάρους. Το κέντρο ψυχικής υγείας μας συνέστησε αθλητικές δραστηριότητες για να εκτονώνεται και να ασκείται αλλά και για να μειώσει το σωματικό βάρος.» </w:t>
            </w:r>
            <w:r w:rsidRPr="00185B20">
              <w:rPr>
                <w:rFonts w:ascii="Times New Roman" w:hAnsi="Times New Roman" w:cs="Times New Roman"/>
                <w:bCs/>
                <w:sz w:val="16"/>
                <w:szCs w:val="16"/>
              </w:rPr>
              <w:t>(Σ9)</w:t>
            </w:r>
          </w:p>
          <w:p w14:paraId="4FAF8ED1" w14:textId="77777777" w:rsidR="00700906" w:rsidRPr="00185B20" w:rsidRDefault="00700906"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«Πάντοτε θεωρούσα ότι μπορεί να συμμετάσχει αυτόνομα σε αθλητικές δραστηριότητες με τους συνομιλήκους του. Επιθυμούσα η πάθηση να μην είναι ανασταλτικός παράγοντας για υγιεινό και δραστήριο τρόπο ζωής και επιζητούσα τη σωματική δραστηριοποίηση του....</w:t>
            </w:r>
            <w:r w:rsidRPr="00185B20">
              <w:rPr>
                <w:rFonts w:ascii="Times New Roman" w:hAnsi="Times New Roman" w:cs="Times New Roman"/>
              </w:rPr>
              <w:t xml:space="preserve"> </w:t>
            </w:r>
            <w:r w:rsidRPr="00185B20">
              <w:rPr>
                <w:rFonts w:ascii="Times New Roman" w:hAnsi="Times New Roman" w:cs="Times New Roman"/>
                <w:bCs/>
                <w:i/>
                <w:sz w:val="16"/>
                <w:szCs w:val="16"/>
              </w:rPr>
              <w:t xml:space="preserve">Συμπερασματικά το εγγενές κίνητρο ήταν η σωματική ενεργοποίηση του παιδιού.....» </w:t>
            </w:r>
            <w:r w:rsidRPr="00185B20">
              <w:rPr>
                <w:rFonts w:ascii="Times New Roman" w:hAnsi="Times New Roman" w:cs="Times New Roman"/>
                <w:bCs/>
                <w:sz w:val="16"/>
                <w:szCs w:val="16"/>
              </w:rPr>
              <w:t>(Σ10)</w:t>
            </w:r>
          </w:p>
          <w:p w14:paraId="1D06D7F2" w14:textId="77777777" w:rsidR="003254A0" w:rsidRPr="00185B20" w:rsidRDefault="003254A0" w:rsidP="003254A0">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 xml:space="preserve">Διατήρηση ψυχικής υγείας (2, </w:t>
            </w:r>
            <w:r w:rsidR="002B4BB3" w:rsidRPr="00185B20">
              <w:rPr>
                <w:rFonts w:ascii="Times New Roman" w:eastAsia="Times New Roman" w:hAnsi="Times New Roman" w:cs="Times New Roman"/>
                <w:b/>
                <w:bCs/>
                <w:sz w:val="16"/>
                <w:szCs w:val="16"/>
              </w:rPr>
              <w:t>3</w:t>
            </w:r>
            <w:r w:rsidR="00A858C4" w:rsidRPr="00185B20">
              <w:rPr>
                <w:rFonts w:ascii="Times New Roman" w:eastAsia="Times New Roman" w:hAnsi="Times New Roman" w:cs="Times New Roman"/>
                <w:b/>
                <w:bCs/>
                <w:sz w:val="16"/>
                <w:szCs w:val="16"/>
              </w:rPr>
              <w:t>, 7</w:t>
            </w:r>
            <w:r w:rsidR="00700906" w:rsidRPr="00185B20">
              <w:rPr>
                <w:rFonts w:ascii="Times New Roman" w:eastAsia="Times New Roman" w:hAnsi="Times New Roman" w:cs="Times New Roman"/>
                <w:b/>
                <w:bCs/>
                <w:sz w:val="16"/>
                <w:szCs w:val="16"/>
              </w:rPr>
              <w:t>, 9</w:t>
            </w:r>
            <w:r w:rsidR="00F1079C" w:rsidRPr="00185B20">
              <w:rPr>
                <w:rFonts w:ascii="Times New Roman" w:eastAsia="Times New Roman" w:hAnsi="Times New Roman" w:cs="Times New Roman"/>
                <w:b/>
                <w:bCs/>
                <w:sz w:val="16"/>
                <w:szCs w:val="16"/>
              </w:rPr>
              <w:t>)</w:t>
            </w:r>
          </w:p>
          <w:p w14:paraId="2A972799" w14:textId="77777777" w:rsidR="003254A0" w:rsidRPr="00185B20" w:rsidRDefault="003254A0"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«Η ενασχόληση με τον αθλητισμό έχει πολλαπλά οφέλη.  Σωματικά και ψυχικά.  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185B20">
              <w:rPr>
                <w:rFonts w:ascii="Times New Roman" w:hAnsi="Times New Roman" w:cs="Times New Roman"/>
                <w:bCs/>
                <w:sz w:val="16"/>
                <w:szCs w:val="16"/>
              </w:rPr>
              <w:t>(Σ2)</w:t>
            </w:r>
          </w:p>
          <w:p w14:paraId="03D6D368" w14:textId="77777777" w:rsidR="002B4BB3" w:rsidRPr="00185B20" w:rsidRDefault="002B4BB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185B20">
              <w:rPr>
                <w:rFonts w:ascii="Times New Roman" w:hAnsi="Times New Roman" w:cs="Times New Roman"/>
                <w:bCs/>
                <w:sz w:val="16"/>
                <w:szCs w:val="16"/>
              </w:rPr>
              <w:t>(Σ3)</w:t>
            </w:r>
          </w:p>
          <w:p w14:paraId="6378E072" w14:textId="77777777" w:rsidR="00A858C4" w:rsidRPr="00185B20" w:rsidRDefault="00A858C4"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«Ευεξία, ομαδικότητα, κοινωνικοποίηση, η επίτευξη στόχων αλλά και η διαχείριση της ήττας  και φυσικά η σωματική και ψυχική υγεία.» </w:t>
            </w:r>
            <w:r w:rsidRPr="00185B20">
              <w:rPr>
                <w:rFonts w:ascii="Times New Roman" w:hAnsi="Times New Roman" w:cs="Times New Roman"/>
                <w:bCs/>
                <w:sz w:val="16"/>
                <w:szCs w:val="16"/>
              </w:rPr>
              <w:t>(Σ7)</w:t>
            </w:r>
          </w:p>
          <w:p w14:paraId="2F4760F0" w14:textId="77777777" w:rsidR="00700906" w:rsidRPr="00185B20" w:rsidRDefault="00700906"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«Όταν εισήλθε στην εφηβεία είχε ξεσπάσματα, πολλά νεύρα ενώ πήρε απότομα μεγάλη αύξηση σωματικού βάρους. Το κέντρο ψυχικής υγείας μας συνέστησε αθλητικές δραστηριότητες για να εκτονώνεται και να ασκείται αλλά και για να μειώσει το σωματικό βάρος.» </w:t>
            </w:r>
            <w:r w:rsidRPr="00185B20">
              <w:rPr>
                <w:rFonts w:ascii="Times New Roman" w:hAnsi="Times New Roman" w:cs="Times New Roman"/>
                <w:bCs/>
                <w:sz w:val="16"/>
                <w:szCs w:val="16"/>
              </w:rPr>
              <w:t>(Σ9)</w:t>
            </w:r>
          </w:p>
          <w:p w14:paraId="605EA3C3" w14:textId="77777777" w:rsidR="002B4BB3" w:rsidRPr="00185B20" w:rsidRDefault="002B4BB3" w:rsidP="002B4BB3">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 xml:space="preserve">Επιθυμία παιδιού (2, </w:t>
            </w:r>
            <w:r w:rsidR="00F1079C" w:rsidRPr="00185B20">
              <w:rPr>
                <w:rFonts w:ascii="Times New Roman" w:eastAsia="Times New Roman" w:hAnsi="Times New Roman" w:cs="Times New Roman"/>
                <w:b/>
                <w:bCs/>
                <w:sz w:val="16"/>
                <w:szCs w:val="16"/>
              </w:rPr>
              <w:t>6)</w:t>
            </w:r>
          </w:p>
          <w:p w14:paraId="29BD621B" w14:textId="77777777" w:rsidR="002B4BB3" w:rsidRPr="00185B20" w:rsidRDefault="002B4BB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«Πρέπει όμως σε αυτά να προσθέσουμε και την επιθυμία που είχε το παιδί από μόνο του να ασχοληθεί με τον αθλητισμό..» </w:t>
            </w:r>
            <w:r w:rsidRPr="00185B20">
              <w:rPr>
                <w:rFonts w:ascii="Times New Roman" w:hAnsi="Times New Roman" w:cs="Times New Roman"/>
                <w:bCs/>
                <w:sz w:val="16"/>
                <w:szCs w:val="16"/>
              </w:rPr>
              <w:t>(Σ2)</w:t>
            </w:r>
          </w:p>
          <w:p w14:paraId="61697FB9" w14:textId="77777777" w:rsidR="003C5B6D" w:rsidRPr="00185B20" w:rsidRDefault="003C5B6D"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«Ήταν μία δική της απόφαση, μια μέρα ήρθε από το σχολείο και μου είπε πως ο γυμναστής τους είχε δείξει Badminton, ότι της άρεσε πολύ και ότι θα ήθελε να κάνει προπονήσεις» </w:t>
            </w:r>
            <w:r w:rsidRPr="00185B20">
              <w:rPr>
                <w:rFonts w:ascii="Times New Roman" w:hAnsi="Times New Roman" w:cs="Times New Roman"/>
                <w:bCs/>
                <w:sz w:val="16"/>
                <w:szCs w:val="16"/>
              </w:rPr>
              <w:t>(Σ6)</w:t>
            </w:r>
          </w:p>
          <w:p w14:paraId="2755B4D9" w14:textId="77777777" w:rsidR="002B4BB3" w:rsidRPr="00185B20" w:rsidRDefault="002B4BB3" w:rsidP="002B4BB3">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 xml:space="preserve">Απόκτηση </w:t>
            </w:r>
            <w:proofErr w:type="spellStart"/>
            <w:r w:rsidRPr="00185B20">
              <w:rPr>
                <w:rFonts w:ascii="Times New Roman" w:eastAsia="Times New Roman" w:hAnsi="Times New Roman" w:cs="Times New Roman"/>
                <w:b/>
                <w:bCs/>
                <w:sz w:val="16"/>
                <w:szCs w:val="16"/>
              </w:rPr>
              <w:t>δραστηριόητας</w:t>
            </w:r>
            <w:proofErr w:type="spellEnd"/>
            <w:r w:rsidRPr="00185B20">
              <w:rPr>
                <w:rFonts w:ascii="Times New Roman" w:eastAsia="Times New Roman" w:hAnsi="Times New Roman" w:cs="Times New Roman"/>
                <w:b/>
                <w:bCs/>
                <w:sz w:val="16"/>
                <w:szCs w:val="16"/>
              </w:rPr>
              <w:t xml:space="preserve"> εκτός σπιτιού (5, </w:t>
            </w:r>
            <w:r w:rsidR="00A858C4" w:rsidRPr="00185B20">
              <w:rPr>
                <w:rFonts w:ascii="Times New Roman" w:eastAsia="Times New Roman" w:hAnsi="Times New Roman" w:cs="Times New Roman"/>
                <w:b/>
                <w:bCs/>
                <w:sz w:val="16"/>
                <w:szCs w:val="16"/>
              </w:rPr>
              <w:t>6</w:t>
            </w:r>
            <w:r w:rsidR="00F1079C" w:rsidRPr="00185B20">
              <w:rPr>
                <w:rFonts w:ascii="Times New Roman" w:eastAsia="Times New Roman" w:hAnsi="Times New Roman" w:cs="Times New Roman"/>
                <w:b/>
                <w:bCs/>
                <w:sz w:val="16"/>
                <w:szCs w:val="16"/>
              </w:rPr>
              <w:t>)</w:t>
            </w:r>
          </w:p>
          <w:p w14:paraId="1E07BE1A" w14:textId="77777777" w:rsidR="002B4BB3" w:rsidRPr="00185B20" w:rsidRDefault="002B4BB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«Αρχικά την ωθήσαμε να ασχοληθεί με τον αθλητισμό για να βγει από το σπίτι να γεμίσει ποιοτικά τον ελεύθερο της χρόνο» </w:t>
            </w:r>
            <w:r w:rsidRPr="00185B20">
              <w:rPr>
                <w:rFonts w:ascii="Times New Roman" w:hAnsi="Times New Roman" w:cs="Times New Roman"/>
                <w:bCs/>
                <w:sz w:val="16"/>
                <w:szCs w:val="16"/>
              </w:rPr>
              <w:t>(Σ5)</w:t>
            </w:r>
          </w:p>
          <w:p w14:paraId="2A14BA0C" w14:textId="77777777" w:rsidR="003C5B6D" w:rsidRPr="00185B20" w:rsidRDefault="003C5B6D"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«Ουσιαστικά ξεκίνησε από περιέργεια, εγώ όμως το είδα σαν μία πολύ καλή λύση στο να βγαίνει λίγο από το σπίτι και να κάνει κάτι ωφέλιμο για τον εαυτό της. Μέχρι τότε έβγαινε μόνο για να πάει στο σχολείο» </w:t>
            </w:r>
            <w:r w:rsidRPr="00185B20">
              <w:rPr>
                <w:rFonts w:ascii="Times New Roman" w:hAnsi="Times New Roman" w:cs="Times New Roman"/>
                <w:bCs/>
                <w:sz w:val="16"/>
                <w:szCs w:val="16"/>
              </w:rPr>
              <w:t>(Σ6)</w:t>
            </w:r>
          </w:p>
          <w:p w14:paraId="78322696" w14:textId="77777777" w:rsidR="00700906" w:rsidRPr="00185B20" w:rsidRDefault="00700906" w:rsidP="00700906">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Απόκτηση αυτοπεποίθησης (8</w:t>
            </w:r>
            <w:r w:rsidR="00F1079C" w:rsidRPr="00185B20">
              <w:rPr>
                <w:rFonts w:ascii="Times New Roman" w:eastAsia="Times New Roman" w:hAnsi="Times New Roman" w:cs="Times New Roman"/>
                <w:b/>
                <w:bCs/>
                <w:sz w:val="16"/>
                <w:szCs w:val="16"/>
              </w:rPr>
              <w:t>)</w:t>
            </w:r>
          </w:p>
          <w:p w14:paraId="36FF4C97" w14:textId="77777777" w:rsidR="00700906" w:rsidRPr="00185B20" w:rsidRDefault="00700906"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«Θα ήθελα επίσης να έχει μια καλή φυσική κατάσταση, για την υγεία της κυρίως αλλά και για λόγους αυτοπεποίθησης» </w:t>
            </w:r>
            <w:r w:rsidRPr="00185B20">
              <w:rPr>
                <w:rFonts w:ascii="Times New Roman" w:hAnsi="Times New Roman" w:cs="Times New Roman"/>
                <w:bCs/>
                <w:sz w:val="16"/>
                <w:szCs w:val="16"/>
              </w:rPr>
              <w:t>(Σ8)</w:t>
            </w:r>
          </w:p>
          <w:p w14:paraId="7B2A1FAF" w14:textId="77777777" w:rsidR="00240651" w:rsidRPr="00185B20" w:rsidRDefault="00240651" w:rsidP="003C5B6D">
            <w:pPr>
              <w:spacing w:after="0" w:line="240" w:lineRule="auto"/>
              <w:rPr>
                <w:rFonts w:ascii="Times New Roman" w:hAnsi="Times New Roman" w:cs="Times New Roman"/>
                <w:bCs/>
                <w:sz w:val="12"/>
                <w:szCs w:val="12"/>
              </w:rPr>
            </w:pPr>
          </w:p>
          <w:p w14:paraId="1A0E6CD2" w14:textId="77777777" w:rsidR="003254A0" w:rsidRPr="00185B20" w:rsidRDefault="003254A0" w:rsidP="005A56AD">
            <w:pPr>
              <w:spacing w:after="0" w:line="240" w:lineRule="auto"/>
              <w:rPr>
                <w:rFonts w:ascii="Times New Roman" w:hAnsi="Times New Roman" w:cs="Times New Roman"/>
                <w:b/>
                <w:bCs/>
                <w:i/>
                <w:sz w:val="10"/>
                <w:szCs w:val="10"/>
              </w:rPr>
            </w:pPr>
          </w:p>
          <w:p w14:paraId="36716BA9" w14:textId="77777777" w:rsidR="00404E80" w:rsidRPr="00185B20" w:rsidRDefault="00EE31E5"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Εκπαίδευση στην απόκτηση κοινωνικών δεξιοτήτων</w:t>
            </w:r>
            <w:r w:rsidR="00F527B9" w:rsidRPr="00185B20">
              <w:rPr>
                <w:rFonts w:ascii="Times New Roman" w:hAnsi="Times New Roman" w:cs="Times New Roman"/>
                <w:b/>
                <w:bCs/>
                <w:sz w:val="16"/>
                <w:szCs w:val="16"/>
              </w:rPr>
              <w:t xml:space="preserve"> (1, </w:t>
            </w:r>
            <w:r w:rsidRPr="00185B20">
              <w:rPr>
                <w:rFonts w:ascii="Times New Roman" w:hAnsi="Times New Roman" w:cs="Times New Roman"/>
                <w:b/>
                <w:bCs/>
                <w:sz w:val="16"/>
                <w:szCs w:val="16"/>
              </w:rPr>
              <w:t>2, 3, 4</w:t>
            </w:r>
            <w:r w:rsidR="002E4EE0" w:rsidRPr="00185B20">
              <w:rPr>
                <w:rFonts w:ascii="Times New Roman" w:hAnsi="Times New Roman" w:cs="Times New Roman"/>
                <w:b/>
                <w:bCs/>
                <w:sz w:val="16"/>
                <w:szCs w:val="16"/>
              </w:rPr>
              <w:t>, 5, 6, 7, 8, 9</w:t>
            </w:r>
            <w:r w:rsidRPr="00185B20">
              <w:rPr>
                <w:rFonts w:ascii="Times New Roman" w:hAnsi="Times New Roman" w:cs="Times New Roman"/>
                <w:b/>
                <w:bCs/>
                <w:sz w:val="16"/>
                <w:szCs w:val="16"/>
              </w:rPr>
              <w:t>)</w:t>
            </w:r>
          </w:p>
          <w:p w14:paraId="383C1527" w14:textId="77777777" w:rsidR="00404E80" w:rsidRPr="00185B20" w:rsidRDefault="00404E8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EE31E5" w:rsidRPr="00185B20">
              <w:rPr>
                <w:rFonts w:ascii="Times New Roman" w:eastAsia="Times New Roman" w:hAnsi="Times New Roman" w:cs="Times New Roman"/>
                <w:bCs/>
                <w:i/>
                <w:sz w:val="16"/>
                <w:szCs w:val="16"/>
              </w:rPr>
              <w:t>Άρα αν χρειάζεται να</w:t>
            </w:r>
            <w:r w:rsidR="003F52AE" w:rsidRPr="00185B20">
              <w:rPr>
                <w:rFonts w:ascii="Times New Roman" w:eastAsia="Times New Roman" w:hAnsi="Times New Roman" w:cs="Times New Roman"/>
                <w:bCs/>
                <w:i/>
                <w:sz w:val="16"/>
                <w:szCs w:val="16"/>
              </w:rPr>
              <w:t xml:space="preserve"> απαντήσω μονολεκτικά θα πω ναι</w:t>
            </w:r>
            <w:r w:rsidR="00EE31E5" w:rsidRPr="00185B20">
              <w:rPr>
                <w:rFonts w:ascii="Times New Roman" w:eastAsia="Times New Roman" w:hAnsi="Times New Roman" w:cs="Times New Roman"/>
                <w:bCs/>
                <w:i/>
                <w:sz w:val="16"/>
                <w:szCs w:val="16"/>
              </w:rPr>
              <w:t xml:space="preserve">, πιστεύω ακράδαντα πως μέσα από τον αθλητισμό το παιδί εκπαιδεύεται κι αποκτά πολύ σημαντικές κοινωνικές δεξιότητες» </w:t>
            </w:r>
            <w:r w:rsidRPr="00185B20">
              <w:rPr>
                <w:rFonts w:ascii="Times New Roman" w:eastAsia="Times New Roman" w:hAnsi="Times New Roman" w:cs="Times New Roman"/>
                <w:bCs/>
                <w:sz w:val="16"/>
                <w:szCs w:val="16"/>
              </w:rPr>
              <w:t>(Σ1)</w:t>
            </w:r>
          </w:p>
          <w:p w14:paraId="74043C13"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«Συμφωνώ απόλυτα ότι το παιδί εκπαιδεύεται μέσα από τον αθλητισμό κυρίως στον κοινωνικό τομέα και φυσικά το γεγονός ότι αλληλοεπιδρά με πολλά και διαφορετικά άτομα του δίνει δεξιότητες κοινωνικές, που θα του φανούν χρήσιμες σε όλη του τη ζωή» </w:t>
            </w:r>
            <w:r w:rsidRPr="00185B20">
              <w:rPr>
                <w:rFonts w:ascii="Times New Roman" w:eastAsia="Times New Roman" w:hAnsi="Times New Roman" w:cs="Times New Roman"/>
                <w:bCs/>
                <w:sz w:val="16"/>
                <w:szCs w:val="16"/>
              </w:rPr>
              <w:t>(Σ2)</w:t>
            </w:r>
          </w:p>
          <w:p w14:paraId="6181ACF8"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«Άρα συμπερασματικά λέω ναι είναι δυνατή η εκπαίδευση του παιδιού μέσα από τον αθλητισμό και κυρίως διδάσκονται κοινωνικές δεξιότητες» </w:t>
            </w:r>
            <w:r w:rsidRPr="00185B20">
              <w:rPr>
                <w:rFonts w:ascii="Times New Roman" w:eastAsia="Times New Roman" w:hAnsi="Times New Roman" w:cs="Times New Roman"/>
                <w:bCs/>
                <w:sz w:val="16"/>
                <w:szCs w:val="16"/>
              </w:rPr>
              <w:t>(Σ3)</w:t>
            </w:r>
          </w:p>
          <w:p w14:paraId="46D5A0E7"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«..θεωρώ πως ακόμα κι αυτό το λίγο που συμμετέχει τον βοηθάει έστω και λίγο στην κοινωνική του ανάπτυξη» </w:t>
            </w:r>
            <w:r w:rsidRPr="00185B20">
              <w:rPr>
                <w:rFonts w:ascii="Times New Roman" w:eastAsia="Times New Roman" w:hAnsi="Times New Roman" w:cs="Times New Roman"/>
                <w:bCs/>
                <w:sz w:val="16"/>
                <w:szCs w:val="16"/>
              </w:rPr>
              <w:t>(Σ4)</w:t>
            </w:r>
          </w:p>
          <w:p w14:paraId="0C8A8C99"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«Υπ’ αυτή την έννοια σίγουρα το παιδί μου κι εκπαιδεύεται κι αποκτά κοινωνικές δεξιότητες μέσα από την συμμετοχή του στον αθλητισμό.» </w:t>
            </w:r>
            <w:r w:rsidRPr="00185B20">
              <w:rPr>
                <w:rFonts w:ascii="Times New Roman" w:eastAsia="Times New Roman" w:hAnsi="Times New Roman" w:cs="Times New Roman"/>
                <w:bCs/>
                <w:sz w:val="16"/>
                <w:szCs w:val="16"/>
              </w:rPr>
              <w:t>(Σ5)</w:t>
            </w:r>
          </w:p>
          <w:p w14:paraId="3A40726B"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proofErr w:type="spellStart"/>
            <w:r w:rsidRPr="00185B20">
              <w:rPr>
                <w:rFonts w:ascii="Times New Roman" w:eastAsia="Times New Roman" w:hAnsi="Times New Roman" w:cs="Times New Roman"/>
                <w:bCs/>
                <w:i/>
                <w:sz w:val="16"/>
                <w:szCs w:val="16"/>
              </w:rPr>
              <w:t>συνέβηκε</w:t>
            </w:r>
            <w:proofErr w:type="spellEnd"/>
            <w:r w:rsidRPr="00185B20">
              <w:rPr>
                <w:rFonts w:ascii="Times New Roman" w:eastAsia="Times New Roman" w:hAnsi="Times New Roman" w:cs="Times New Roman"/>
                <w:bCs/>
                <w:i/>
                <w:sz w:val="16"/>
                <w:szCs w:val="16"/>
              </w:rPr>
              <w:t xml:space="preserve"> γιατί απέκτησε πολλές δεξιότητες, τόσο κινητικές όσο και κοινωνικές και επιβραβεύθηκε για αυτές,» </w:t>
            </w:r>
            <w:r w:rsidRPr="00185B20">
              <w:rPr>
                <w:rFonts w:ascii="Times New Roman" w:eastAsia="Times New Roman" w:hAnsi="Times New Roman" w:cs="Times New Roman"/>
                <w:bCs/>
                <w:sz w:val="16"/>
                <w:szCs w:val="16"/>
              </w:rPr>
              <w:t>(Σ6)</w:t>
            </w:r>
          </w:p>
          <w:p w14:paraId="55724C7C"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«και κυρίως ότι αποκτά περισσότερες δεξιότητες τόσο στον κοινωνικό τομέα όσο...» </w:t>
            </w:r>
            <w:r w:rsidRPr="00185B20">
              <w:rPr>
                <w:rFonts w:ascii="Times New Roman" w:eastAsia="Times New Roman" w:hAnsi="Times New Roman" w:cs="Times New Roman"/>
                <w:bCs/>
                <w:sz w:val="16"/>
                <w:szCs w:val="16"/>
              </w:rPr>
              <w:t>(Σ7)</w:t>
            </w:r>
          </w:p>
          <w:p w14:paraId="1CED142E"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«Επίσης αισθητά βελτιωμένες είναι οι δεξιότητες της συνεργασίας μέσα σε ομάδες και γενικότερα η κοινωνικοποίηση.» </w:t>
            </w:r>
            <w:r w:rsidRPr="00185B20">
              <w:rPr>
                <w:rFonts w:ascii="Times New Roman" w:eastAsia="Times New Roman" w:hAnsi="Times New Roman" w:cs="Times New Roman"/>
                <w:bCs/>
                <w:sz w:val="16"/>
                <w:szCs w:val="16"/>
              </w:rPr>
              <w:t>(Σ8)</w:t>
            </w:r>
          </w:p>
          <w:p w14:paraId="4E2BE81A" w14:textId="77777777" w:rsidR="00EE31E5" w:rsidRPr="00185B20" w:rsidRDefault="00EE31E5"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lastRenderedPageBreak/>
              <w:t xml:space="preserve">«Αλληλεπιδρά με την παρουσία των άλλων παιδιών και γίνεται περισσότερο κοινωνική.» </w:t>
            </w:r>
            <w:r w:rsidRPr="00185B20">
              <w:rPr>
                <w:rFonts w:ascii="Times New Roman" w:eastAsia="Times New Roman" w:hAnsi="Times New Roman" w:cs="Times New Roman"/>
                <w:bCs/>
                <w:sz w:val="16"/>
                <w:szCs w:val="16"/>
              </w:rPr>
              <w:t>(Σ9)</w:t>
            </w:r>
          </w:p>
          <w:p w14:paraId="0573FA8D" w14:textId="77777777" w:rsidR="002E4EE0" w:rsidRPr="00185B20" w:rsidRDefault="002E4EE0" w:rsidP="002E4EE0">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Εκπαίδευση στην απόκτηση ψυχικής ανθεκτικότητας/ισορροπίας/συναισθηματικής οργάνωσης (1, 2, 3, 4, 5, 6, 7, 8, 9, 10)</w:t>
            </w:r>
          </w:p>
          <w:p w14:paraId="4D5FA32D"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«γιατί θεωρώ πως η όλη διαχείριση των σχέσεων του τόσο με τους συναθλητές του όσο και με τον προπονητή του  τον βοηθάει πολύ στην συναισθηματική του οργάνωση και ισορροπία.» </w:t>
            </w:r>
            <w:r w:rsidRPr="00185B20">
              <w:rPr>
                <w:rFonts w:ascii="Times New Roman" w:eastAsia="Times New Roman" w:hAnsi="Times New Roman" w:cs="Times New Roman"/>
                <w:bCs/>
                <w:sz w:val="16"/>
                <w:szCs w:val="16"/>
              </w:rPr>
              <w:t>(Σ1)</w:t>
            </w:r>
          </w:p>
          <w:p w14:paraId="6903D8C6"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«Όταν υπάρχει η ανάγκη διαχείρισης πολλών και διαφορετικών συναισθηματικών καταστάσεων, όταν πρέπει να ισορροπήσεις ανάμεσα στην πειθαρχία και τον ενθουσιασμό, την λύπη και την αγωνιστικότητα,   όταν πρέπει να μάθεις να είσαι επίμονος και να ακολουθάς συγκεκριμένη τακτική για να πετύχεις τον στόχο σου, τότε είναι σίγουρο πως ο αθλητισμός σου προσφέρει συναισθηματική οργάνωση και ισορροπία» </w:t>
            </w:r>
            <w:r w:rsidRPr="00185B20">
              <w:rPr>
                <w:rFonts w:ascii="Times New Roman" w:eastAsia="Times New Roman" w:hAnsi="Times New Roman" w:cs="Times New Roman"/>
                <w:bCs/>
                <w:sz w:val="16"/>
                <w:szCs w:val="16"/>
              </w:rPr>
              <w:t>(Σ2)</w:t>
            </w:r>
          </w:p>
          <w:p w14:paraId="53A0258E"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«Ναι. Δεν ξέρω τι ακριβώς συμβαίνει, ή τι διεργασίες γίνονται στον εγκέφαλο, αλλά αυτό που έχω δει στο παιδί μου, όσο καιρό ασχολείται με τον αθλητισμό, είναι πως χρόνο με τον χρόνο γίνεται πιο εξωστρεφής, δεν κλείνεται πια με τις ώρες στο δωμάτιο της και δείχνει πιο χαρούμενη. Άρα φυσικά και ο αθλητισμός βοηθάει στην συναισθηματική ισορροπία του παιδιού μου» </w:t>
            </w:r>
            <w:r w:rsidRPr="00185B20">
              <w:rPr>
                <w:rFonts w:ascii="Times New Roman" w:eastAsia="Times New Roman" w:hAnsi="Times New Roman" w:cs="Times New Roman"/>
                <w:bCs/>
                <w:sz w:val="16"/>
                <w:szCs w:val="16"/>
              </w:rPr>
              <w:t>(Σ3)</w:t>
            </w:r>
          </w:p>
          <w:p w14:paraId="41CD9B91"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«Ελπίζω η εναλλαγή συναισθημάτων που βιώνει στις προπονήσεις κάποια στιγμή να του φέρει μία συναισθηματική ισορροπία. Όμως έστω και για τις φορές που φεύγει χαρούμενος από την προπόνηση και ας είναι οι λιγότερες αυτές, αξίζει η συμμετοχή του στις προπονήσεις, γιατί χωρίς αυτή δεν θα βίωνε αυτά τα συναισθήματα χαράς ποτέ.» </w:t>
            </w:r>
            <w:r w:rsidRPr="00185B20">
              <w:rPr>
                <w:rFonts w:ascii="Times New Roman" w:eastAsia="Times New Roman" w:hAnsi="Times New Roman" w:cs="Times New Roman"/>
                <w:bCs/>
                <w:sz w:val="16"/>
                <w:szCs w:val="16"/>
              </w:rPr>
              <w:t>(Σ4)</w:t>
            </w:r>
          </w:p>
          <w:p w14:paraId="07D5E17F"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«Όλη αυτή η διαχείριση πολλών και διαφορετικών συναισθημάτων θεωρώ πως ωριμάζει αλλά και δυναμώνει πολύ το παιδί μου κι εννοώ το δυναμώνει συναισθηματικά και το προετοιμάζει ώστε να μπορέσει να ανταπεξέλθει στις απαιτήσεις μίας ανεξάρτητης διαβίωσης, το προετοιμάζει ώστε στο πολύ κοντινό μέλλον να μην μας έχει ανάγκη, αλλά να μπορεί να πάρει τη ζωή της στα χέρια της..» </w:t>
            </w:r>
            <w:r w:rsidRPr="00185B20">
              <w:rPr>
                <w:rFonts w:ascii="Times New Roman" w:eastAsia="Times New Roman" w:hAnsi="Times New Roman" w:cs="Times New Roman"/>
                <w:bCs/>
                <w:sz w:val="16"/>
                <w:szCs w:val="16"/>
              </w:rPr>
              <w:t>(Σ5)</w:t>
            </w:r>
          </w:p>
          <w:p w14:paraId="3338741E"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3741D6" w:rsidRPr="00185B20">
              <w:rPr>
                <w:rFonts w:ascii="Times New Roman" w:eastAsia="Times New Roman" w:hAnsi="Times New Roman" w:cs="Times New Roman"/>
                <w:bCs/>
                <w:i/>
                <w:sz w:val="16"/>
                <w:szCs w:val="16"/>
              </w:rPr>
              <w:t xml:space="preserve">Ναι , γιατί ο αθλητισμός έχει και ωραίες κι άσχημες στιγμές και γέλιο και κλάμα. Μέσα λοιπόν από τον αθλητισμό, καλείσαι να διαχειριστείς μία μεγάλη γκάμα συναισθημάτων και ουσιαστικά αυτών των συναισθημάτων που θα έχεις να βιώσεις στην καθημερινή σου ζωή» </w:t>
            </w:r>
            <w:r w:rsidRPr="00185B20">
              <w:rPr>
                <w:rFonts w:ascii="Times New Roman" w:eastAsia="Times New Roman" w:hAnsi="Times New Roman" w:cs="Times New Roman"/>
                <w:bCs/>
                <w:sz w:val="16"/>
                <w:szCs w:val="16"/>
              </w:rPr>
              <w:t>(Σ6)</w:t>
            </w:r>
          </w:p>
          <w:p w14:paraId="17CB7878"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3741D6" w:rsidRPr="00185B20">
              <w:rPr>
                <w:rFonts w:ascii="Times New Roman" w:eastAsia="Times New Roman" w:hAnsi="Times New Roman" w:cs="Times New Roman"/>
                <w:bCs/>
                <w:i/>
                <w:sz w:val="16"/>
                <w:szCs w:val="16"/>
              </w:rPr>
              <w:t xml:space="preserve">Βέβαια. Η συμβολή του αθλητισμού είναι πολύ σημαντική. Μέσα από τον αθλητισμό, είτε μιλάμε αυστηρά την συμμετοχή σε προπονήσεις είτε ακόμα και σε αθλητικά δρόμενα και αγώνες το παιδί μαθαίνει να διαχειρίζεται πληθώρα συναισθημάτων. Πρωτίστως μαθαίνει ότι το συναίσθημα δεν είναι μονοδιάστατο , δεν βιώνουμε μόνο χαρά ούτε μόνο λύπη. Επίσης είναι πολύ σημαντική η κατάκτηση και η διαχείριση του άγχους και της πίεσης. Ο αγώνας είναι μια ασφαλής μεταφορά μιας </w:t>
            </w:r>
            <w:proofErr w:type="spellStart"/>
            <w:r w:rsidR="003741D6" w:rsidRPr="00185B20">
              <w:rPr>
                <w:rFonts w:ascii="Times New Roman" w:eastAsia="Times New Roman" w:hAnsi="Times New Roman" w:cs="Times New Roman"/>
                <w:bCs/>
                <w:i/>
                <w:sz w:val="16"/>
                <w:szCs w:val="16"/>
              </w:rPr>
              <w:t>στρεσσογόνου</w:t>
            </w:r>
            <w:proofErr w:type="spellEnd"/>
            <w:r w:rsidR="003741D6" w:rsidRPr="00185B20">
              <w:rPr>
                <w:rFonts w:ascii="Times New Roman" w:eastAsia="Times New Roman" w:hAnsi="Times New Roman" w:cs="Times New Roman"/>
                <w:bCs/>
                <w:i/>
                <w:sz w:val="16"/>
                <w:szCs w:val="16"/>
              </w:rPr>
              <w:t xml:space="preserve"> κατάστασης, όπου το παιδί μαθαίνει να μην εγκαταλείπει αλλά και να διαχειρίζεται τόσο την νίκη όσο και την ήττα.» </w:t>
            </w:r>
            <w:r w:rsidRPr="00185B20">
              <w:rPr>
                <w:rFonts w:ascii="Times New Roman" w:eastAsia="Times New Roman" w:hAnsi="Times New Roman" w:cs="Times New Roman"/>
                <w:bCs/>
                <w:sz w:val="16"/>
                <w:szCs w:val="16"/>
              </w:rPr>
              <w:t>(Σ7)</w:t>
            </w:r>
          </w:p>
          <w:p w14:paraId="73D957B3"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3741D6" w:rsidRPr="00185B20">
              <w:rPr>
                <w:rFonts w:ascii="Times New Roman" w:eastAsia="Times New Roman" w:hAnsi="Times New Roman" w:cs="Times New Roman"/>
                <w:bCs/>
                <w:i/>
                <w:sz w:val="16"/>
                <w:szCs w:val="16"/>
              </w:rPr>
              <w:t xml:space="preserve">Πιστεύω ότι βοηθά όλα τα παιδιά, όχι μόνο το δικό μου. Αυτό που βλέπω στο παιδί μου είναι ότι μετά από μια αθλητική δραστηριότητα είναι συνήθως πιο ήρεμη και χαλαρή.» </w:t>
            </w:r>
            <w:r w:rsidRPr="00185B20">
              <w:rPr>
                <w:rFonts w:ascii="Times New Roman" w:eastAsia="Times New Roman" w:hAnsi="Times New Roman" w:cs="Times New Roman"/>
                <w:bCs/>
                <w:sz w:val="16"/>
                <w:szCs w:val="16"/>
              </w:rPr>
              <w:t>(Σ8)</w:t>
            </w:r>
          </w:p>
          <w:p w14:paraId="7406727F"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3741D6" w:rsidRPr="00185B20">
              <w:rPr>
                <w:rFonts w:ascii="Times New Roman" w:eastAsia="Times New Roman" w:hAnsi="Times New Roman" w:cs="Times New Roman"/>
                <w:bCs/>
                <w:i/>
                <w:sz w:val="16"/>
                <w:szCs w:val="16"/>
              </w:rPr>
              <w:t xml:space="preserve">Είμαι πεπεισμένη ότι σίγουρα την βοηθά. Αγαπάει αυτό που κάνει, είναι χαρούμενη, εκτονώνεται κατά την διάρκεια της άσκησης και αισθάνεται ευεξία μετά από τη δραστηριότητα. Γενικά είναι πιο ήρεμη και έχω παρατηρήσει ότι έχει βελτιωθεί και η ποιότητα του ύπνου τα βράδια.» </w:t>
            </w:r>
            <w:r w:rsidRPr="00185B20">
              <w:rPr>
                <w:rFonts w:ascii="Times New Roman" w:eastAsia="Times New Roman" w:hAnsi="Times New Roman" w:cs="Times New Roman"/>
                <w:bCs/>
                <w:sz w:val="16"/>
                <w:szCs w:val="16"/>
              </w:rPr>
              <w:t>(Σ9)</w:t>
            </w:r>
          </w:p>
          <w:p w14:paraId="366377BC" w14:textId="77777777" w:rsidR="002E4EE0" w:rsidRPr="00185B20" w:rsidRDefault="002E4EE0"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3741D6" w:rsidRPr="00185B20">
              <w:rPr>
                <w:rFonts w:ascii="Times New Roman" w:eastAsia="Times New Roman" w:hAnsi="Times New Roman" w:cs="Times New Roman"/>
                <w:bCs/>
                <w:i/>
                <w:sz w:val="16"/>
                <w:szCs w:val="16"/>
              </w:rPr>
              <w:t xml:space="preserve">Θεωρώ ότι ο αθλητισμός μπορεί να προσφέρει ψυχική ανθεκτικότητα στο παιδί. Έχω την πεποίθηση ότι ο αθλητισμός μπορεί να καλύψει με επάρκεια τις ψυχοκοινωνικές ανάγκες του παιδιού.» </w:t>
            </w:r>
            <w:r w:rsidRPr="00185B20">
              <w:rPr>
                <w:rFonts w:ascii="Times New Roman" w:eastAsia="Times New Roman" w:hAnsi="Times New Roman" w:cs="Times New Roman"/>
                <w:bCs/>
                <w:sz w:val="16"/>
                <w:szCs w:val="16"/>
              </w:rPr>
              <w:t>(Σ10)</w:t>
            </w:r>
          </w:p>
          <w:p w14:paraId="20F53C0B" w14:textId="77777777" w:rsidR="00240651" w:rsidRPr="00185B20" w:rsidRDefault="00240651" w:rsidP="00524B6A">
            <w:pPr>
              <w:spacing w:after="0" w:line="240" w:lineRule="auto"/>
              <w:rPr>
                <w:rFonts w:ascii="Times New Roman" w:eastAsia="Times New Roman" w:hAnsi="Times New Roman" w:cs="Times New Roman"/>
                <w:bCs/>
                <w:i/>
                <w:sz w:val="10"/>
                <w:szCs w:val="10"/>
              </w:rPr>
            </w:pPr>
          </w:p>
          <w:p w14:paraId="7B0D362D" w14:textId="77777777" w:rsidR="00927DF3" w:rsidRPr="00185B20" w:rsidRDefault="00927DF3" w:rsidP="003741D6">
            <w:pPr>
              <w:spacing w:after="0" w:line="240" w:lineRule="auto"/>
              <w:rPr>
                <w:rFonts w:ascii="Times New Roman" w:eastAsia="Times New Roman" w:hAnsi="Times New Roman" w:cs="Times New Roman"/>
                <w:bCs/>
                <w:i/>
                <w:sz w:val="12"/>
                <w:szCs w:val="12"/>
              </w:rPr>
            </w:pPr>
          </w:p>
          <w:p w14:paraId="44E467CA" w14:textId="77777777" w:rsidR="00927DF3" w:rsidRPr="00185B20" w:rsidRDefault="00927DF3" w:rsidP="00927DF3">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 xml:space="preserve">Απόκτηση αυτοπεποίθησης  (1, </w:t>
            </w:r>
            <w:r w:rsidR="0081414B" w:rsidRPr="00185B20">
              <w:rPr>
                <w:rFonts w:ascii="Times New Roman" w:hAnsi="Times New Roman" w:cs="Times New Roman"/>
                <w:b/>
                <w:bCs/>
                <w:sz w:val="16"/>
                <w:szCs w:val="16"/>
              </w:rPr>
              <w:t>2, 5</w:t>
            </w:r>
            <w:r w:rsidR="004934A2" w:rsidRPr="00185B20">
              <w:rPr>
                <w:rFonts w:ascii="Times New Roman" w:hAnsi="Times New Roman" w:cs="Times New Roman"/>
                <w:b/>
                <w:bCs/>
                <w:sz w:val="16"/>
                <w:szCs w:val="16"/>
              </w:rPr>
              <w:t>, 7</w:t>
            </w:r>
            <w:r w:rsidR="00240651" w:rsidRPr="00185B20">
              <w:rPr>
                <w:rFonts w:ascii="Times New Roman" w:hAnsi="Times New Roman" w:cs="Times New Roman"/>
                <w:b/>
                <w:bCs/>
                <w:sz w:val="16"/>
                <w:szCs w:val="16"/>
              </w:rPr>
              <w:t>)</w:t>
            </w:r>
          </w:p>
          <w:p w14:paraId="096E8B93" w14:textId="77777777" w:rsidR="00927DF3" w:rsidRPr="00185B20" w:rsidRDefault="00927DF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«Εγώ θέλω το παιδί μου μέσα από το</w:t>
            </w:r>
            <w:r w:rsidR="00375BB1" w:rsidRPr="00185B20">
              <w:rPr>
                <w:rFonts w:ascii="Times New Roman" w:hAnsi="Times New Roman" w:cs="Times New Roman"/>
                <w:bCs/>
                <w:i/>
                <w:sz w:val="16"/>
                <w:szCs w:val="16"/>
              </w:rPr>
              <w:t>ν αθλητισμό να αποκτήσει α</w:t>
            </w:r>
            <w:r w:rsidRPr="00185B20">
              <w:rPr>
                <w:rFonts w:ascii="Times New Roman" w:hAnsi="Times New Roman" w:cs="Times New Roman"/>
                <w:bCs/>
                <w:i/>
                <w:sz w:val="16"/>
                <w:szCs w:val="16"/>
              </w:rPr>
              <w:t xml:space="preserve">υτοπεποίθηση και να έχει μία όμορφη εικόνα για τον εαυτό του.» </w:t>
            </w:r>
            <w:r w:rsidRPr="00185B20">
              <w:rPr>
                <w:rFonts w:ascii="Times New Roman" w:hAnsi="Times New Roman" w:cs="Times New Roman"/>
                <w:bCs/>
                <w:sz w:val="16"/>
                <w:szCs w:val="16"/>
              </w:rPr>
              <w:t>(Σ1)</w:t>
            </w:r>
          </w:p>
          <w:p w14:paraId="70ED3C0C" w14:textId="77777777" w:rsidR="00375BB1" w:rsidRPr="00185B20" w:rsidRDefault="00375BB1"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w:t>
            </w:r>
            <w:r w:rsidR="0081414B" w:rsidRPr="00185B20">
              <w:rPr>
                <w:rFonts w:ascii="Times New Roman" w:hAnsi="Times New Roman" w:cs="Times New Roman"/>
                <w:bCs/>
                <w:i/>
                <w:sz w:val="16"/>
                <w:szCs w:val="16"/>
              </w:rPr>
              <w:t>Θέλω να πιστέψει στον εαυτό</w:t>
            </w:r>
            <w:r w:rsidRPr="00185B20">
              <w:rPr>
                <w:rFonts w:ascii="Times New Roman" w:hAnsi="Times New Roman" w:cs="Times New Roman"/>
                <w:bCs/>
                <w:i/>
                <w:sz w:val="16"/>
                <w:szCs w:val="16"/>
              </w:rPr>
              <w:t xml:space="preserve"> του και να καταλάβει πως με επίμονη και σωστή προσπάθεια μπορεί να καταφέρει τα πάντα και ότι δεν έχει να ζηλέψει τίποτα από τα νευροτυπικά άτομα.» </w:t>
            </w:r>
            <w:r w:rsidRPr="00185B20">
              <w:rPr>
                <w:rFonts w:ascii="Times New Roman" w:hAnsi="Times New Roman" w:cs="Times New Roman"/>
                <w:bCs/>
                <w:sz w:val="16"/>
                <w:szCs w:val="16"/>
              </w:rPr>
              <w:t>(Σ2)</w:t>
            </w:r>
          </w:p>
          <w:p w14:paraId="58259AA9"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«Πιστεύω πως θα κοινωνικοποιηθεί καλύτερα, ήδη έχει κάνει έναν σχετικά μεγάλο κοινωνικό κύκλον και ήδη έχει αναπτύξει μία πολύ θετική εικόνα του εαυτού της» </w:t>
            </w:r>
            <w:r w:rsidRPr="00185B20">
              <w:rPr>
                <w:rFonts w:ascii="Times New Roman" w:hAnsi="Times New Roman" w:cs="Times New Roman"/>
                <w:bCs/>
                <w:sz w:val="16"/>
                <w:szCs w:val="16"/>
              </w:rPr>
              <w:t>(Σ5)</w:t>
            </w:r>
          </w:p>
          <w:p w14:paraId="35AB1A70" w14:textId="77777777" w:rsidR="004934A2" w:rsidRPr="00185B20" w:rsidRDefault="004934A2"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«Θεωρώ ότι θα έχει περισσότερη αυτοπεποίθηση μέσω της προσπάθειας και της επίτευξης στόχων ..» </w:t>
            </w:r>
            <w:r w:rsidRPr="00185B20">
              <w:rPr>
                <w:rFonts w:ascii="Times New Roman" w:hAnsi="Times New Roman" w:cs="Times New Roman"/>
                <w:bCs/>
                <w:sz w:val="16"/>
                <w:szCs w:val="16"/>
              </w:rPr>
              <w:t>(Σ7)</w:t>
            </w:r>
          </w:p>
          <w:p w14:paraId="00221AC0" w14:textId="77777777" w:rsidR="0081414B" w:rsidRPr="00185B20" w:rsidRDefault="00B37A0F" w:rsidP="0081414B">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Ψυχική ισορροπία-ευεξία /</w:t>
            </w:r>
            <w:r w:rsidR="00927DF3" w:rsidRPr="00185B20">
              <w:rPr>
                <w:rFonts w:ascii="Times New Roman" w:eastAsia="Times New Roman" w:hAnsi="Times New Roman" w:cs="Times New Roman"/>
                <w:b/>
                <w:bCs/>
                <w:sz w:val="16"/>
                <w:szCs w:val="16"/>
              </w:rPr>
              <w:t>Έλεγχος συναισθημάτων</w:t>
            </w:r>
            <w:r w:rsidR="0081414B" w:rsidRPr="00185B20">
              <w:rPr>
                <w:rFonts w:ascii="Times New Roman" w:eastAsia="Times New Roman" w:hAnsi="Times New Roman" w:cs="Times New Roman"/>
                <w:b/>
                <w:bCs/>
                <w:sz w:val="16"/>
                <w:szCs w:val="16"/>
              </w:rPr>
              <w:t xml:space="preserve">/ </w:t>
            </w:r>
            <w:r w:rsidRPr="00185B20">
              <w:rPr>
                <w:rFonts w:ascii="Times New Roman" w:hAnsi="Times New Roman" w:cs="Times New Roman"/>
                <w:b/>
                <w:bCs/>
                <w:sz w:val="16"/>
                <w:szCs w:val="16"/>
              </w:rPr>
              <w:t>αυτογνωσίας/αυτοσυγκέντρωσης/πειθαρχίας</w:t>
            </w:r>
          </w:p>
          <w:p w14:paraId="3768E5FB" w14:textId="77777777" w:rsidR="00927DF3" w:rsidRPr="00185B20" w:rsidRDefault="0081414B" w:rsidP="0081414B">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 xml:space="preserve"> </w:t>
            </w:r>
            <w:r w:rsidR="00927DF3" w:rsidRPr="00185B20">
              <w:rPr>
                <w:rFonts w:ascii="Times New Roman" w:eastAsia="Times New Roman" w:hAnsi="Times New Roman" w:cs="Times New Roman"/>
                <w:b/>
                <w:bCs/>
                <w:sz w:val="16"/>
                <w:szCs w:val="16"/>
              </w:rPr>
              <w:t>(1,</w:t>
            </w:r>
            <w:r w:rsidR="00B37A0F" w:rsidRPr="00185B20">
              <w:rPr>
                <w:rFonts w:ascii="Times New Roman" w:eastAsia="Times New Roman" w:hAnsi="Times New Roman" w:cs="Times New Roman"/>
                <w:b/>
                <w:bCs/>
                <w:sz w:val="16"/>
                <w:szCs w:val="16"/>
              </w:rPr>
              <w:t xml:space="preserve"> 3,</w:t>
            </w:r>
            <w:r w:rsidR="00927DF3" w:rsidRPr="00185B20">
              <w:rPr>
                <w:rFonts w:ascii="Times New Roman" w:eastAsia="Times New Roman" w:hAnsi="Times New Roman" w:cs="Times New Roman"/>
                <w:b/>
                <w:bCs/>
                <w:sz w:val="16"/>
                <w:szCs w:val="16"/>
              </w:rPr>
              <w:t xml:space="preserve"> </w:t>
            </w:r>
            <w:r w:rsidRPr="00185B20">
              <w:rPr>
                <w:rFonts w:ascii="Times New Roman" w:eastAsia="Times New Roman" w:hAnsi="Times New Roman" w:cs="Times New Roman"/>
                <w:b/>
                <w:bCs/>
                <w:sz w:val="16"/>
                <w:szCs w:val="16"/>
              </w:rPr>
              <w:t>5</w:t>
            </w:r>
            <w:r w:rsidR="004934A2" w:rsidRPr="00185B20">
              <w:rPr>
                <w:rFonts w:ascii="Times New Roman" w:eastAsia="Times New Roman" w:hAnsi="Times New Roman" w:cs="Times New Roman"/>
                <w:b/>
                <w:bCs/>
                <w:sz w:val="16"/>
                <w:szCs w:val="16"/>
              </w:rPr>
              <w:t>, 6, 7</w:t>
            </w:r>
            <w:r w:rsidR="00240651" w:rsidRPr="00185B20">
              <w:rPr>
                <w:rFonts w:ascii="Times New Roman" w:eastAsia="Times New Roman" w:hAnsi="Times New Roman" w:cs="Times New Roman"/>
                <w:b/>
                <w:bCs/>
                <w:sz w:val="16"/>
                <w:szCs w:val="16"/>
              </w:rPr>
              <w:t>)</w:t>
            </w:r>
          </w:p>
          <w:p w14:paraId="4E4BAACC" w14:textId="77777777" w:rsidR="00375BB1" w:rsidRPr="00185B20" w:rsidRDefault="00927DF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sz w:val="16"/>
                <w:szCs w:val="16"/>
              </w:rPr>
              <w:t>«</w:t>
            </w:r>
            <w:r w:rsidR="00375BB1" w:rsidRPr="00185B20">
              <w:rPr>
                <w:rFonts w:ascii="Times New Roman" w:hAnsi="Times New Roman" w:cs="Times New Roman"/>
                <w:bCs/>
                <w:i/>
                <w:sz w:val="16"/>
                <w:szCs w:val="16"/>
              </w:rPr>
              <w:t xml:space="preserve">Επίσης θεωρώ πολύ σημαντικό να αποκτήσει αυτοσυγκέντρωση και φυσικά  έλεγχο συναισθημάτων και αυτογνωσία.» </w:t>
            </w:r>
            <w:r w:rsidR="00375BB1" w:rsidRPr="00185B20">
              <w:rPr>
                <w:rFonts w:ascii="Times New Roman" w:hAnsi="Times New Roman" w:cs="Times New Roman"/>
                <w:bCs/>
                <w:sz w:val="16"/>
                <w:szCs w:val="16"/>
              </w:rPr>
              <w:t>(Σ1)</w:t>
            </w:r>
          </w:p>
          <w:p w14:paraId="47E42974" w14:textId="77777777" w:rsidR="00B37A0F" w:rsidRPr="00185B20" w:rsidRDefault="00B37A0F"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«αύξηση βαθμού πειθαρχίας, όταν έχεις να συμμετέχεις σε ένα συγκεκριμένο προπονητικό πλάνο και να το ακολουθήσεις ανεξάρτητα αν κάποιες φορές βαριέσαι, όταν έχεις να ακολουθήσεις συγκεκριμένους κανονισμούς όταν αγωνίζεσαι και αν τους παραβιάσεις έχεις κάποιες ποινές ή χάνεις πόντους, τότε σίγουρα αυτό σε βοηθάει να μάθεις να είσαι πιο πειθαρχημένος.» </w:t>
            </w:r>
            <w:r w:rsidRPr="00185B20">
              <w:rPr>
                <w:rFonts w:ascii="Times New Roman" w:hAnsi="Times New Roman" w:cs="Times New Roman"/>
                <w:bCs/>
                <w:sz w:val="16"/>
                <w:szCs w:val="16"/>
              </w:rPr>
              <w:t>(Σ3)</w:t>
            </w:r>
          </w:p>
          <w:p w14:paraId="17171CB6"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sz w:val="16"/>
                <w:szCs w:val="16"/>
              </w:rPr>
              <w:t>«</w:t>
            </w:r>
            <w:r w:rsidR="004934A2" w:rsidRPr="00185B20">
              <w:rPr>
                <w:rFonts w:ascii="Times New Roman" w:hAnsi="Times New Roman" w:cs="Times New Roman"/>
                <w:bCs/>
                <w:i/>
                <w:sz w:val="16"/>
                <w:szCs w:val="16"/>
              </w:rPr>
              <w:t xml:space="preserve">... και φυσικά θα αναπτύξει και φιλίες παράγοντας που παίζει μεγάλο ρόλο στην ψυχική ισορροπία όλων μας και όχι μόνο στα άτομα με αναπηρία.» </w:t>
            </w:r>
            <w:r w:rsidRPr="00185B20">
              <w:rPr>
                <w:rFonts w:ascii="Times New Roman" w:hAnsi="Times New Roman" w:cs="Times New Roman"/>
                <w:bCs/>
                <w:sz w:val="16"/>
                <w:szCs w:val="16"/>
              </w:rPr>
              <w:t>(Σ5)</w:t>
            </w:r>
          </w:p>
          <w:p w14:paraId="6CB53639" w14:textId="77777777" w:rsidR="004934A2" w:rsidRPr="00185B20" w:rsidRDefault="004934A2"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sz w:val="16"/>
                <w:szCs w:val="16"/>
              </w:rPr>
              <w:t>«</w:t>
            </w:r>
            <w:r w:rsidRPr="00185B20">
              <w:rPr>
                <w:rFonts w:ascii="Times New Roman" w:hAnsi="Times New Roman" w:cs="Times New Roman"/>
                <w:bCs/>
                <w:i/>
                <w:sz w:val="16"/>
                <w:szCs w:val="16"/>
              </w:rPr>
              <w:t xml:space="preserve">Πιστεύω πως είναι πολύ σπουδαίο που νιώθει χαρά, ικανοποίηση και κυρίως αποδοχή. Αυτά είναι συναισθήματα που όπως είπα τα βιώνεις μέσα από τον αθλητισμό» </w:t>
            </w:r>
            <w:r w:rsidRPr="00185B20">
              <w:rPr>
                <w:rFonts w:ascii="Times New Roman" w:hAnsi="Times New Roman" w:cs="Times New Roman"/>
                <w:bCs/>
                <w:sz w:val="16"/>
                <w:szCs w:val="16"/>
              </w:rPr>
              <w:t>(Σ6)</w:t>
            </w:r>
          </w:p>
          <w:p w14:paraId="7EEE2D2D" w14:textId="77777777" w:rsidR="004934A2" w:rsidRPr="00185B20" w:rsidRDefault="004934A2"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sz w:val="16"/>
                <w:szCs w:val="16"/>
              </w:rPr>
              <w:t>«.....</w:t>
            </w:r>
            <w:r w:rsidRPr="00185B20">
              <w:rPr>
                <w:rFonts w:ascii="Times New Roman" w:hAnsi="Times New Roman" w:cs="Times New Roman"/>
                <w:bCs/>
                <w:i/>
                <w:sz w:val="16"/>
                <w:szCs w:val="16"/>
              </w:rPr>
              <w:t xml:space="preserve">ευεξία, και ελπίζω μείωση του στρες» </w:t>
            </w:r>
            <w:r w:rsidRPr="00185B20">
              <w:rPr>
                <w:rFonts w:ascii="Times New Roman" w:hAnsi="Times New Roman" w:cs="Times New Roman"/>
                <w:bCs/>
                <w:sz w:val="16"/>
                <w:szCs w:val="16"/>
              </w:rPr>
              <w:t>(Σ7)</w:t>
            </w:r>
          </w:p>
          <w:p w14:paraId="12481CF3" w14:textId="77777777" w:rsidR="00927DF3" w:rsidRPr="00185B20" w:rsidRDefault="00927DF3" w:rsidP="00927DF3">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Απόκτηση σωματικής υγείας</w:t>
            </w:r>
            <w:r w:rsidR="00B37A0F" w:rsidRPr="00185B20">
              <w:rPr>
                <w:rFonts w:ascii="Times New Roman" w:eastAsia="Times New Roman" w:hAnsi="Times New Roman" w:cs="Times New Roman"/>
                <w:b/>
                <w:bCs/>
                <w:sz w:val="16"/>
                <w:szCs w:val="16"/>
              </w:rPr>
              <w:t>/κινητικότητα</w:t>
            </w:r>
            <w:r w:rsidRPr="00185B20">
              <w:rPr>
                <w:rFonts w:ascii="Times New Roman" w:eastAsia="Times New Roman" w:hAnsi="Times New Roman" w:cs="Times New Roman"/>
                <w:b/>
                <w:bCs/>
                <w:sz w:val="16"/>
                <w:szCs w:val="16"/>
              </w:rPr>
              <w:t xml:space="preserve"> (2,</w:t>
            </w:r>
            <w:r w:rsidR="0081414B" w:rsidRPr="00185B20">
              <w:rPr>
                <w:rFonts w:ascii="Times New Roman" w:eastAsia="Times New Roman" w:hAnsi="Times New Roman" w:cs="Times New Roman"/>
                <w:b/>
                <w:bCs/>
                <w:sz w:val="16"/>
                <w:szCs w:val="16"/>
              </w:rPr>
              <w:t xml:space="preserve"> 4</w:t>
            </w:r>
            <w:r w:rsidR="004934A2" w:rsidRPr="00185B20">
              <w:rPr>
                <w:rFonts w:ascii="Times New Roman" w:eastAsia="Times New Roman" w:hAnsi="Times New Roman" w:cs="Times New Roman"/>
                <w:b/>
                <w:bCs/>
                <w:sz w:val="16"/>
                <w:szCs w:val="16"/>
              </w:rPr>
              <w:t>, 7</w:t>
            </w:r>
            <w:r w:rsidR="00B37A0F" w:rsidRPr="00185B20">
              <w:rPr>
                <w:rFonts w:ascii="Times New Roman" w:eastAsia="Times New Roman" w:hAnsi="Times New Roman" w:cs="Times New Roman"/>
                <w:b/>
                <w:bCs/>
                <w:sz w:val="16"/>
                <w:szCs w:val="16"/>
              </w:rPr>
              <w:t>, 8</w:t>
            </w:r>
            <w:r w:rsidR="00240651" w:rsidRPr="00185B20">
              <w:rPr>
                <w:rFonts w:ascii="Times New Roman" w:eastAsia="Times New Roman" w:hAnsi="Times New Roman" w:cs="Times New Roman"/>
                <w:b/>
                <w:bCs/>
                <w:sz w:val="16"/>
                <w:szCs w:val="16"/>
              </w:rPr>
              <w:t>, 9)</w:t>
            </w:r>
          </w:p>
          <w:p w14:paraId="738B44A8"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«Επίσης φυσική υγεία, είναι γνωστό σε όλους τα οφέλη του αθλητισμού στην υγεία μας και είναι πολύ σημαντική η ενασχόληση με τον αθλητισμό, ιδίως στην εποχή μας που κάνουμε εξαιρετικά καθιστική ζωή και που τα περισσότερα παιδιά δεν ξεκολλάνε από τα βίντεο παιχνίδια.» </w:t>
            </w:r>
            <w:r w:rsidRPr="00185B20">
              <w:rPr>
                <w:rFonts w:ascii="Times New Roman" w:hAnsi="Times New Roman" w:cs="Times New Roman"/>
                <w:bCs/>
                <w:sz w:val="16"/>
                <w:szCs w:val="16"/>
              </w:rPr>
              <w:t>(Σ2)</w:t>
            </w:r>
          </w:p>
          <w:p w14:paraId="40D5CB94"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«Ελπίζω να καταφέρει να καταλάβει πόσο βοηθάει η σωματική άσκηση την υγεία του, να μην κάνει μία υποκινητική ζωή, να μην περνάει τον ελεύθερο χρόνο του μόνο βλέποντας τηλεόραση και παίζοντας βίντεο παιχνίδια» </w:t>
            </w:r>
            <w:r w:rsidRPr="00185B20">
              <w:rPr>
                <w:rFonts w:ascii="Times New Roman" w:hAnsi="Times New Roman" w:cs="Times New Roman"/>
                <w:bCs/>
                <w:sz w:val="16"/>
                <w:szCs w:val="16"/>
              </w:rPr>
              <w:t>(Σ4)</w:t>
            </w:r>
          </w:p>
          <w:p w14:paraId="64EFD1FE" w14:textId="77777777" w:rsidR="004934A2" w:rsidRPr="00185B20" w:rsidRDefault="004934A2"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«Σωματική άσκηση, ενασχόλησή σε φυσικό περιβάλλον στην φύση, ..» </w:t>
            </w:r>
            <w:r w:rsidRPr="00185B20">
              <w:rPr>
                <w:rFonts w:ascii="Times New Roman" w:hAnsi="Times New Roman" w:cs="Times New Roman"/>
                <w:bCs/>
                <w:sz w:val="16"/>
                <w:szCs w:val="16"/>
              </w:rPr>
              <w:t>(Σ7)</w:t>
            </w:r>
          </w:p>
          <w:p w14:paraId="5F57E652" w14:textId="77777777" w:rsidR="00B37A0F" w:rsidRPr="00185B20" w:rsidRDefault="00B37A0F"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«Ταυτόχρονα είναι σημαντικό που έχει κατακτήσει τις κινητικές δεξιότητες που αντιστοιχούν σε κάθε ηλικία. Η ισορροπία της για παράδειγμα και η ευελιξία είναι σημαντικά βελτιωμένες.» </w:t>
            </w:r>
            <w:r w:rsidRPr="00185B20">
              <w:rPr>
                <w:rFonts w:ascii="Times New Roman" w:hAnsi="Times New Roman" w:cs="Times New Roman"/>
                <w:bCs/>
                <w:sz w:val="16"/>
                <w:szCs w:val="16"/>
              </w:rPr>
              <w:t>(Σ8)</w:t>
            </w:r>
          </w:p>
          <w:p w14:paraId="4A2BCAF4" w14:textId="77777777" w:rsidR="00240651" w:rsidRPr="00185B20" w:rsidRDefault="00240651"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«Περιμένω να βελτιωθεί η σωματική και φυσική της κατάσταση, να μειωθεί το σωματικό βάρος και γενικά να έχει μια καλύτερη υγεία και ποιότητα ζωής.» </w:t>
            </w:r>
            <w:r w:rsidRPr="00185B20">
              <w:rPr>
                <w:rFonts w:ascii="Times New Roman" w:hAnsi="Times New Roman" w:cs="Times New Roman"/>
                <w:bCs/>
                <w:sz w:val="16"/>
                <w:szCs w:val="16"/>
              </w:rPr>
              <w:t>(Σ9)</w:t>
            </w:r>
          </w:p>
          <w:p w14:paraId="0D15D374" w14:textId="77777777" w:rsidR="00927DF3" w:rsidRPr="00185B20" w:rsidRDefault="0081414B" w:rsidP="00927DF3">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Απόκτηση κοινωνική</w:t>
            </w:r>
            <w:r w:rsidR="00927DF3" w:rsidRPr="00185B20">
              <w:rPr>
                <w:rFonts w:ascii="Times New Roman" w:hAnsi="Times New Roman" w:cs="Times New Roman"/>
                <w:b/>
                <w:bCs/>
                <w:sz w:val="16"/>
                <w:szCs w:val="16"/>
              </w:rPr>
              <w:t>ς ζωής</w:t>
            </w:r>
            <w:r w:rsidRPr="00185B20">
              <w:rPr>
                <w:rFonts w:ascii="Times New Roman" w:hAnsi="Times New Roman" w:cs="Times New Roman"/>
                <w:b/>
                <w:bCs/>
                <w:sz w:val="16"/>
                <w:szCs w:val="16"/>
              </w:rPr>
              <w:t>/δεξιοτήτων</w:t>
            </w:r>
            <w:r w:rsidR="00927DF3" w:rsidRPr="00185B20">
              <w:rPr>
                <w:rFonts w:ascii="Times New Roman" w:hAnsi="Times New Roman" w:cs="Times New Roman"/>
                <w:b/>
                <w:bCs/>
                <w:sz w:val="16"/>
                <w:szCs w:val="16"/>
              </w:rPr>
              <w:t xml:space="preserve">  </w:t>
            </w:r>
            <w:proofErr w:type="spellStart"/>
            <w:r w:rsidR="004934A2" w:rsidRPr="00185B20">
              <w:rPr>
                <w:rFonts w:ascii="Times New Roman" w:hAnsi="Times New Roman" w:cs="Times New Roman"/>
                <w:b/>
                <w:bCs/>
                <w:sz w:val="16"/>
                <w:szCs w:val="16"/>
              </w:rPr>
              <w:t>συνεργατικότητας</w:t>
            </w:r>
            <w:proofErr w:type="spellEnd"/>
            <w:r w:rsidR="004934A2" w:rsidRPr="00185B20">
              <w:rPr>
                <w:rFonts w:ascii="Times New Roman" w:hAnsi="Times New Roman" w:cs="Times New Roman"/>
                <w:b/>
                <w:bCs/>
                <w:sz w:val="16"/>
                <w:szCs w:val="16"/>
              </w:rPr>
              <w:t xml:space="preserve">/ομαδικότητας </w:t>
            </w:r>
            <w:r w:rsidR="00927DF3" w:rsidRPr="00185B20">
              <w:rPr>
                <w:rFonts w:ascii="Times New Roman" w:hAnsi="Times New Roman" w:cs="Times New Roman"/>
                <w:b/>
                <w:bCs/>
                <w:sz w:val="16"/>
                <w:szCs w:val="16"/>
              </w:rPr>
              <w:t xml:space="preserve">(2, </w:t>
            </w:r>
            <w:r w:rsidRPr="00185B20">
              <w:rPr>
                <w:rFonts w:ascii="Times New Roman" w:hAnsi="Times New Roman" w:cs="Times New Roman"/>
                <w:b/>
                <w:bCs/>
                <w:sz w:val="16"/>
                <w:szCs w:val="16"/>
              </w:rPr>
              <w:t>3, 4, 5</w:t>
            </w:r>
            <w:r w:rsidR="00B37A0F" w:rsidRPr="00185B20">
              <w:rPr>
                <w:rFonts w:ascii="Times New Roman" w:hAnsi="Times New Roman" w:cs="Times New Roman"/>
                <w:b/>
                <w:bCs/>
                <w:sz w:val="16"/>
                <w:szCs w:val="16"/>
              </w:rPr>
              <w:t>, 7, 8</w:t>
            </w:r>
            <w:r w:rsidR="00240651" w:rsidRPr="00185B20">
              <w:rPr>
                <w:rFonts w:ascii="Times New Roman" w:hAnsi="Times New Roman" w:cs="Times New Roman"/>
                <w:b/>
                <w:bCs/>
                <w:sz w:val="16"/>
                <w:szCs w:val="16"/>
              </w:rPr>
              <w:t>, 9, 10)</w:t>
            </w:r>
          </w:p>
          <w:p w14:paraId="195DB055" w14:textId="77777777" w:rsidR="00927DF3" w:rsidRPr="00185B20" w:rsidRDefault="00927DF3"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w:t>
            </w:r>
            <w:r w:rsidR="0081414B" w:rsidRPr="00185B20">
              <w:rPr>
                <w:rFonts w:ascii="Times New Roman" w:hAnsi="Times New Roman" w:cs="Times New Roman"/>
                <w:bCs/>
                <w:i/>
                <w:sz w:val="16"/>
                <w:szCs w:val="16"/>
              </w:rPr>
              <w:t>Και το τρίτο και εξίσου σημαντικό με τα προηγούμενα, είναι να αποκτήσει  κοινωνική ζωή που να μην διαφέρει από τους συνομηλίκους του</w:t>
            </w:r>
            <w:r w:rsidRPr="00185B20">
              <w:rPr>
                <w:rFonts w:ascii="Times New Roman" w:hAnsi="Times New Roman" w:cs="Times New Roman"/>
                <w:bCs/>
                <w:i/>
                <w:sz w:val="16"/>
                <w:szCs w:val="16"/>
              </w:rPr>
              <w:t xml:space="preserve">.» </w:t>
            </w:r>
            <w:r w:rsidR="0081414B" w:rsidRPr="00185B20">
              <w:rPr>
                <w:rFonts w:ascii="Times New Roman" w:hAnsi="Times New Roman" w:cs="Times New Roman"/>
                <w:bCs/>
                <w:sz w:val="16"/>
                <w:szCs w:val="16"/>
              </w:rPr>
              <w:t>(Σ2</w:t>
            </w:r>
            <w:r w:rsidRPr="00185B20">
              <w:rPr>
                <w:rFonts w:ascii="Times New Roman" w:hAnsi="Times New Roman" w:cs="Times New Roman"/>
                <w:bCs/>
                <w:sz w:val="16"/>
                <w:szCs w:val="16"/>
              </w:rPr>
              <w:t>)</w:t>
            </w:r>
          </w:p>
          <w:p w14:paraId="3A426048"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lastRenderedPageBreak/>
              <w:t>«Οι προσδοκίες μου είναι οι παρακάτω: (α) απόκτηση κοινωνικών δεξιοτήτων, αυτό το ανέφερα και πιο πριν σχετικά με τις φιλίες που δημιούργησε και το πόσο πολύ την βοήθησαν στην κοινωνικοποίηση της............</w:t>
            </w:r>
            <w:r w:rsidRPr="00185B20">
              <w:rPr>
                <w:rFonts w:ascii="Times New Roman" w:hAnsi="Times New Roman" w:cs="Times New Roman"/>
              </w:rPr>
              <w:t xml:space="preserve"> </w:t>
            </w:r>
            <w:r w:rsidRPr="00185B20">
              <w:rPr>
                <w:rFonts w:ascii="Times New Roman" w:hAnsi="Times New Roman" w:cs="Times New Roman"/>
                <w:bCs/>
                <w:i/>
                <w:sz w:val="16"/>
                <w:szCs w:val="16"/>
              </w:rPr>
              <w:t>ανάπτυξη φιλιών με συνομήλικα παιδιά Και αυτό επιτεύχθηκε σε μεγάλο βαθμό για την κόρη μου, γιατί όπως σας είπα ο κοινωνικός της – φιλικός της κύκλος είναι κυρίως μέσα από τον αθλητισμό</w:t>
            </w:r>
            <w:r w:rsidR="004934A2" w:rsidRPr="00185B20">
              <w:rPr>
                <w:rFonts w:ascii="Times New Roman" w:hAnsi="Times New Roman" w:cs="Times New Roman"/>
                <w:bCs/>
                <w:i/>
                <w:sz w:val="16"/>
                <w:szCs w:val="16"/>
              </w:rPr>
              <w:t xml:space="preserve"> ..........απόκτηση της ικανότητας να μοιράζεται, αυτά τα δύο τα βάζω μαζί, γιατί όταν παίζεις ένα ομαδικό παιχνίδι ή ένα διπλό στο τένις ή στο Badminton, τότε πρέπει να συνεργαστείς με τον συμπαίκτη ή τους συμπαίκτες σου για να έρθει το επιθυμητό αποτέλεσμα. Επίσης αυτό που είναι πολύ σημαντικό είναι ότι μαζί νικάμε και μαζί χάνουμε, είμαστε μία ομάδα και μοιραζόμαστε το ποσοστό της ευθύνης και για τη νίκη και για την ήτα.</w:t>
            </w:r>
            <w:r w:rsidRPr="00185B20">
              <w:rPr>
                <w:rFonts w:ascii="Times New Roman" w:hAnsi="Times New Roman" w:cs="Times New Roman"/>
                <w:bCs/>
                <w:i/>
                <w:sz w:val="16"/>
                <w:szCs w:val="16"/>
              </w:rPr>
              <w:t xml:space="preserve">» </w:t>
            </w:r>
            <w:r w:rsidRPr="00185B20">
              <w:rPr>
                <w:rFonts w:ascii="Times New Roman" w:hAnsi="Times New Roman" w:cs="Times New Roman"/>
                <w:bCs/>
                <w:sz w:val="16"/>
                <w:szCs w:val="16"/>
              </w:rPr>
              <w:t>(Σ3)</w:t>
            </w:r>
          </w:p>
          <w:p w14:paraId="1F7474DD"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«Είναι κάτι που αυτή τη στιγμή φαίνεται δύσκολο, όμως πριν από κάποια χρόνια φαινόταν ακατόρθωτο και τώρα έχουμε κάνει κάποια βήματα προς αυτή την κατεύθυνση.» </w:t>
            </w:r>
            <w:r w:rsidRPr="00185B20">
              <w:rPr>
                <w:rFonts w:ascii="Times New Roman" w:hAnsi="Times New Roman" w:cs="Times New Roman"/>
                <w:bCs/>
                <w:sz w:val="16"/>
                <w:szCs w:val="16"/>
              </w:rPr>
              <w:t>(Σ4)</w:t>
            </w:r>
          </w:p>
          <w:p w14:paraId="51B3F96E" w14:textId="77777777" w:rsidR="0081414B" w:rsidRPr="00185B20" w:rsidRDefault="0081414B"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«Πιστεύω πως θα κοινωνικοποιηθεί καλύτερα, ήδη έχει κάνει έναν σχετικά μεγάλο κοινωνικό κύκλον και ήδη έχει αναπτύξει μία πολύ θετική εικόνα του εαυτού της» </w:t>
            </w:r>
            <w:r w:rsidRPr="00185B20">
              <w:rPr>
                <w:rFonts w:ascii="Times New Roman" w:hAnsi="Times New Roman" w:cs="Times New Roman"/>
                <w:bCs/>
                <w:sz w:val="16"/>
                <w:szCs w:val="16"/>
              </w:rPr>
              <w:t>(Σ5)</w:t>
            </w:r>
          </w:p>
          <w:p w14:paraId="0074E52E" w14:textId="77777777" w:rsidR="004934A2" w:rsidRPr="00185B20" w:rsidRDefault="004934A2"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κοινωνικές δεξιότητες, ομαδικότητα, ανταγωνισμός, ευχαρίστηση και χαρά για αυτό που κάνει......</w:t>
            </w:r>
            <w:r w:rsidRPr="00185B20">
              <w:rPr>
                <w:rFonts w:ascii="Times New Roman" w:hAnsi="Times New Roman" w:cs="Times New Roman"/>
              </w:rPr>
              <w:t xml:space="preserve"> </w:t>
            </w:r>
            <w:r w:rsidRPr="00185B20">
              <w:rPr>
                <w:rFonts w:ascii="Times New Roman" w:hAnsi="Times New Roman" w:cs="Times New Roman"/>
                <w:bCs/>
                <w:i/>
                <w:sz w:val="16"/>
                <w:szCs w:val="16"/>
              </w:rPr>
              <w:t xml:space="preserve">θα διαπιστώσει τις δεξιότητές του, ομαδικότητα και συνεργασία κάνοντας ομαδικά </w:t>
            </w:r>
            <w:proofErr w:type="spellStart"/>
            <w:r w:rsidRPr="00185B20">
              <w:rPr>
                <w:rFonts w:ascii="Times New Roman" w:hAnsi="Times New Roman" w:cs="Times New Roman"/>
                <w:bCs/>
                <w:i/>
                <w:sz w:val="16"/>
                <w:szCs w:val="16"/>
              </w:rPr>
              <w:t>σπόρ</w:t>
            </w:r>
            <w:proofErr w:type="spellEnd"/>
            <w:r w:rsidRPr="00185B20">
              <w:rPr>
                <w:rFonts w:ascii="Times New Roman" w:hAnsi="Times New Roman" w:cs="Times New Roman"/>
                <w:bCs/>
                <w:i/>
                <w:sz w:val="16"/>
                <w:szCs w:val="16"/>
              </w:rPr>
              <w:t xml:space="preserve">, κοινωνικοποίηση και νέες γνωριμίες με κοινά ενδιαφέροντα....» </w:t>
            </w:r>
            <w:r w:rsidRPr="00185B20">
              <w:rPr>
                <w:rFonts w:ascii="Times New Roman" w:hAnsi="Times New Roman" w:cs="Times New Roman"/>
                <w:bCs/>
                <w:sz w:val="16"/>
                <w:szCs w:val="16"/>
              </w:rPr>
              <w:t>(Σ7)</w:t>
            </w:r>
          </w:p>
          <w:p w14:paraId="1F88BEA0" w14:textId="77777777" w:rsidR="00B37A0F" w:rsidRPr="00185B20" w:rsidRDefault="00B37A0F"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«Όπως ανέφερα και νωρίτερα, προσδοκώ και –ως έχει συμβεί-, το παιδί μου να έχει φίλους και παρέες που έχουν κοινά ενδιαφέροντα.»</w:t>
            </w:r>
            <w:r w:rsidRPr="00185B20">
              <w:rPr>
                <w:rFonts w:ascii="Times New Roman" w:hAnsi="Times New Roman" w:cs="Times New Roman"/>
                <w:bCs/>
                <w:sz w:val="16"/>
                <w:szCs w:val="16"/>
              </w:rPr>
              <w:t>(Σ8)</w:t>
            </w:r>
          </w:p>
          <w:p w14:paraId="5C05BA58" w14:textId="77777777" w:rsidR="00240651" w:rsidRPr="00185B20" w:rsidRDefault="00240651"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«Προσδοκώ επίσης βελτίωση της επικοινωνίας και της κοινωνικοποίησης της.» </w:t>
            </w:r>
            <w:r w:rsidRPr="00185B20">
              <w:rPr>
                <w:rFonts w:ascii="Times New Roman" w:hAnsi="Times New Roman" w:cs="Times New Roman"/>
                <w:bCs/>
                <w:sz w:val="16"/>
                <w:szCs w:val="16"/>
              </w:rPr>
              <w:t>(Σ9)</w:t>
            </w:r>
          </w:p>
          <w:p w14:paraId="62CAAC7A" w14:textId="77777777" w:rsidR="00240651" w:rsidRPr="00185B20" w:rsidRDefault="00240651"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 xml:space="preserve">«Η οικογένεια προσδοκά το παιδί να αποκτήσει κοινωνικές δεξιότητες, συμπεριφορικά να αποδέχεται κοινωνικούς κανόνες και να συνυπάρχει με άλλους. Η συναναστροφή και η διασκέδαση έχει μεγάλη σημασία για την ισορροπημένη ανάπτυξη του παιδιού.» </w:t>
            </w:r>
            <w:r w:rsidRPr="00185B20">
              <w:rPr>
                <w:rFonts w:ascii="Times New Roman" w:hAnsi="Times New Roman" w:cs="Times New Roman"/>
                <w:bCs/>
                <w:sz w:val="16"/>
                <w:szCs w:val="16"/>
              </w:rPr>
              <w:t>(Σ10)</w:t>
            </w:r>
          </w:p>
          <w:p w14:paraId="1447B910" w14:textId="77777777" w:rsidR="002E4EE0" w:rsidRPr="00185B20" w:rsidRDefault="002E4EE0" w:rsidP="002E4EE0">
            <w:pPr>
              <w:spacing w:after="0" w:line="240" w:lineRule="auto"/>
              <w:rPr>
                <w:rFonts w:ascii="Times New Roman" w:eastAsia="Times New Roman" w:hAnsi="Times New Roman" w:cs="Times New Roman"/>
                <w:bCs/>
                <w:i/>
                <w:sz w:val="16"/>
                <w:szCs w:val="16"/>
              </w:rPr>
            </w:pPr>
          </w:p>
          <w:p w14:paraId="1E934E24" w14:textId="77777777" w:rsidR="00240651" w:rsidRPr="00185B20" w:rsidRDefault="00240651" w:rsidP="002E4EE0">
            <w:pPr>
              <w:spacing w:after="0" w:line="240" w:lineRule="auto"/>
              <w:rPr>
                <w:rFonts w:ascii="Times New Roman" w:eastAsia="Times New Roman" w:hAnsi="Times New Roman" w:cs="Times New Roman"/>
                <w:bCs/>
                <w:i/>
                <w:sz w:val="10"/>
                <w:szCs w:val="10"/>
              </w:rPr>
            </w:pPr>
          </w:p>
          <w:p w14:paraId="14297ED1" w14:textId="77777777" w:rsidR="002A1434" w:rsidRPr="00185B20" w:rsidRDefault="002A1434" w:rsidP="002A1434">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Συμμετοχή σε μικτές ομάδες</w:t>
            </w:r>
            <w:r w:rsidR="003F52AE" w:rsidRPr="00185B20">
              <w:rPr>
                <w:rFonts w:ascii="Times New Roman" w:hAnsi="Times New Roman" w:cs="Times New Roman"/>
                <w:b/>
                <w:bCs/>
                <w:sz w:val="16"/>
                <w:szCs w:val="16"/>
              </w:rPr>
              <w:t xml:space="preserve"> (παιδιά τυπικής ανάπτυξης + Α.με.</w:t>
            </w:r>
            <w:r w:rsidRPr="00185B20">
              <w:rPr>
                <w:rFonts w:ascii="Times New Roman" w:hAnsi="Times New Roman" w:cs="Times New Roman"/>
                <w:b/>
                <w:bCs/>
                <w:sz w:val="16"/>
                <w:szCs w:val="16"/>
              </w:rPr>
              <w:t>Α)  (1, 2, 3</w:t>
            </w:r>
            <w:r w:rsidR="00C41618" w:rsidRPr="00185B20">
              <w:rPr>
                <w:rFonts w:ascii="Times New Roman" w:hAnsi="Times New Roman" w:cs="Times New Roman"/>
                <w:b/>
                <w:bCs/>
                <w:sz w:val="16"/>
                <w:szCs w:val="16"/>
              </w:rPr>
              <w:t>, 5</w:t>
            </w:r>
            <w:r w:rsidR="00C043C7" w:rsidRPr="00185B20">
              <w:rPr>
                <w:rFonts w:ascii="Times New Roman" w:hAnsi="Times New Roman" w:cs="Times New Roman"/>
                <w:b/>
                <w:bCs/>
                <w:sz w:val="16"/>
                <w:szCs w:val="16"/>
              </w:rPr>
              <w:t>, 6, 7, 8</w:t>
            </w:r>
            <w:r w:rsidR="00927DF3" w:rsidRPr="00185B20">
              <w:rPr>
                <w:rFonts w:ascii="Times New Roman" w:hAnsi="Times New Roman" w:cs="Times New Roman"/>
                <w:b/>
                <w:bCs/>
                <w:sz w:val="16"/>
                <w:szCs w:val="16"/>
              </w:rPr>
              <w:t>)</w:t>
            </w:r>
          </w:p>
          <w:p w14:paraId="16F2D332" w14:textId="77777777" w:rsidR="002A1434" w:rsidRPr="00185B20" w:rsidRDefault="002A1434"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«...εννοείται πως προτιμώ να συμμετέχει μαζί με παιδιά τυπικής ανάπτυξης και αυτό είναι κάτι που συμβαίνει εδώ και πολλά χρόνια. Από την αρχή της ενασχόλησης του με τον αθλητισμό συμμετείχε σε μικτές ομάδες και αυτό τον έχει βοηθήσει πάρα πολύ στην αλληλεπίδραση του με το ευρύτερο κοινωνικό σύνολο και στην απόκτηση περισσοτέρων κοινωνικών δεξιοτήτων.»</w:t>
            </w:r>
            <w:r w:rsidRPr="00185B20">
              <w:rPr>
                <w:rFonts w:ascii="Times New Roman" w:hAnsi="Times New Roman" w:cs="Times New Roman"/>
                <w:bCs/>
                <w:sz w:val="16"/>
                <w:szCs w:val="16"/>
              </w:rPr>
              <w:t xml:space="preserve"> (Σ1)</w:t>
            </w:r>
          </w:p>
          <w:p w14:paraId="7C9CF2A3" w14:textId="77777777" w:rsidR="002A1434" w:rsidRPr="00185B20" w:rsidRDefault="002A1434"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i/>
                <w:sz w:val="16"/>
                <w:szCs w:val="16"/>
              </w:rPr>
              <w:t>«Θεωρώ πως βοηθήθηκε πολύ από αυτό και πως αν τώρα ήταν ζήτημα δικής μου επιλογής, θα επέλεγα να συμμετέχει μαζί με παιδιά τυπικής ανάπτυξης.»</w:t>
            </w:r>
            <w:r w:rsidRPr="00185B20">
              <w:rPr>
                <w:rFonts w:ascii="Times New Roman" w:hAnsi="Times New Roman" w:cs="Times New Roman"/>
                <w:bCs/>
                <w:sz w:val="16"/>
                <w:szCs w:val="16"/>
              </w:rPr>
              <w:t xml:space="preserve"> (Σ2)</w:t>
            </w:r>
          </w:p>
          <w:p w14:paraId="2C155060" w14:textId="77777777" w:rsidR="002A1434" w:rsidRPr="00185B20" w:rsidRDefault="002A1434"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i/>
                <w:sz w:val="16"/>
                <w:szCs w:val="16"/>
              </w:rPr>
              <w:t xml:space="preserve">Νομίζω πως το σωστότερο είναι να είναι οι ομάδες μικτές, να υπάρχουν μέσα αθλητές με και χωρίς αναπηρία. </w:t>
            </w:r>
            <w:r w:rsidRPr="00185B20">
              <w:rPr>
                <w:rFonts w:ascii="Times New Roman" w:eastAsia="Times New Roman" w:hAnsi="Times New Roman" w:cs="Times New Roman"/>
                <w:bCs/>
                <w:sz w:val="16"/>
                <w:szCs w:val="16"/>
              </w:rPr>
              <w:t>(Σ3)</w:t>
            </w:r>
          </w:p>
          <w:p w14:paraId="48B941C6" w14:textId="77777777" w:rsidR="00C043C7" w:rsidRPr="00185B20" w:rsidRDefault="00C043C7"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i/>
                <w:sz w:val="16"/>
                <w:szCs w:val="16"/>
              </w:rPr>
              <w:t xml:space="preserve">Το σωστό είναι να συμβαίνουν και τα δύο, η Μαρία συμμετείχε σε προγράμματα μικτών ομάδων που στην ίδια ομάδα ήταν και συνεργαζόντουσαν τόσο παιδιά με αναπηρία, όσο και τυπικά παιδιά.» </w:t>
            </w:r>
            <w:r w:rsidRPr="00185B20">
              <w:rPr>
                <w:rFonts w:ascii="Times New Roman" w:eastAsia="Times New Roman" w:hAnsi="Times New Roman" w:cs="Times New Roman"/>
                <w:bCs/>
                <w:sz w:val="16"/>
                <w:szCs w:val="16"/>
              </w:rPr>
              <w:t>(Σ6)</w:t>
            </w:r>
          </w:p>
          <w:p w14:paraId="061D2D0A" w14:textId="77777777" w:rsidR="00C043C7" w:rsidRPr="00185B20" w:rsidRDefault="00C043C7"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i/>
                <w:sz w:val="16"/>
                <w:szCs w:val="16"/>
              </w:rPr>
              <w:t xml:space="preserve">:Και με νευροτυπικά και με άτομα ΑμεΑ, να μάθει να συναναστρέφεται με όλους, να μάθει τις απαιτήσεις της ζωής και πως να τα βγάζει πέρα, μέχρι εκεί που μπορεί.» </w:t>
            </w:r>
            <w:r w:rsidRPr="00185B20">
              <w:rPr>
                <w:rFonts w:ascii="Times New Roman" w:eastAsia="Times New Roman" w:hAnsi="Times New Roman" w:cs="Times New Roman"/>
                <w:bCs/>
                <w:sz w:val="16"/>
                <w:szCs w:val="16"/>
              </w:rPr>
              <w:t>(Σ7)</w:t>
            </w:r>
          </w:p>
          <w:p w14:paraId="28557F86" w14:textId="77777777" w:rsidR="00C043C7" w:rsidRPr="00185B20" w:rsidRDefault="00C043C7"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i/>
                <w:sz w:val="16"/>
                <w:szCs w:val="16"/>
              </w:rPr>
              <w:t xml:space="preserve">Πιστεύω ότι χρειάζονται και τα δύο. Δεν γίνεται να της προσφέρω μια μονοδιάστατη εμπειρία. Στόχος είναι να έχει φίλους και να μπορεί να λειτουργήσει σε όλα τα περιβάλλοντα.» </w:t>
            </w:r>
            <w:r w:rsidRPr="00185B20">
              <w:rPr>
                <w:rFonts w:ascii="Times New Roman" w:eastAsia="Times New Roman" w:hAnsi="Times New Roman" w:cs="Times New Roman"/>
                <w:bCs/>
                <w:sz w:val="16"/>
                <w:szCs w:val="16"/>
              </w:rPr>
              <w:t>(Σ8)</w:t>
            </w:r>
          </w:p>
          <w:p w14:paraId="7309F591" w14:textId="77777777" w:rsidR="002A1434" w:rsidRPr="00185B20" w:rsidRDefault="002A1434" w:rsidP="002A1434">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Συμμετοχή σε ομάδα παιδιών με ίδια αναπηρία</w:t>
            </w:r>
            <w:r w:rsidR="00C41618" w:rsidRPr="00185B20">
              <w:rPr>
                <w:rFonts w:ascii="Times New Roman" w:eastAsia="Times New Roman" w:hAnsi="Times New Roman" w:cs="Times New Roman"/>
                <w:b/>
                <w:bCs/>
                <w:sz w:val="16"/>
                <w:szCs w:val="16"/>
              </w:rPr>
              <w:t xml:space="preserve">, λόγω είδους αναπηρίας παιδιού (4, </w:t>
            </w:r>
            <w:r w:rsidR="00C043C7" w:rsidRPr="00185B20">
              <w:rPr>
                <w:rFonts w:ascii="Times New Roman" w:eastAsia="Times New Roman" w:hAnsi="Times New Roman" w:cs="Times New Roman"/>
                <w:b/>
                <w:bCs/>
                <w:sz w:val="16"/>
                <w:szCs w:val="16"/>
              </w:rPr>
              <w:t>9, 10)</w:t>
            </w:r>
          </w:p>
          <w:p w14:paraId="601EBD3A" w14:textId="77777777" w:rsidR="002A1434" w:rsidRPr="00185B20" w:rsidRDefault="002A1434" w:rsidP="00BD13C7">
            <w:pPr>
              <w:spacing w:after="0" w:line="240" w:lineRule="auto"/>
              <w:jc w:val="both"/>
              <w:rPr>
                <w:rFonts w:ascii="Times New Roman" w:hAnsi="Times New Roman" w:cs="Times New Roman"/>
                <w:bCs/>
                <w:sz w:val="16"/>
                <w:szCs w:val="16"/>
              </w:rPr>
            </w:pPr>
            <w:r w:rsidRPr="00185B20">
              <w:rPr>
                <w:rFonts w:ascii="Times New Roman" w:hAnsi="Times New Roman" w:cs="Times New Roman"/>
                <w:bCs/>
                <w:sz w:val="16"/>
                <w:szCs w:val="16"/>
              </w:rPr>
              <w:t>«</w:t>
            </w:r>
            <w:r w:rsidR="00C41618" w:rsidRPr="00185B20">
              <w:rPr>
                <w:rFonts w:ascii="Times New Roman" w:hAnsi="Times New Roman" w:cs="Times New Roman"/>
                <w:bCs/>
                <w:i/>
                <w:sz w:val="16"/>
                <w:szCs w:val="16"/>
              </w:rPr>
              <w:t xml:space="preserve">Όχι πως δεν θα το θέλαμε να μπορούσαν τα παιδιά μας να αλληλοεπιδρούν με τυπικά παιδιά, όμως δυστυχώς είναι μάλλον απαγορευτικό και αν το καλοσκεφτείς, αφού δεν θα υπάρχει μία ισότιμη συμμετοχή στην ομάδα, δεν βλέπω τι θα προσφέρει μια τέτοια συνύπαρξη σε άτομα με αναπηρία όπως το παιδί μου, αντιθέτως θα έλεγα πως μάλλον θα τους αποσυντόνιζε και θα τους εκνεύριζε πολύ, άρα δεν βλέπω κάποια θετική επιρροή </w:t>
            </w:r>
            <w:proofErr w:type="spellStart"/>
            <w:r w:rsidR="00C41618" w:rsidRPr="00185B20">
              <w:rPr>
                <w:rFonts w:ascii="Times New Roman" w:hAnsi="Times New Roman" w:cs="Times New Roman"/>
                <w:bCs/>
                <w:i/>
                <w:sz w:val="16"/>
                <w:szCs w:val="16"/>
              </w:rPr>
              <w:t>σην</w:t>
            </w:r>
            <w:proofErr w:type="spellEnd"/>
            <w:r w:rsidR="00C41618" w:rsidRPr="00185B20">
              <w:rPr>
                <w:rFonts w:ascii="Times New Roman" w:hAnsi="Times New Roman" w:cs="Times New Roman"/>
                <w:bCs/>
                <w:i/>
                <w:sz w:val="16"/>
                <w:szCs w:val="16"/>
              </w:rPr>
              <w:t xml:space="preserve"> ψυχολογία τους και στην γενικότερη κατάσταση τους.</w:t>
            </w:r>
            <w:r w:rsidRPr="00185B20">
              <w:rPr>
                <w:rFonts w:ascii="Times New Roman" w:hAnsi="Times New Roman" w:cs="Times New Roman"/>
                <w:bCs/>
                <w:i/>
                <w:sz w:val="16"/>
                <w:szCs w:val="16"/>
              </w:rPr>
              <w:t>.»</w:t>
            </w:r>
            <w:r w:rsidR="00C41618" w:rsidRPr="00185B20">
              <w:rPr>
                <w:rFonts w:ascii="Times New Roman" w:hAnsi="Times New Roman" w:cs="Times New Roman"/>
                <w:bCs/>
                <w:sz w:val="16"/>
                <w:szCs w:val="16"/>
              </w:rPr>
              <w:t xml:space="preserve"> (Σ4</w:t>
            </w:r>
            <w:r w:rsidRPr="00185B20">
              <w:rPr>
                <w:rFonts w:ascii="Times New Roman" w:hAnsi="Times New Roman" w:cs="Times New Roman"/>
                <w:bCs/>
                <w:sz w:val="16"/>
                <w:szCs w:val="16"/>
              </w:rPr>
              <w:t>)</w:t>
            </w:r>
          </w:p>
          <w:p w14:paraId="164E3629" w14:textId="77777777" w:rsidR="00C043C7" w:rsidRPr="00185B20" w:rsidRDefault="00C043C7"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i/>
                <w:sz w:val="16"/>
                <w:szCs w:val="16"/>
              </w:rPr>
              <w:t xml:space="preserve">Προτιμώ να ασκείται με παιδιά που βιώνουν την ίδια κατάσταση αναπηρίας. Δε νομίζω ότι μπορεί να συμμετέχει μαζί με παιδιά τυπικής ανάπτυξης καθώς το IQ της δεν της επιτρέπει να ανταγωνίζεται τους άλλους. </w:t>
            </w:r>
            <w:r w:rsidRPr="00185B20">
              <w:rPr>
                <w:rFonts w:ascii="Times New Roman" w:eastAsia="Times New Roman" w:hAnsi="Times New Roman" w:cs="Times New Roman"/>
                <w:bCs/>
                <w:sz w:val="16"/>
                <w:szCs w:val="16"/>
              </w:rPr>
              <w:t>(Σ9)</w:t>
            </w:r>
          </w:p>
          <w:p w14:paraId="51807F70" w14:textId="77777777" w:rsidR="002A1434" w:rsidRPr="00185B20" w:rsidRDefault="00C043C7" w:rsidP="00BD13C7">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 xml:space="preserve"> «</w:t>
            </w:r>
            <w:r w:rsidRPr="00185B20">
              <w:rPr>
                <w:rFonts w:ascii="Times New Roman" w:eastAsia="Times New Roman" w:hAnsi="Times New Roman" w:cs="Times New Roman"/>
                <w:bCs/>
                <w:i/>
                <w:sz w:val="16"/>
                <w:szCs w:val="16"/>
              </w:rPr>
              <w:t xml:space="preserve">...επιλέξαμε να μετέχει προγραμμάτων για νέους με νοητική αναπηρία καθώς το εκπαιδευτικό προσωπικό ήταν καλύτερα καταρτισμένο και υπάρχει ένα υποστηρικτικό δίκτυο από γονείς με αντίστοιχες εμπειρίες.» </w:t>
            </w:r>
            <w:r w:rsidRPr="00185B20">
              <w:rPr>
                <w:rFonts w:ascii="Times New Roman" w:eastAsia="Times New Roman" w:hAnsi="Times New Roman" w:cs="Times New Roman"/>
                <w:bCs/>
                <w:sz w:val="16"/>
                <w:szCs w:val="16"/>
              </w:rPr>
              <w:t>(Σ10)</w:t>
            </w:r>
          </w:p>
        </w:tc>
      </w:tr>
    </w:tbl>
    <w:p w14:paraId="763EAD3B" w14:textId="77777777" w:rsidR="00404E80" w:rsidRPr="00185B20" w:rsidRDefault="00404E80" w:rsidP="00404E80">
      <w:pPr>
        <w:rPr>
          <w:b/>
          <w:szCs w:val="24"/>
        </w:rPr>
      </w:pPr>
    </w:p>
    <w:p w14:paraId="5D88ABFD" w14:textId="77777777" w:rsidR="00404E80" w:rsidRPr="00185B20" w:rsidRDefault="00404E80" w:rsidP="00F517CB">
      <w:pPr>
        <w:jc w:val="both"/>
        <w:rPr>
          <w:rFonts w:ascii="Times New Roman" w:hAnsi="Times New Roman" w:cs="Times New Roman"/>
          <w:b/>
          <w:sz w:val="24"/>
          <w:szCs w:val="24"/>
        </w:rPr>
      </w:pPr>
      <w:r w:rsidRPr="00185B20">
        <w:rPr>
          <w:rFonts w:ascii="Times New Roman" w:hAnsi="Times New Roman" w:cs="Times New Roman"/>
          <w:b/>
          <w:sz w:val="24"/>
          <w:szCs w:val="24"/>
        </w:rPr>
        <w:t xml:space="preserve">Θέμα 1. </w:t>
      </w:r>
      <w:r w:rsidR="00356C0C" w:rsidRPr="00185B20">
        <w:rPr>
          <w:rFonts w:ascii="Times New Roman" w:hAnsi="Times New Roman" w:cs="Times New Roman"/>
          <w:b/>
          <w:sz w:val="24"/>
          <w:szCs w:val="24"/>
        </w:rPr>
        <w:t>Κίνητρα συμμετοχής</w:t>
      </w:r>
    </w:p>
    <w:p w14:paraId="5F3AF6FA" w14:textId="77777777" w:rsidR="00404E80" w:rsidRPr="00185B20" w:rsidRDefault="00404E80" w:rsidP="00F517CB">
      <w:pPr>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 xml:space="preserve">Υπόθεμα 1.1. </w:t>
      </w:r>
      <w:r w:rsidR="00356C0C" w:rsidRPr="00185B20">
        <w:rPr>
          <w:rFonts w:ascii="Times New Roman" w:eastAsia="Times New Roman" w:hAnsi="Times New Roman" w:cs="Times New Roman"/>
          <w:b/>
          <w:sz w:val="24"/>
          <w:szCs w:val="24"/>
        </w:rPr>
        <w:t>Κοινωνικοποίηση</w:t>
      </w:r>
    </w:p>
    <w:p w14:paraId="7421CE80" w14:textId="77777777" w:rsidR="00404E80" w:rsidRPr="008E5511" w:rsidRDefault="00404E80"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sz w:val="24"/>
          <w:szCs w:val="24"/>
        </w:rPr>
        <w:t xml:space="preserve">Στο παρόν υπόθεμα, </w:t>
      </w:r>
      <w:r w:rsidR="00DD3CAF" w:rsidRPr="008E5511">
        <w:rPr>
          <w:rFonts w:ascii="Times New Roman" w:eastAsia="Times New Roman" w:hAnsi="Times New Roman" w:cs="Times New Roman"/>
          <w:sz w:val="24"/>
          <w:szCs w:val="24"/>
        </w:rPr>
        <w:t>οι γονείς δήλωσαν την κοινωνικοποίηση ως σημαντικό κίνητρο στην απόφαση ενασχόλησης του παιδιού τους με αθλητικές δραστηριότητες, και πιο συγκεκριμένα:</w:t>
      </w:r>
    </w:p>
    <w:p w14:paraId="4FFC041A"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«Εμένα το βασικότερο κίνητρο που με οδήγησε να τον ωθήσω προς τον αθλητισμό είναι η κοινωνικοποίηση που αποκτάς μέσα από τη συμμετοχή σου σε κάποια ομάδα.... η εμπειρία της αλληλεπίδρασης και συνύπαρξης με νευροτυπικά άτομα αποτέλεσε για μένα ένα σημαντικό κίνητρο, γιατί θεωρώ πως έτσι το παιδί ωριμάζει καλύτερα και προετοιμάζεται πιο σωστά για την ένταξη του στο κοινωνικό σύνολο» </w:t>
      </w:r>
      <w:r w:rsidRPr="008E5511">
        <w:rPr>
          <w:rFonts w:ascii="Times New Roman" w:eastAsia="Times New Roman" w:hAnsi="Times New Roman" w:cs="Times New Roman"/>
          <w:bCs/>
          <w:iCs/>
          <w:sz w:val="24"/>
          <w:szCs w:val="24"/>
        </w:rPr>
        <w:t>(Σ1)</w:t>
      </w:r>
    </w:p>
    <w:p w14:paraId="1236402D"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lastRenderedPageBreak/>
        <w:t xml:space="preserve">«Βοηθά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8E5511">
        <w:rPr>
          <w:rFonts w:ascii="Times New Roman" w:eastAsia="Times New Roman" w:hAnsi="Times New Roman" w:cs="Times New Roman"/>
          <w:bCs/>
          <w:iCs/>
          <w:sz w:val="24"/>
          <w:szCs w:val="24"/>
        </w:rPr>
        <w:t>(Σ2)</w:t>
      </w:r>
    </w:p>
    <w:p w14:paraId="4648B2F2"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8E5511">
        <w:rPr>
          <w:rFonts w:ascii="Times New Roman" w:eastAsia="Times New Roman" w:hAnsi="Times New Roman" w:cs="Times New Roman"/>
          <w:bCs/>
          <w:iCs/>
          <w:sz w:val="24"/>
          <w:szCs w:val="24"/>
        </w:rPr>
        <w:t>(Σ3)</w:t>
      </w:r>
    </w:p>
    <w:p w14:paraId="6E05DB62"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«Επίσης ένα μεγάλο κίνητρο για εμάς ήταν ότι το παιδί μέσα από τον αθλητισμό θα έκανε παρέες θα ωρίμαζε και θα γινόταν πιο υπεύθυνο.» </w:t>
      </w:r>
      <w:r w:rsidRPr="008E5511">
        <w:rPr>
          <w:rFonts w:ascii="Times New Roman" w:eastAsia="Times New Roman" w:hAnsi="Times New Roman" w:cs="Times New Roman"/>
          <w:bCs/>
          <w:iCs/>
          <w:sz w:val="24"/>
          <w:szCs w:val="24"/>
        </w:rPr>
        <w:t>(Σ5)</w:t>
      </w:r>
    </w:p>
    <w:p w14:paraId="71BE26E6"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«Ευεξία, ομαδικότητα, κοινωνικοποίηση, η επίτευξη στόχων αλλά και η διαχείριση της ήττας  και φυσικά η σωματική και ψυχική υγεία.» </w:t>
      </w:r>
      <w:r w:rsidRPr="008E5511">
        <w:rPr>
          <w:rFonts w:ascii="Times New Roman" w:eastAsia="Times New Roman" w:hAnsi="Times New Roman" w:cs="Times New Roman"/>
          <w:bCs/>
          <w:iCs/>
          <w:sz w:val="24"/>
          <w:szCs w:val="24"/>
        </w:rPr>
        <w:t>(Σ7)</w:t>
      </w:r>
    </w:p>
    <w:p w14:paraId="26E73FC4"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«Ήθελα το παιδί μου να έχει ευκαιρίες να κοινωνικοποιηθεί, να κάνει φίλους» </w:t>
      </w:r>
      <w:r w:rsidRPr="008E5511">
        <w:rPr>
          <w:rFonts w:ascii="Times New Roman" w:eastAsia="Times New Roman" w:hAnsi="Times New Roman" w:cs="Times New Roman"/>
          <w:bCs/>
          <w:iCs/>
          <w:sz w:val="24"/>
          <w:szCs w:val="24"/>
        </w:rPr>
        <w:t>(Σ8)</w:t>
      </w:r>
    </w:p>
    <w:p w14:paraId="1085FF93" w14:textId="77777777" w:rsidR="00356C0C" w:rsidRPr="008E5511" w:rsidRDefault="00356C0C" w:rsidP="00540617">
      <w:pPr>
        <w:spacing w:line="360" w:lineRule="auto"/>
        <w:jc w:val="both"/>
        <w:rPr>
          <w:rFonts w:ascii="Times New Roman" w:eastAsia="Times New Roman" w:hAnsi="Times New Roman" w:cs="Times New Roman"/>
          <w:bCs/>
          <w:i/>
          <w:iCs/>
          <w:sz w:val="24"/>
          <w:szCs w:val="24"/>
        </w:rPr>
      </w:pPr>
      <w:r w:rsidRPr="008E5511">
        <w:rPr>
          <w:rFonts w:ascii="Times New Roman" w:eastAsia="Times New Roman" w:hAnsi="Times New Roman" w:cs="Times New Roman"/>
          <w:bCs/>
          <w:i/>
          <w:iCs/>
          <w:sz w:val="24"/>
          <w:szCs w:val="24"/>
        </w:rPr>
        <w:t xml:space="preserve">«Συμπερασματικά το εγγενές κίνητρο ήταν η σωματική ενεργοποίηση του παιδιού και η αλληλεπίδραση με συνομιλήκους» </w:t>
      </w:r>
      <w:r w:rsidRPr="008E5511">
        <w:rPr>
          <w:rFonts w:ascii="Times New Roman" w:eastAsia="Times New Roman" w:hAnsi="Times New Roman" w:cs="Times New Roman"/>
          <w:bCs/>
          <w:iCs/>
          <w:sz w:val="24"/>
          <w:szCs w:val="24"/>
        </w:rPr>
        <w:t>(Σ10)</w:t>
      </w:r>
    </w:p>
    <w:p w14:paraId="7FAA54CF" w14:textId="77777777" w:rsidR="00404E80" w:rsidRPr="008E5511" w:rsidRDefault="00404E80"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 xml:space="preserve">Υπόθεμα 1.2. </w:t>
      </w:r>
      <w:r w:rsidR="00356C0C" w:rsidRPr="008E5511">
        <w:rPr>
          <w:rFonts w:ascii="Times New Roman" w:eastAsia="Times New Roman" w:hAnsi="Times New Roman" w:cs="Times New Roman"/>
          <w:b/>
          <w:sz w:val="24"/>
          <w:szCs w:val="24"/>
        </w:rPr>
        <w:t>Ανάπτυξη δεξιοτήτων-Πειθαρχία/υπευθυνότητα/διαχείριση ήττας/επίτευξη στόχων</w:t>
      </w:r>
    </w:p>
    <w:p w14:paraId="4484820F" w14:textId="77777777" w:rsidR="00DD3CAF" w:rsidRPr="008E5511" w:rsidRDefault="00DD3CAF"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sz w:val="24"/>
          <w:szCs w:val="24"/>
        </w:rPr>
        <w:t>Επίσης, οι γονείς δήλωσαν την Ανάπτυξη δεξιοτήτων-Πειθαρχία/υπευθυνότητα/διαχείριση ήττας/επίτευξη στόχων, ως άλλο ένα σημαντικό κίνητρο στην απόφαση ενασχόλησης του παιδιού τους με αθλητικές δραστηριότητες, και πιο συγκεκριμένα:</w:t>
      </w:r>
    </w:p>
    <w:p w14:paraId="2A7E52D7" w14:textId="77777777" w:rsidR="00356C0C" w:rsidRPr="008E5511" w:rsidRDefault="00404E80"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w:t>
      </w:r>
      <w:r w:rsidR="00356C0C" w:rsidRPr="008E5511">
        <w:rPr>
          <w:rFonts w:ascii="Times New Roman" w:eastAsia="Times New Roman" w:hAnsi="Times New Roman" w:cs="Times New Roman"/>
          <w:bCs/>
          <w:i/>
          <w:sz w:val="24"/>
          <w:szCs w:val="24"/>
        </w:rPr>
        <w:t xml:space="preserve">«Φυσικά ένα άλλο μεγάλο κίνητρο ήταν ότι ήξερα πως μέσα από τον αθλητισμό θα αποκτούσε κάποιες δεξιότητες, η ανάπτυξη δεξιοτήτων, είναι ένα από τα μεγαλύτερα οφέλη που προσφέρει η ενασχόληση με κάποιο άθλημα» </w:t>
      </w:r>
      <w:r w:rsidR="00356C0C" w:rsidRPr="008E5511">
        <w:rPr>
          <w:rFonts w:ascii="Times New Roman" w:eastAsia="Times New Roman" w:hAnsi="Times New Roman" w:cs="Times New Roman"/>
          <w:bCs/>
          <w:sz w:val="24"/>
          <w:szCs w:val="24"/>
        </w:rPr>
        <w:t>(Σ1)</w:t>
      </w:r>
    </w:p>
    <w:p w14:paraId="4B3CD055"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8E5511">
        <w:rPr>
          <w:rFonts w:ascii="Times New Roman" w:eastAsia="Times New Roman" w:hAnsi="Times New Roman" w:cs="Times New Roman"/>
          <w:bCs/>
          <w:sz w:val="24"/>
          <w:szCs w:val="24"/>
        </w:rPr>
        <w:t>(Σ2)</w:t>
      </w:r>
    </w:p>
    <w:p w14:paraId="771118A1"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8E5511">
        <w:rPr>
          <w:rFonts w:ascii="Times New Roman" w:eastAsia="Times New Roman" w:hAnsi="Times New Roman" w:cs="Times New Roman"/>
          <w:bCs/>
          <w:sz w:val="24"/>
          <w:szCs w:val="24"/>
        </w:rPr>
        <w:t>(Σ3)</w:t>
      </w:r>
    </w:p>
    <w:p w14:paraId="65EACAD4"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lastRenderedPageBreak/>
        <w:t xml:space="preserve">«Επίσης ένα μεγάλο κίνητρο για εμάς ήταν ότι το παιδί μέσα από τον αθλητισμό θα έκανε παρέες θα ωρίμαζε και θα γινόταν πιο υπεύθυνο.» </w:t>
      </w:r>
      <w:r w:rsidRPr="008E5511">
        <w:rPr>
          <w:rFonts w:ascii="Times New Roman" w:eastAsia="Times New Roman" w:hAnsi="Times New Roman" w:cs="Times New Roman"/>
          <w:bCs/>
          <w:sz w:val="24"/>
          <w:szCs w:val="24"/>
        </w:rPr>
        <w:t>(Σ5)</w:t>
      </w:r>
    </w:p>
    <w:p w14:paraId="7B74080B"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«Ευεξία, ομαδικότητα, κοινωνικοποίηση, η επίτευξη στόχων αλλά και η διαχείριση της ήττας  και φυσικά η σωματική και ψυχική υγεία.» </w:t>
      </w:r>
      <w:r w:rsidRPr="008E5511">
        <w:rPr>
          <w:rFonts w:ascii="Times New Roman" w:eastAsia="Times New Roman" w:hAnsi="Times New Roman" w:cs="Times New Roman"/>
          <w:bCs/>
          <w:sz w:val="24"/>
          <w:szCs w:val="24"/>
        </w:rPr>
        <w:t>(Σ7)</w:t>
      </w:r>
    </w:p>
    <w:p w14:paraId="2D6596D1" w14:textId="77777777" w:rsidR="00356C0C" w:rsidRPr="008E5511" w:rsidRDefault="00356C0C"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1.3 Διατήρηση σωματικής υγείας</w:t>
      </w:r>
    </w:p>
    <w:p w14:paraId="2D579D7A" w14:textId="77777777" w:rsidR="00DD3CAF" w:rsidRPr="008E5511" w:rsidRDefault="00DD3CAF"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sz w:val="24"/>
          <w:szCs w:val="24"/>
        </w:rPr>
        <w:t>Οι γονείς δήλωσαν την διατήρηση της σωματικής υγείας ως κύριο κίνητρο στην απόφαση ενασχόλησης του παιδιού τους με αθλητικές δραστηριότητες, και πιο συγκεκριμένα:</w:t>
      </w:r>
    </w:p>
    <w:p w14:paraId="15412B16"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8E5511">
        <w:rPr>
          <w:rFonts w:ascii="Times New Roman" w:eastAsia="Times New Roman" w:hAnsi="Times New Roman" w:cs="Times New Roman"/>
          <w:bCs/>
          <w:sz w:val="24"/>
          <w:szCs w:val="24"/>
        </w:rPr>
        <w:t>(Σ2)</w:t>
      </w:r>
    </w:p>
    <w:p w14:paraId="001EB5B3"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8E5511">
        <w:rPr>
          <w:rFonts w:ascii="Times New Roman" w:eastAsia="Times New Roman" w:hAnsi="Times New Roman" w:cs="Times New Roman"/>
          <w:bCs/>
          <w:sz w:val="24"/>
          <w:szCs w:val="24"/>
        </w:rPr>
        <w:t>(Σ3)</w:t>
      </w:r>
    </w:p>
    <w:p w14:paraId="352D4B2D"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«Έπρεπε να κάνει κάτι με κίνηση πρώτα </w:t>
      </w:r>
      <w:proofErr w:type="spellStart"/>
      <w:r w:rsidRPr="008E5511">
        <w:rPr>
          <w:rFonts w:ascii="Times New Roman" w:eastAsia="Times New Roman" w:hAnsi="Times New Roman" w:cs="Times New Roman"/>
          <w:bCs/>
          <w:i/>
          <w:sz w:val="24"/>
          <w:szCs w:val="24"/>
        </w:rPr>
        <w:t>απ</w:t>
      </w:r>
      <w:proofErr w:type="spellEnd"/>
      <w:r w:rsidRPr="008E5511">
        <w:rPr>
          <w:rFonts w:ascii="Times New Roman" w:eastAsia="Times New Roman" w:hAnsi="Times New Roman" w:cs="Times New Roman"/>
          <w:bCs/>
          <w:i/>
          <w:sz w:val="24"/>
          <w:szCs w:val="24"/>
        </w:rPr>
        <w:t xml:space="preserve"> όλα για την υγεία του» </w:t>
      </w:r>
      <w:r w:rsidRPr="008E5511">
        <w:rPr>
          <w:rFonts w:ascii="Times New Roman" w:eastAsia="Times New Roman" w:hAnsi="Times New Roman" w:cs="Times New Roman"/>
          <w:bCs/>
          <w:sz w:val="24"/>
          <w:szCs w:val="24"/>
        </w:rPr>
        <w:t>(Σ4)</w:t>
      </w:r>
    </w:p>
    <w:p w14:paraId="25A9CB34"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«Ευεξία, ομαδικότητα, κοινωνικοποίηση, η επίτευξη στόχων αλλά και η διαχείριση της ήττας  και φυσικά η σωματική και ψυχική υγεία.» </w:t>
      </w:r>
      <w:r w:rsidRPr="008E5511">
        <w:rPr>
          <w:rFonts w:ascii="Times New Roman" w:eastAsia="Times New Roman" w:hAnsi="Times New Roman" w:cs="Times New Roman"/>
          <w:bCs/>
          <w:sz w:val="24"/>
          <w:szCs w:val="24"/>
        </w:rPr>
        <w:t>(Σ7)</w:t>
      </w:r>
    </w:p>
    <w:p w14:paraId="7DE5412F"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«Θα ήθελα επίσης να έχει μια καλή φυσική κατάσταση, για την υγεία της κυρίως αλλά και για λόγους αυτοπεποίθησης» (Σ8)</w:t>
      </w:r>
    </w:p>
    <w:p w14:paraId="5F02AA39"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«Όταν εισήλθε στην εφηβεία είχε ξεσπάσματα, πολλά νεύρα ενώ πήρε απότομα μεγάλη αύξηση σωματικού βάρους. Το κέντρο ψυχικής υγείας μας συνέστησε αθλητικές δραστηριότητες για να εκτονώνεται και να ασκείται αλλά και για να μειώσει το σωματικό βάρος.» </w:t>
      </w:r>
      <w:r w:rsidRPr="008E5511">
        <w:rPr>
          <w:rFonts w:ascii="Times New Roman" w:eastAsia="Times New Roman" w:hAnsi="Times New Roman" w:cs="Times New Roman"/>
          <w:bCs/>
          <w:sz w:val="24"/>
          <w:szCs w:val="24"/>
        </w:rPr>
        <w:t>(Σ9)</w:t>
      </w:r>
    </w:p>
    <w:p w14:paraId="04493A2E"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«Πάντοτε θεωρούσα ότι μπορεί να συμμετάσχει αυτόνομα σε αθλητικές δραστηριότητες με τους συνομιλήκους του. Επιθυμούσα η πάθηση να μην είναι ανασταλτικός παράγοντας για υγιεινό και δραστήριο τρόπο ζωής και επιζητούσα τη σωματική δραστηριοποίηση του.... Συμπερασματικά το εγγενές κίνητρο ήταν η σωματική ενεργοποίηση του παιδιού.....» </w:t>
      </w:r>
      <w:r w:rsidRPr="008E5511">
        <w:rPr>
          <w:rFonts w:ascii="Times New Roman" w:eastAsia="Times New Roman" w:hAnsi="Times New Roman" w:cs="Times New Roman"/>
          <w:bCs/>
          <w:sz w:val="24"/>
          <w:szCs w:val="24"/>
        </w:rPr>
        <w:t>(Σ10)</w:t>
      </w:r>
    </w:p>
    <w:p w14:paraId="0849B8A7" w14:textId="77777777" w:rsidR="00356C0C" w:rsidRPr="008E5511" w:rsidRDefault="00356C0C"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lastRenderedPageBreak/>
        <w:t>Υπόθεμα 1.4 Διατήρηση ψυχικής υγείας</w:t>
      </w:r>
    </w:p>
    <w:p w14:paraId="0F3D8C27" w14:textId="77777777" w:rsidR="00DD3CAF" w:rsidRPr="008E5511" w:rsidRDefault="00DD3CAF"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sz w:val="24"/>
          <w:szCs w:val="24"/>
        </w:rPr>
        <w:t>Κάποιοι επίσης γονείς δήλωσαν την διατήρηση της ψυχικής υγείας ως κίνητρο στην απόφαση ενασχόλησης του παιδιού τους με αθλητικές δραστηριότητες, και πιο συγκεκριμένα:</w:t>
      </w:r>
    </w:p>
    <w:p w14:paraId="47367176"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«Η ενασχόληση με τον αθλητισμό έχει πολλαπλά οφέλη.  Σωματικά και ψυχικά.  Βοηθά στην ενδυνάμωση του σώματος, στη συνέργεια νου και σώματος στην απόκτηση πειθαρχίας,, στην κοινωνικοποίηση, κλπ Όλα αυτά για μένα αποτέλεσαν κίνητρο ώστε να ασχοληθεί το παιδί μου με τον αθλητισμό» </w:t>
      </w:r>
      <w:r w:rsidRPr="008E5511">
        <w:rPr>
          <w:rFonts w:ascii="Times New Roman" w:eastAsia="Times New Roman" w:hAnsi="Times New Roman" w:cs="Times New Roman"/>
          <w:bCs/>
          <w:sz w:val="24"/>
          <w:szCs w:val="24"/>
        </w:rPr>
        <w:t>(Σ2)</w:t>
      </w:r>
    </w:p>
    <w:p w14:paraId="0EAB85AD"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«Τα κίνητρα τα οποία με οδήγησαν, ως γονέα, στο να ωθήσω το παιδί μου να ασχοληθεί με τον αθλητισμό είναι α. η ανάπτυξη ομαδικότητας, β. πνεύματος συνεργασίας, γ. η απόκτηση κοινωνικού κύκλου, δ. η διατήρηση ψυχικής και σωματικής υγείας του παιδιού...» </w:t>
      </w:r>
      <w:r w:rsidRPr="008E5511">
        <w:rPr>
          <w:rFonts w:ascii="Times New Roman" w:eastAsia="Times New Roman" w:hAnsi="Times New Roman" w:cs="Times New Roman"/>
          <w:bCs/>
          <w:sz w:val="24"/>
          <w:szCs w:val="24"/>
        </w:rPr>
        <w:t>(Σ3)</w:t>
      </w:r>
    </w:p>
    <w:p w14:paraId="6533EE19"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«Ευεξία, ομαδικότητα, κοινωνικοποίηση, η επίτευξη στόχων αλλά και η διαχείριση της ήττας  και φυσικά η σωματική και ψυχική υγεία.» </w:t>
      </w:r>
      <w:r w:rsidRPr="008E5511">
        <w:rPr>
          <w:rFonts w:ascii="Times New Roman" w:eastAsia="Times New Roman" w:hAnsi="Times New Roman" w:cs="Times New Roman"/>
          <w:bCs/>
          <w:sz w:val="24"/>
          <w:szCs w:val="24"/>
        </w:rPr>
        <w:t>(Σ7)</w:t>
      </w:r>
    </w:p>
    <w:p w14:paraId="14423463"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«Όταν εισήλθε στην εφηβεία είχε ξεσπάσματα, πολλά νεύρα ενώ πήρε απότομα μεγάλη αύξηση σωματικού βάρους. Το κέντρο ψυχικής υγείας μας συνέστησε αθλητικές δραστηριότητες για να εκτονώνεται και να ασκείται αλλά και για να μειώσει το σωματικό βάρος.» </w:t>
      </w:r>
      <w:r w:rsidRPr="008E5511">
        <w:rPr>
          <w:rFonts w:ascii="Times New Roman" w:eastAsia="Times New Roman" w:hAnsi="Times New Roman" w:cs="Times New Roman"/>
          <w:bCs/>
          <w:sz w:val="24"/>
          <w:szCs w:val="24"/>
        </w:rPr>
        <w:t>(Σ9)</w:t>
      </w:r>
    </w:p>
    <w:p w14:paraId="4AE084BE" w14:textId="77777777" w:rsidR="00356C0C" w:rsidRPr="008E5511" w:rsidRDefault="00356C0C"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1.5 Επιθυμία παιδιού</w:t>
      </w:r>
    </w:p>
    <w:p w14:paraId="22515181" w14:textId="77777777" w:rsidR="00DD3CAF" w:rsidRPr="008E5511" w:rsidRDefault="0016160B"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sz w:val="24"/>
          <w:szCs w:val="24"/>
        </w:rPr>
        <w:t xml:space="preserve">Άλλοι γονείς δήλωσαν πως </w:t>
      </w:r>
      <w:r w:rsidR="00DD3CAF" w:rsidRPr="008E5511">
        <w:rPr>
          <w:rFonts w:ascii="Times New Roman" w:eastAsia="Times New Roman" w:hAnsi="Times New Roman" w:cs="Times New Roman"/>
          <w:sz w:val="24"/>
          <w:szCs w:val="24"/>
        </w:rPr>
        <w:t>κίνητρο στην απόφαση ενασχόλησης με αθλητικές δραστηριότητες αποτέλεσε η ίδια η επιθυμία του παιδιού τους:</w:t>
      </w:r>
    </w:p>
    <w:p w14:paraId="24B08B98"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«Πρέπει όμως σε αυτά να προσθέσουμε και την επιθυμία που είχε το παιδί από μόνο του να ασχοληθεί με τον αθλητισμό..» </w:t>
      </w:r>
      <w:r w:rsidRPr="008E5511">
        <w:rPr>
          <w:rFonts w:ascii="Times New Roman" w:eastAsia="Times New Roman" w:hAnsi="Times New Roman" w:cs="Times New Roman"/>
          <w:bCs/>
          <w:sz w:val="24"/>
          <w:szCs w:val="24"/>
        </w:rPr>
        <w:t>(Σ2)</w:t>
      </w:r>
    </w:p>
    <w:p w14:paraId="23E815DF"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«Ήταν μία δική της απόφαση, μια μέρα ήρθε από το σχολείο και μου είπε πως ο γυμναστής τους είχε δείξει Badminton, ότι της άρεσε πολύ και ότι θα ήθελε να κάνει προπονήσεις» </w:t>
      </w:r>
      <w:r w:rsidRPr="008E5511">
        <w:rPr>
          <w:rFonts w:ascii="Times New Roman" w:eastAsia="Times New Roman" w:hAnsi="Times New Roman" w:cs="Times New Roman"/>
          <w:bCs/>
          <w:sz w:val="24"/>
          <w:szCs w:val="24"/>
        </w:rPr>
        <w:t>(Σ6)</w:t>
      </w:r>
    </w:p>
    <w:p w14:paraId="199BC2B6" w14:textId="77777777" w:rsidR="00356C0C" w:rsidRPr="008E5511" w:rsidRDefault="00356C0C"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 xml:space="preserve">Υπόθεμα 1.6 Απόκτηση </w:t>
      </w:r>
      <w:proofErr w:type="spellStart"/>
      <w:r w:rsidRPr="008E5511">
        <w:rPr>
          <w:rFonts w:ascii="Times New Roman" w:eastAsia="Times New Roman" w:hAnsi="Times New Roman" w:cs="Times New Roman"/>
          <w:b/>
          <w:sz w:val="24"/>
          <w:szCs w:val="24"/>
        </w:rPr>
        <w:t>δραστηριόητας</w:t>
      </w:r>
      <w:proofErr w:type="spellEnd"/>
      <w:r w:rsidRPr="008E5511">
        <w:rPr>
          <w:rFonts w:ascii="Times New Roman" w:eastAsia="Times New Roman" w:hAnsi="Times New Roman" w:cs="Times New Roman"/>
          <w:b/>
          <w:sz w:val="24"/>
          <w:szCs w:val="24"/>
        </w:rPr>
        <w:t xml:space="preserve"> εκτός σπιτιού</w:t>
      </w:r>
    </w:p>
    <w:p w14:paraId="07898A86" w14:textId="77777777" w:rsidR="00DD3CAF" w:rsidRPr="008E5511" w:rsidRDefault="00DD3CAF"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sz w:val="24"/>
          <w:szCs w:val="24"/>
        </w:rPr>
        <w:lastRenderedPageBreak/>
        <w:t xml:space="preserve">Η απόκτηση </w:t>
      </w:r>
      <w:proofErr w:type="spellStart"/>
      <w:r w:rsidRPr="008E5511">
        <w:rPr>
          <w:rFonts w:ascii="Times New Roman" w:eastAsia="Times New Roman" w:hAnsi="Times New Roman" w:cs="Times New Roman"/>
          <w:sz w:val="24"/>
          <w:szCs w:val="24"/>
        </w:rPr>
        <w:t>δραστηριόητας</w:t>
      </w:r>
      <w:proofErr w:type="spellEnd"/>
      <w:r w:rsidRPr="008E5511">
        <w:rPr>
          <w:rFonts w:ascii="Times New Roman" w:eastAsia="Times New Roman" w:hAnsi="Times New Roman" w:cs="Times New Roman"/>
          <w:sz w:val="24"/>
          <w:szCs w:val="24"/>
        </w:rPr>
        <w:t xml:space="preserve"> εκτός σπιτιού αποτέλεσε για κάποιους γονείς  κίνητρο στην απόφαση ενασχόλησης του παιδιού τους με αθλητικές δραστηριότητες, και πιο συγκεκριμένα:</w:t>
      </w:r>
    </w:p>
    <w:p w14:paraId="4293F851" w14:textId="77777777" w:rsidR="00356C0C" w:rsidRPr="008E5511" w:rsidRDefault="00DD3CAF"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w:t>
      </w:r>
      <w:r w:rsidR="00356C0C" w:rsidRPr="008E5511">
        <w:rPr>
          <w:rFonts w:ascii="Times New Roman" w:eastAsia="Times New Roman" w:hAnsi="Times New Roman" w:cs="Times New Roman"/>
          <w:bCs/>
          <w:i/>
          <w:sz w:val="24"/>
          <w:szCs w:val="24"/>
        </w:rPr>
        <w:t xml:space="preserve">«Αρχικά την ωθήσαμε να ασχοληθεί με τον αθλητισμό για να βγει από το σπίτι να γεμίσει ποιοτικά τον ελεύθερο της χρόνο» </w:t>
      </w:r>
      <w:r w:rsidR="00356C0C" w:rsidRPr="008E5511">
        <w:rPr>
          <w:rFonts w:ascii="Times New Roman" w:eastAsia="Times New Roman" w:hAnsi="Times New Roman" w:cs="Times New Roman"/>
          <w:bCs/>
          <w:sz w:val="24"/>
          <w:szCs w:val="24"/>
        </w:rPr>
        <w:t>(Σ5)</w:t>
      </w:r>
    </w:p>
    <w:p w14:paraId="41AA19C3" w14:textId="77777777" w:rsidR="00356C0C" w:rsidRPr="008E5511" w:rsidRDefault="00356C0C"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«Ουσιαστικά ξεκίνησε από περιέργεια, εγώ όμως το είδα σαν μία πολύ καλή λύση στο να βγαίνει λίγο από το σπίτι και να κάνει κάτι ωφέλιμο για τον εαυτό της. Μέχρι τότε έβγαινε μόνο για να πάει στο σχολείο» </w:t>
      </w:r>
      <w:r w:rsidRPr="008E5511">
        <w:rPr>
          <w:rFonts w:ascii="Times New Roman" w:eastAsia="Times New Roman" w:hAnsi="Times New Roman" w:cs="Times New Roman"/>
          <w:bCs/>
          <w:sz w:val="24"/>
          <w:szCs w:val="24"/>
        </w:rPr>
        <w:t>(Σ6)</w:t>
      </w:r>
    </w:p>
    <w:p w14:paraId="35AB1B9E" w14:textId="77777777" w:rsidR="00356C0C" w:rsidRPr="008E5511" w:rsidRDefault="00356C0C" w:rsidP="00540617">
      <w:pPr>
        <w:spacing w:line="360" w:lineRule="auto"/>
        <w:jc w:val="both"/>
        <w:rPr>
          <w:rFonts w:ascii="Times New Roman" w:eastAsia="Times New Roman" w:hAnsi="Times New Roman" w:cs="Times New Roman"/>
          <w:b/>
          <w:bCs/>
          <w:sz w:val="24"/>
          <w:szCs w:val="24"/>
        </w:rPr>
      </w:pPr>
      <w:r w:rsidRPr="008E5511">
        <w:rPr>
          <w:rFonts w:ascii="Times New Roman" w:eastAsia="Times New Roman" w:hAnsi="Times New Roman" w:cs="Times New Roman"/>
          <w:b/>
          <w:sz w:val="24"/>
          <w:szCs w:val="24"/>
        </w:rPr>
        <w:t>Υπόθεμα 1.7 Απόκτηση αυτοπεποίθησης</w:t>
      </w:r>
    </w:p>
    <w:p w14:paraId="004F44B5" w14:textId="77777777" w:rsidR="00DD3CAF" w:rsidRPr="008E5511" w:rsidRDefault="00F517CB"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sz w:val="24"/>
          <w:szCs w:val="24"/>
        </w:rPr>
        <w:t>Η α</w:t>
      </w:r>
      <w:r w:rsidR="00DD3CAF" w:rsidRPr="008E5511">
        <w:rPr>
          <w:rFonts w:ascii="Times New Roman" w:eastAsia="Times New Roman" w:hAnsi="Times New Roman" w:cs="Times New Roman"/>
          <w:bCs/>
          <w:sz w:val="24"/>
          <w:szCs w:val="24"/>
        </w:rPr>
        <w:t xml:space="preserve">πόκτηση </w:t>
      </w:r>
      <w:r w:rsidRPr="008E5511">
        <w:rPr>
          <w:rFonts w:ascii="Times New Roman" w:eastAsia="Times New Roman" w:hAnsi="Times New Roman" w:cs="Times New Roman"/>
          <w:bCs/>
          <w:sz w:val="24"/>
          <w:szCs w:val="24"/>
        </w:rPr>
        <w:t>αυτοπεποίθησης επί</w:t>
      </w:r>
      <w:r w:rsidR="00DD3CAF" w:rsidRPr="008E5511">
        <w:rPr>
          <w:rFonts w:ascii="Times New Roman" w:eastAsia="Times New Roman" w:hAnsi="Times New Roman" w:cs="Times New Roman"/>
          <w:bCs/>
          <w:sz w:val="24"/>
          <w:szCs w:val="24"/>
        </w:rPr>
        <w:t>σης τονίστηκε από γονέα</w:t>
      </w:r>
      <w:r w:rsidRPr="008E5511">
        <w:rPr>
          <w:rFonts w:ascii="Times New Roman" w:eastAsia="Times New Roman" w:hAnsi="Times New Roman" w:cs="Times New Roman"/>
          <w:sz w:val="24"/>
          <w:szCs w:val="24"/>
        </w:rPr>
        <w:t xml:space="preserve"> ως κίνητρο στην απόφαση ενασχόλησης του παιδιού του με αθλητικές δραστηριότητες:</w:t>
      </w:r>
    </w:p>
    <w:p w14:paraId="7C0B9217" w14:textId="77777777" w:rsidR="00356C0C" w:rsidRPr="008E5511" w:rsidRDefault="00DD3CAF"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 xml:space="preserve"> </w:t>
      </w:r>
      <w:r w:rsidR="00356C0C" w:rsidRPr="008E5511">
        <w:rPr>
          <w:rFonts w:ascii="Times New Roman" w:eastAsia="Times New Roman" w:hAnsi="Times New Roman" w:cs="Times New Roman"/>
          <w:bCs/>
          <w:i/>
          <w:sz w:val="24"/>
          <w:szCs w:val="24"/>
        </w:rPr>
        <w:t xml:space="preserve">«Θα ήθελα επίσης να έχει μια καλή φυσική κατάσταση, για την υγεία της κυρίως αλλά και για λόγους αυτοπεποίθησης» </w:t>
      </w:r>
      <w:r w:rsidR="00356C0C" w:rsidRPr="008E5511">
        <w:rPr>
          <w:rFonts w:ascii="Times New Roman" w:eastAsia="Times New Roman" w:hAnsi="Times New Roman" w:cs="Times New Roman"/>
          <w:bCs/>
          <w:sz w:val="24"/>
          <w:szCs w:val="24"/>
        </w:rPr>
        <w:t>(Σ8)</w:t>
      </w:r>
    </w:p>
    <w:p w14:paraId="62F0815A" w14:textId="77777777" w:rsidR="00B55542" w:rsidRPr="008E5511" w:rsidRDefault="00B55542" w:rsidP="00540617">
      <w:pPr>
        <w:spacing w:line="360" w:lineRule="auto"/>
        <w:jc w:val="both"/>
        <w:rPr>
          <w:rFonts w:ascii="Times New Roman" w:hAnsi="Times New Roman" w:cs="Times New Roman"/>
          <w:b/>
          <w:sz w:val="24"/>
          <w:szCs w:val="24"/>
        </w:rPr>
      </w:pPr>
      <w:r w:rsidRPr="008E5511">
        <w:rPr>
          <w:rFonts w:ascii="Times New Roman" w:hAnsi="Times New Roman" w:cs="Times New Roman"/>
          <w:b/>
          <w:sz w:val="24"/>
          <w:szCs w:val="24"/>
        </w:rPr>
        <w:t xml:space="preserve">Θέμα 2. Επίδραση αθλητικής εκπαίδευσης σε παιδιά με νοητική υστέρηση </w:t>
      </w:r>
    </w:p>
    <w:p w14:paraId="3F9F51CE"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2.1.</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Εκπαίδευση στην απόκτηση κοινωνικών δεξιοτήτων</w:t>
      </w:r>
    </w:p>
    <w:p w14:paraId="5E122C31" w14:textId="77777777" w:rsidR="00B55542" w:rsidRPr="008E5511" w:rsidRDefault="00B55542"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 xml:space="preserve">Στο παρόν υπόθεμα, </w:t>
      </w:r>
      <w:r w:rsidR="0016160B" w:rsidRPr="008E5511">
        <w:rPr>
          <w:rFonts w:ascii="Times New Roman" w:hAnsi="Times New Roman" w:cs="Times New Roman"/>
          <w:sz w:val="24"/>
          <w:szCs w:val="24"/>
        </w:rPr>
        <w:t xml:space="preserve">οι γονείς πως η αθλητική εκπαίδευση επιδρά </w:t>
      </w:r>
      <w:r w:rsidR="0016160B" w:rsidRPr="008E5511">
        <w:rPr>
          <w:rFonts w:ascii="Times New Roman" w:eastAsia="Times New Roman" w:hAnsi="Times New Roman" w:cs="Times New Roman"/>
          <w:sz w:val="24"/>
          <w:szCs w:val="24"/>
        </w:rPr>
        <w:t xml:space="preserve">στην απόκτηση κοινωνικών δεξιοτήτων </w:t>
      </w:r>
      <w:r w:rsidRPr="008E5511">
        <w:rPr>
          <w:rFonts w:ascii="Times New Roman" w:eastAsia="Times New Roman" w:hAnsi="Times New Roman" w:cs="Times New Roman"/>
          <w:sz w:val="24"/>
          <w:szCs w:val="24"/>
        </w:rPr>
        <w:t>και πιο συγκεκριμένα:</w:t>
      </w:r>
    </w:p>
    <w:p w14:paraId="7A364444"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«Άρα αν χρειάζεται να απαντήσω μονολεκτικά θα πω ναι , πιστεύω ακράδαντα πως μέσα από τον αθλητισμό το παιδί εκπαιδεύεται κι αποκτά πολύ σημαντικές κοινωνικές δεξιότητες» </w:t>
      </w:r>
      <w:r w:rsidRPr="008E5511">
        <w:rPr>
          <w:rFonts w:ascii="Times New Roman" w:eastAsia="Times New Roman" w:hAnsi="Times New Roman" w:cs="Times New Roman"/>
          <w:bCs/>
          <w:sz w:val="24"/>
          <w:szCs w:val="24"/>
        </w:rPr>
        <w:t>(Σ1)</w:t>
      </w:r>
    </w:p>
    <w:p w14:paraId="0EE5D732"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«Συμφωνώ απόλυτα ότι το παιδί εκπαιδεύεται μέσα από τον αθλητισμό κυρίως στον κοινωνικό τομέα και φυσικά το γεγονός ότι αλληλοεπιδρά με πολλά και διαφορετικά άτομα του δίνει δεξιότητες κοινωνικές, που θα του φανούν χρήσιμες σε όλη του τη ζωή» </w:t>
      </w:r>
      <w:r w:rsidRPr="008E5511">
        <w:rPr>
          <w:rFonts w:ascii="Times New Roman" w:eastAsia="Times New Roman" w:hAnsi="Times New Roman" w:cs="Times New Roman"/>
          <w:bCs/>
          <w:sz w:val="24"/>
          <w:szCs w:val="24"/>
        </w:rPr>
        <w:t>(Σ2)</w:t>
      </w:r>
    </w:p>
    <w:p w14:paraId="227D619F"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«Άρα συμπερασματικά λέω ναι είναι δυνατή η εκπαίδευση του παιδιού μέσα από τον αθλητισμό και κυρίως διδάσκονται κοινωνικές δεξιότητες» </w:t>
      </w:r>
      <w:r w:rsidRPr="008E5511">
        <w:rPr>
          <w:rFonts w:ascii="Times New Roman" w:eastAsia="Times New Roman" w:hAnsi="Times New Roman" w:cs="Times New Roman"/>
          <w:bCs/>
          <w:sz w:val="24"/>
          <w:szCs w:val="24"/>
        </w:rPr>
        <w:t>(Σ3)</w:t>
      </w:r>
    </w:p>
    <w:p w14:paraId="3F16DD0A"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«..θεωρώ πως ακόμα κι αυτό το λίγο που συμμετέχει τον βοηθάει έστω και λίγο στην κοινωνική του ανάπτυξη» </w:t>
      </w:r>
      <w:r w:rsidRPr="008E5511">
        <w:rPr>
          <w:rFonts w:ascii="Times New Roman" w:eastAsia="Times New Roman" w:hAnsi="Times New Roman" w:cs="Times New Roman"/>
          <w:bCs/>
          <w:sz w:val="24"/>
          <w:szCs w:val="24"/>
        </w:rPr>
        <w:t>(Σ4)</w:t>
      </w:r>
    </w:p>
    <w:p w14:paraId="6B2A9F06"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lastRenderedPageBreak/>
        <w:t xml:space="preserve">«Υπ’ αυτή την έννοια σίγουρα το παιδί μου κι εκπαιδεύεται κι αποκτά κοινωνικές δεξιότητες μέσα από την συμμετοχή του στον αθλητισμό.» </w:t>
      </w:r>
      <w:r w:rsidRPr="008E5511">
        <w:rPr>
          <w:rFonts w:ascii="Times New Roman" w:eastAsia="Times New Roman" w:hAnsi="Times New Roman" w:cs="Times New Roman"/>
          <w:bCs/>
          <w:sz w:val="24"/>
          <w:szCs w:val="24"/>
        </w:rPr>
        <w:t>(Σ5)</w:t>
      </w:r>
    </w:p>
    <w:p w14:paraId="5D239394"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w:t>
      </w:r>
      <w:proofErr w:type="spellStart"/>
      <w:r w:rsidRPr="008E5511">
        <w:rPr>
          <w:rFonts w:ascii="Times New Roman" w:eastAsia="Times New Roman" w:hAnsi="Times New Roman" w:cs="Times New Roman"/>
          <w:bCs/>
          <w:i/>
          <w:sz w:val="24"/>
          <w:szCs w:val="24"/>
        </w:rPr>
        <w:t>συνέβηκε</w:t>
      </w:r>
      <w:proofErr w:type="spellEnd"/>
      <w:r w:rsidRPr="008E5511">
        <w:rPr>
          <w:rFonts w:ascii="Times New Roman" w:eastAsia="Times New Roman" w:hAnsi="Times New Roman" w:cs="Times New Roman"/>
          <w:bCs/>
          <w:i/>
          <w:sz w:val="24"/>
          <w:szCs w:val="24"/>
        </w:rPr>
        <w:t xml:space="preserve"> γιατί απέκτησε πολλές δεξιότητες, τόσο κινητικές όσο και κοινωνικές και επιβραβεύθηκε για αυτές,» </w:t>
      </w:r>
      <w:r w:rsidRPr="008E5511">
        <w:rPr>
          <w:rFonts w:ascii="Times New Roman" w:eastAsia="Times New Roman" w:hAnsi="Times New Roman" w:cs="Times New Roman"/>
          <w:bCs/>
          <w:sz w:val="24"/>
          <w:szCs w:val="24"/>
        </w:rPr>
        <w:t>(Σ6)</w:t>
      </w:r>
    </w:p>
    <w:p w14:paraId="38E16BE8"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«και κυρίως ότι αποκτά περισσότερες δεξιότητες τόσο στον κοινωνικό τομέα όσο...» </w:t>
      </w:r>
      <w:r w:rsidRPr="008E5511">
        <w:rPr>
          <w:rFonts w:ascii="Times New Roman" w:eastAsia="Times New Roman" w:hAnsi="Times New Roman" w:cs="Times New Roman"/>
          <w:bCs/>
          <w:sz w:val="24"/>
          <w:szCs w:val="24"/>
        </w:rPr>
        <w:t>(Σ7)</w:t>
      </w:r>
    </w:p>
    <w:p w14:paraId="3AF586A3"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«Επίσης αισθητά βελτιωμένες είναι οι δεξιότητες της συνεργασίας μέσα σε ομάδες και γενικότερα η κοινωνικοποίηση.» </w:t>
      </w:r>
      <w:r w:rsidRPr="008E5511">
        <w:rPr>
          <w:rFonts w:ascii="Times New Roman" w:eastAsia="Times New Roman" w:hAnsi="Times New Roman" w:cs="Times New Roman"/>
          <w:bCs/>
          <w:sz w:val="24"/>
          <w:szCs w:val="24"/>
        </w:rPr>
        <w:t>(Σ8)</w:t>
      </w:r>
    </w:p>
    <w:p w14:paraId="783AEF82"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 xml:space="preserve">«Αλληλεπιδρά με την παρουσία των άλλων παιδιών και γίνεται περισσότερο κοινωνική.» </w:t>
      </w:r>
      <w:r w:rsidRPr="008E5511">
        <w:rPr>
          <w:rFonts w:ascii="Times New Roman" w:eastAsia="Times New Roman" w:hAnsi="Times New Roman" w:cs="Times New Roman"/>
          <w:bCs/>
          <w:sz w:val="24"/>
          <w:szCs w:val="24"/>
        </w:rPr>
        <w:t>(Σ9)</w:t>
      </w:r>
    </w:p>
    <w:p w14:paraId="08033555"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2.2.</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 xml:space="preserve">Εκπαίδευση στην απόκτηση ψυχικής ανθεκτικότητας/ισορροπίας/συναισθηματικής οργάνωσης </w:t>
      </w:r>
    </w:p>
    <w:p w14:paraId="7E21AEF4"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 xml:space="preserve">Στο παρόν υπόθεμα, </w:t>
      </w:r>
      <w:r w:rsidRPr="008E5511">
        <w:rPr>
          <w:rFonts w:ascii="Times New Roman" w:hAnsi="Times New Roman" w:cs="Times New Roman"/>
          <w:sz w:val="24"/>
          <w:szCs w:val="24"/>
        </w:rPr>
        <w:t xml:space="preserve">οι γονείς πως η αθλητική εκπαίδευση επιδρά </w:t>
      </w:r>
      <w:r w:rsidRPr="008E5511">
        <w:rPr>
          <w:rFonts w:ascii="Times New Roman" w:eastAsia="Times New Roman" w:hAnsi="Times New Roman" w:cs="Times New Roman"/>
          <w:sz w:val="24"/>
          <w:szCs w:val="24"/>
        </w:rPr>
        <w:t>στην απόκτηση ψυχικής ανθεκτικότητας/ισορροπίας/συναισθηματικής οργάνωσης:</w:t>
      </w:r>
    </w:p>
    <w:p w14:paraId="6D41C5DE" w14:textId="77777777" w:rsidR="00B55542" w:rsidRPr="008E5511" w:rsidRDefault="0016160B"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 </w:t>
      </w:r>
      <w:r w:rsidR="00B55542" w:rsidRPr="008E5511">
        <w:rPr>
          <w:rFonts w:ascii="Times New Roman" w:eastAsia="Times New Roman" w:hAnsi="Times New Roman" w:cs="Times New Roman"/>
          <w:i/>
          <w:sz w:val="24"/>
          <w:szCs w:val="24"/>
        </w:rPr>
        <w:t xml:space="preserve">«γιατί θεωρώ πως η όλη διαχείριση των σχέσεων του τόσο με τους συναθλητές του όσο και με τον προπονητή του  τον βοηθάει πολύ στην συναισθηματική του οργάνωση και ισορροπία.» </w:t>
      </w:r>
      <w:r w:rsidR="00B55542" w:rsidRPr="008E5511">
        <w:rPr>
          <w:rFonts w:ascii="Times New Roman" w:eastAsia="Times New Roman" w:hAnsi="Times New Roman" w:cs="Times New Roman"/>
          <w:sz w:val="24"/>
          <w:szCs w:val="24"/>
        </w:rPr>
        <w:t>(Σ1)</w:t>
      </w:r>
    </w:p>
    <w:p w14:paraId="0F50BFFA"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«Όταν υπάρχει η ανάγκη διαχείρισης πολλών και διαφορετικών συναισθηματικών καταστάσεων, όταν πρέπει να ισορροπήσεις ανάμεσα στην πειθαρχία και τον ενθουσιασμό, την λύπη και την αγωνιστικότητα,   όταν πρέπει να μάθεις να είσαι επίμονος και να ακολουθάς συγκεκριμένη τακτική για να πετύχεις τον στόχο σου, τότε είναι σίγουρο πως ο αθλητισμός σου προσφέρει συναισθηματική οργάνωση και ισορροπία» </w:t>
      </w:r>
      <w:r w:rsidRPr="008E5511">
        <w:rPr>
          <w:rFonts w:ascii="Times New Roman" w:eastAsia="Times New Roman" w:hAnsi="Times New Roman" w:cs="Times New Roman"/>
          <w:sz w:val="24"/>
          <w:szCs w:val="24"/>
        </w:rPr>
        <w:t>(Σ2)</w:t>
      </w:r>
    </w:p>
    <w:p w14:paraId="27E183B5"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«Ναι. Δεν ξέρω τι ακριβώς συμβαίνει, ή τι διεργασίες γίνονται στον εγκέφαλο, αλλά αυτό που έχω δει στο παιδί μου, όσο καιρό ασχολείται με τον αθλητισμό, είναι πως χρόνο με τον χρόνο γίνεται πιο εξωστρεφής, δεν κλείνεται πια με τις ώρες στο δωμάτιο της και δείχνει πιο χαρούμενη. Άρα φυσικά και ο αθλητισμός βοηθάει στην συναισθηματική ισορροπία του παιδιού μου» </w:t>
      </w:r>
      <w:r w:rsidRPr="008E5511">
        <w:rPr>
          <w:rFonts w:ascii="Times New Roman" w:eastAsia="Times New Roman" w:hAnsi="Times New Roman" w:cs="Times New Roman"/>
          <w:sz w:val="24"/>
          <w:szCs w:val="24"/>
        </w:rPr>
        <w:t>(Σ3)</w:t>
      </w:r>
    </w:p>
    <w:p w14:paraId="11867ED7"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«Ελπίζω η εναλλαγή συναισθημάτων που βιώνει στις προπονήσεις κάποια στιγμή να του φέρει μία συναισθηματική ισορροπία. Όμως έστω και για τις φορές που φεύγει χαρούμενος από την προπόνηση και ας είναι οι λιγότερες αυτές, αξίζει η συμμετοχή του </w:t>
      </w:r>
      <w:r w:rsidRPr="008E5511">
        <w:rPr>
          <w:rFonts w:ascii="Times New Roman" w:eastAsia="Times New Roman" w:hAnsi="Times New Roman" w:cs="Times New Roman"/>
          <w:i/>
          <w:sz w:val="24"/>
          <w:szCs w:val="24"/>
        </w:rPr>
        <w:lastRenderedPageBreak/>
        <w:t xml:space="preserve">στις προπονήσεις, γιατί χωρίς αυτή δεν θα βίωνε αυτά τα συναισθήματα χαράς ποτέ.» </w:t>
      </w:r>
      <w:r w:rsidRPr="008E5511">
        <w:rPr>
          <w:rFonts w:ascii="Times New Roman" w:eastAsia="Times New Roman" w:hAnsi="Times New Roman" w:cs="Times New Roman"/>
          <w:sz w:val="24"/>
          <w:szCs w:val="24"/>
        </w:rPr>
        <w:t>(Σ4)</w:t>
      </w:r>
    </w:p>
    <w:p w14:paraId="6FBCA78A"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«Όλη αυτή η διαχείριση πολλών και διαφορετικών συναισθημάτων θεωρώ πως ωριμάζει αλλά και δυναμώνει πολύ το παιδί μου κι εννοώ το δυναμώνει συναισθηματικά και το προετοιμάζει ώστε να μπορέσει να ανταπεξέλθει στις απαιτήσεις μίας ανεξάρτητης διαβίωσης, το προετοιμάζει ώστε στο πολύ κοντινό μέλλον να μην μας έχει ανάγκη, αλλά να μπορεί να πάρει τη ζωή της στα χέρια της..» </w:t>
      </w:r>
      <w:r w:rsidRPr="008E5511">
        <w:rPr>
          <w:rFonts w:ascii="Times New Roman" w:eastAsia="Times New Roman" w:hAnsi="Times New Roman" w:cs="Times New Roman"/>
          <w:sz w:val="24"/>
          <w:szCs w:val="24"/>
        </w:rPr>
        <w:t>(Σ5)</w:t>
      </w:r>
    </w:p>
    <w:p w14:paraId="33744422"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«Ναι , γιατί ο αθλητισμός έχει και ωραίες κι άσχημες στιγμές και γέλιο και κλάμα. Μέσα λοιπόν από τον αθλητισμό, καλείσαι να διαχειριστείς μία μεγάλη γκάμα συναισθημάτων και ουσιαστικά αυτών των συναισθημάτων που θα έχεις να βιώσεις στην καθημερινή σου ζωή» </w:t>
      </w:r>
      <w:r w:rsidRPr="008E5511">
        <w:rPr>
          <w:rFonts w:ascii="Times New Roman" w:eastAsia="Times New Roman" w:hAnsi="Times New Roman" w:cs="Times New Roman"/>
          <w:sz w:val="24"/>
          <w:szCs w:val="24"/>
        </w:rPr>
        <w:t>(Σ6)</w:t>
      </w:r>
    </w:p>
    <w:p w14:paraId="0E668E84"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«Βέβαια. Η συμβολή του αθλητισμού είναι πολύ σημαντική. Μέσα από τον αθλητισμό, είτε μιλάμε αυστηρά την συμμετοχή σε προπονήσεις είτε ακόμα και σε αθλητικά δρόμενα και αγώνες το παιδί μαθαίνει να διαχειρίζεται πληθώρα συναισθημάτων. Πρωτίστως μαθαίνει ότι το συναίσθημα δεν είναι μονοδιάστατο , δεν βιώνουμε μόνο χαρά ούτε μόνο λύπη. Επίσης είναι πολύ σημαντική η κατάκτηση και η διαχείριση του άγχους και της πίεσης. Ο αγώνας είναι μια ασφαλής μεταφορά μιας </w:t>
      </w:r>
      <w:proofErr w:type="spellStart"/>
      <w:r w:rsidRPr="008E5511">
        <w:rPr>
          <w:rFonts w:ascii="Times New Roman" w:eastAsia="Times New Roman" w:hAnsi="Times New Roman" w:cs="Times New Roman"/>
          <w:i/>
          <w:sz w:val="24"/>
          <w:szCs w:val="24"/>
        </w:rPr>
        <w:t>στρεσσογόνου</w:t>
      </w:r>
      <w:proofErr w:type="spellEnd"/>
      <w:r w:rsidRPr="008E5511">
        <w:rPr>
          <w:rFonts w:ascii="Times New Roman" w:eastAsia="Times New Roman" w:hAnsi="Times New Roman" w:cs="Times New Roman"/>
          <w:i/>
          <w:sz w:val="24"/>
          <w:szCs w:val="24"/>
        </w:rPr>
        <w:t xml:space="preserve"> κατάστασης, όπου το παιδί μαθαίνει να μην εγκαταλείπει αλλά και να διαχειρίζεται τόσο την νίκη όσο και την ήττα.» </w:t>
      </w:r>
      <w:r w:rsidRPr="008E5511">
        <w:rPr>
          <w:rFonts w:ascii="Times New Roman" w:eastAsia="Times New Roman" w:hAnsi="Times New Roman" w:cs="Times New Roman"/>
          <w:sz w:val="24"/>
          <w:szCs w:val="24"/>
        </w:rPr>
        <w:t>(Σ7)</w:t>
      </w:r>
    </w:p>
    <w:p w14:paraId="0F762058"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«Πιστεύω ότι βοηθά όλα τα παιδιά, όχι μόνο το δικό μου. Αυτό που βλέπω στο παιδί μου είναι ότι μετά από μια αθλητική δραστηριότητα είναι συνήθως πιο ήρεμη και χαλαρή.» </w:t>
      </w:r>
      <w:r w:rsidRPr="008E5511">
        <w:rPr>
          <w:rFonts w:ascii="Times New Roman" w:eastAsia="Times New Roman" w:hAnsi="Times New Roman" w:cs="Times New Roman"/>
          <w:sz w:val="24"/>
          <w:szCs w:val="24"/>
        </w:rPr>
        <w:t>(Σ8)</w:t>
      </w:r>
    </w:p>
    <w:p w14:paraId="41C380E6"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«Είμαι πεπεισμένη ότι σίγουρα την βοηθά. Αγαπάει αυτό που κάνει, είναι χαρούμενη, εκτονώνεται κατά την διάρκεια της άσκησης και αισθάνεται ευεξία μετά από τη δραστηριότητα. Γενικά είναι πιο ήρεμη και έχω παρατηρήσει ότι έχει βελτιωθεί και η ποιότητα του ύπνου τα βράδια.» </w:t>
      </w:r>
      <w:r w:rsidRPr="008E5511">
        <w:rPr>
          <w:rFonts w:ascii="Times New Roman" w:eastAsia="Times New Roman" w:hAnsi="Times New Roman" w:cs="Times New Roman"/>
          <w:sz w:val="24"/>
          <w:szCs w:val="24"/>
        </w:rPr>
        <w:t>(Σ9)</w:t>
      </w:r>
    </w:p>
    <w:p w14:paraId="0434C27D"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«Θεωρώ ότι ο αθλητισμός μπορεί να προσφέρει ψυχική ανθεκτικότητα στο παιδί. Έχω την πεποίθηση ότι ο αθλητισμός μπορεί να καλύψει με επάρκεια τις ψυχοκοινωνικές ανάγκες του παιδιού.» </w:t>
      </w:r>
      <w:r w:rsidRPr="008E5511">
        <w:rPr>
          <w:rFonts w:ascii="Times New Roman" w:eastAsia="Times New Roman" w:hAnsi="Times New Roman" w:cs="Times New Roman"/>
          <w:sz w:val="24"/>
          <w:szCs w:val="24"/>
        </w:rPr>
        <w:t>(Σ10)</w:t>
      </w:r>
    </w:p>
    <w:p w14:paraId="28DC15E3" w14:textId="77777777" w:rsidR="00AA0F71" w:rsidRDefault="00AA0F71" w:rsidP="00540617">
      <w:pPr>
        <w:spacing w:line="360" w:lineRule="auto"/>
        <w:jc w:val="both"/>
        <w:rPr>
          <w:rFonts w:ascii="Times New Roman" w:hAnsi="Times New Roman" w:cs="Times New Roman"/>
          <w:b/>
          <w:sz w:val="24"/>
          <w:szCs w:val="24"/>
        </w:rPr>
      </w:pPr>
    </w:p>
    <w:p w14:paraId="7715DB19" w14:textId="77777777" w:rsidR="00B55542" w:rsidRPr="008E5511" w:rsidRDefault="00B55542" w:rsidP="00540617">
      <w:pPr>
        <w:spacing w:line="360" w:lineRule="auto"/>
        <w:jc w:val="both"/>
        <w:rPr>
          <w:rFonts w:ascii="Times New Roman" w:hAnsi="Times New Roman" w:cs="Times New Roman"/>
          <w:b/>
          <w:sz w:val="24"/>
          <w:szCs w:val="24"/>
        </w:rPr>
      </w:pPr>
      <w:r w:rsidRPr="008E5511">
        <w:rPr>
          <w:rFonts w:ascii="Times New Roman" w:hAnsi="Times New Roman" w:cs="Times New Roman"/>
          <w:b/>
          <w:sz w:val="24"/>
          <w:szCs w:val="24"/>
        </w:rPr>
        <w:lastRenderedPageBreak/>
        <w:t xml:space="preserve">Θέμα 3. Προσδοκίες γονέων </w:t>
      </w:r>
    </w:p>
    <w:p w14:paraId="1C8335EF"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3.1.</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 xml:space="preserve">Απόκτηση αυτοπεποίθησης  </w:t>
      </w:r>
    </w:p>
    <w:p w14:paraId="70B8E25F" w14:textId="77777777" w:rsidR="00B55542" w:rsidRPr="008E5511" w:rsidRDefault="00B55542"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 xml:space="preserve">Στο παρόν υπόθεμα, </w:t>
      </w:r>
      <w:r w:rsidR="0016160B" w:rsidRPr="008E5511">
        <w:rPr>
          <w:rFonts w:ascii="Times New Roman" w:eastAsia="Times New Roman" w:hAnsi="Times New Roman" w:cs="Times New Roman"/>
          <w:sz w:val="24"/>
          <w:szCs w:val="24"/>
        </w:rPr>
        <w:t xml:space="preserve">οι γονείς δήλωσαν πως προσδοκούν τα παιδιά τους να αποκτήσουν αυτοπεποίθηση, από την ενασχόληση τους με αθλητικές δραστηριότητες </w:t>
      </w:r>
      <w:r w:rsidRPr="008E5511">
        <w:rPr>
          <w:rFonts w:ascii="Times New Roman" w:eastAsia="Times New Roman" w:hAnsi="Times New Roman" w:cs="Times New Roman"/>
          <w:sz w:val="24"/>
          <w:szCs w:val="24"/>
        </w:rPr>
        <w:t>και πιο συγκεκριμένα:</w:t>
      </w:r>
    </w:p>
    <w:p w14:paraId="7FD13A76"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«Εγώ θέλω το παιδί μου μέσα από τον αθλητισμό να αποκτήσει αυτοπεποίθηση και να έχει μία όμορφη εικόνα για τον εαυτό του.» </w:t>
      </w:r>
      <w:r w:rsidRPr="008E5511">
        <w:rPr>
          <w:rFonts w:ascii="Times New Roman" w:eastAsia="Times New Roman" w:hAnsi="Times New Roman" w:cs="Times New Roman"/>
          <w:sz w:val="24"/>
          <w:szCs w:val="24"/>
        </w:rPr>
        <w:t>(Σ1)</w:t>
      </w:r>
    </w:p>
    <w:p w14:paraId="18BCCD10"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«Θέλω να πιστέψει στον εαυτό του και να καταλάβει πως με επίμονη και σωστή προσπάθεια μπορεί να καταφέρει τα πάντα και ότι δεν έχει να ζηλέψει τίποτα από τα νευροτυπικά άτομα.» (Σ2)</w:t>
      </w:r>
    </w:p>
    <w:p w14:paraId="1E138C99"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«Πιστεύω πως θα κοινωνικοποιηθεί καλύτερα, ήδη έχει κάνει έναν σχετικά μεγάλο κοινωνικό κύκλον και ήδη έχει αναπτύξει μία πολύ θετική εικόνα του εαυτού της» </w:t>
      </w:r>
      <w:r w:rsidRPr="008E5511">
        <w:rPr>
          <w:rFonts w:ascii="Times New Roman" w:eastAsia="Times New Roman" w:hAnsi="Times New Roman" w:cs="Times New Roman"/>
          <w:sz w:val="24"/>
          <w:szCs w:val="24"/>
        </w:rPr>
        <w:t>(Σ5)</w:t>
      </w:r>
    </w:p>
    <w:p w14:paraId="6F057C62" w14:textId="77777777" w:rsidR="00B55542" w:rsidRPr="008E5511" w:rsidRDefault="00B55542" w:rsidP="00540617">
      <w:pPr>
        <w:spacing w:line="360" w:lineRule="auto"/>
        <w:jc w:val="both"/>
        <w:rPr>
          <w:rFonts w:ascii="Times New Roman" w:eastAsia="Times New Roman" w:hAnsi="Times New Roman" w:cs="Times New Roman"/>
          <w:i/>
          <w:sz w:val="24"/>
          <w:szCs w:val="24"/>
        </w:rPr>
      </w:pPr>
      <w:r w:rsidRPr="008E5511">
        <w:rPr>
          <w:rFonts w:ascii="Times New Roman" w:eastAsia="Times New Roman" w:hAnsi="Times New Roman" w:cs="Times New Roman"/>
          <w:i/>
          <w:sz w:val="24"/>
          <w:szCs w:val="24"/>
        </w:rPr>
        <w:t xml:space="preserve">«Θεωρώ ότι θα έχει περισσότερη αυτοπεποίθηση μέσω της προσπάθειας και της επίτευξης στόχων ..» </w:t>
      </w:r>
      <w:r w:rsidRPr="008E5511">
        <w:rPr>
          <w:rFonts w:ascii="Times New Roman" w:eastAsia="Times New Roman" w:hAnsi="Times New Roman" w:cs="Times New Roman"/>
          <w:sz w:val="24"/>
          <w:szCs w:val="24"/>
        </w:rPr>
        <w:t>(Σ7)</w:t>
      </w:r>
    </w:p>
    <w:p w14:paraId="40819B49"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3.2.</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Ψυχική ισορροπία-ευεξία /Έλεγχος συναισθημάτων/ αυτογνωσίας/αυτοσυγκέντρωσης/πειθαρχίας</w:t>
      </w:r>
    </w:p>
    <w:p w14:paraId="472F17B6"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Στο παρόν υπόθεμα, οι γονείς δήλωσαν πως προσδοκούν τα παιδιά τους να αποκτήσουν ψυχική ισορροπία, έλεγχο συναισθημάτων, αυτοσυγκέντρωση, πειθαρχία και αυτογνωσία, από την ενασχόληση τους με αθλητικές δραστηριότητες και πιο συγκεκριμένα:</w:t>
      </w:r>
    </w:p>
    <w:p w14:paraId="74AD72F0" w14:textId="77777777" w:rsidR="00B55542" w:rsidRPr="008E5511" w:rsidRDefault="0016160B"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 xml:space="preserve"> </w:t>
      </w:r>
      <w:r w:rsidR="00B55542" w:rsidRPr="008E5511">
        <w:rPr>
          <w:rFonts w:ascii="Times New Roman" w:eastAsia="Times New Roman" w:hAnsi="Times New Roman" w:cs="Times New Roman"/>
          <w:bCs/>
          <w:i/>
          <w:sz w:val="24"/>
          <w:szCs w:val="24"/>
        </w:rPr>
        <w:t>«Επίσης θεωρώ πολύ σημαντικό να αποκτήσει αυτοσυγκέντρωση και φυσικά  έλεγχο συναισθημάτων και αυτογνωσία.»</w:t>
      </w:r>
      <w:r w:rsidR="00B55542" w:rsidRPr="008E5511">
        <w:rPr>
          <w:rFonts w:ascii="Times New Roman" w:eastAsia="Times New Roman" w:hAnsi="Times New Roman" w:cs="Times New Roman"/>
          <w:bCs/>
          <w:sz w:val="24"/>
          <w:szCs w:val="24"/>
        </w:rPr>
        <w:t xml:space="preserve"> (Σ1)</w:t>
      </w:r>
    </w:p>
    <w:p w14:paraId="3D1F4884"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«αύξηση βαθμού πειθαρχίας, όταν έχεις να συμμετέχεις σε ένα συγκεκριμένο προπονητικό πλάνο και να το ακολουθήσεις ανεξάρτητα αν κάποιες φορές βαριέσαι, όταν έχεις να ακολουθήσεις συγκεκριμένους κανονισμούς όταν αγωνίζεσαι και αν τους παραβιάσεις έχεις κάποιες ποινές ή χάνεις πόντους, τότε σίγουρα αυτό σε βοηθάει να μάθεις να είσαι πιο πειθαρχημένος.»</w:t>
      </w:r>
      <w:r w:rsidRPr="008E5511">
        <w:rPr>
          <w:rFonts w:ascii="Times New Roman" w:eastAsia="Times New Roman" w:hAnsi="Times New Roman" w:cs="Times New Roman"/>
          <w:bCs/>
          <w:sz w:val="24"/>
          <w:szCs w:val="24"/>
        </w:rPr>
        <w:t xml:space="preserve"> (Σ3)</w:t>
      </w:r>
    </w:p>
    <w:p w14:paraId="742DB602"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 και φυσικά θα αναπτύξει και φιλίες παράγοντας που παίζει μεγάλο ρόλο στην ψυχική ισορροπία όλων μας και όχι μόνο στα άτομα με αναπηρία.»</w:t>
      </w:r>
      <w:r w:rsidRPr="008E5511">
        <w:rPr>
          <w:rFonts w:ascii="Times New Roman" w:eastAsia="Times New Roman" w:hAnsi="Times New Roman" w:cs="Times New Roman"/>
          <w:bCs/>
          <w:sz w:val="24"/>
          <w:szCs w:val="24"/>
        </w:rPr>
        <w:t xml:space="preserve"> (Σ5)</w:t>
      </w:r>
    </w:p>
    <w:p w14:paraId="18AC6490"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lastRenderedPageBreak/>
        <w:t>«Πιστεύω πως είναι πολύ σπουδαίο που νιώθει χαρά, ικανοποίηση και κυρίως αποδοχή. Αυτά είναι συναισθήματα που όπως είπα τα βιώνεις μέσα από τον αθλητισμό»</w:t>
      </w:r>
      <w:r w:rsidRPr="008E5511">
        <w:rPr>
          <w:rFonts w:ascii="Times New Roman" w:eastAsia="Times New Roman" w:hAnsi="Times New Roman" w:cs="Times New Roman"/>
          <w:bCs/>
          <w:sz w:val="24"/>
          <w:szCs w:val="24"/>
        </w:rPr>
        <w:t xml:space="preserve"> (Σ6)</w:t>
      </w:r>
    </w:p>
    <w:p w14:paraId="289AA947"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«.....ευεξία, και ελπίζω μείωση του στρες»</w:t>
      </w:r>
      <w:r w:rsidRPr="008E5511">
        <w:rPr>
          <w:rFonts w:ascii="Times New Roman" w:eastAsia="Times New Roman" w:hAnsi="Times New Roman" w:cs="Times New Roman"/>
          <w:bCs/>
          <w:sz w:val="24"/>
          <w:szCs w:val="24"/>
        </w:rPr>
        <w:t xml:space="preserve"> (Σ7)</w:t>
      </w:r>
    </w:p>
    <w:p w14:paraId="505CCEC6"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3.3.</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Απόκτηση σωματικής υγείας/κινητικότητα</w:t>
      </w:r>
    </w:p>
    <w:p w14:paraId="137574CC"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Στο παρόν υπόθεμα, οι γονείς δήλωσαν πως προσδοκούν τα παιδιά τους να αποκτήσουν σωματική υγεία, από την ενασχόληση τους με αθλητικές δραστηριότητες και πιο συγκεκριμένα:</w:t>
      </w:r>
    </w:p>
    <w:p w14:paraId="1C0E7B0C" w14:textId="77777777" w:rsidR="00B55542" w:rsidRPr="008E5511" w:rsidRDefault="0016160B"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 xml:space="preserve"> </w:t>
      </w:r>
      <w:r w:rsidR="00B55542" w:rsidRPr="008E5511">
        <w:rPr>
          <w:rFonts w:ascii="Times New Roman" w:eastAsia="Times New Roman" w:hAnsi="Times New Roman" w:cs="Times New Roman"/>
          <w:bCs/>
          <w:i/>
          <w:sz w:val="24"/>
          <w:szCs w:val="24"/>
        </w:rPr>
        <w:t>«Επίσης φυσική υγεία, είναι γνωστό σε όλους τα οφέλη του αθλητισμού στην υγεία μας και είναι πολύ σημαντική η ενασχόληση με τον αθλητισμό, ιδίως στην εποχή μας που κάνουμε εξαιρετικά καθιστική ζωή και που τα περισσότερα παιδιά δεν ξεκολλάνε από τα βίντεο παιχνίδια.»</w:t>
      </w:r>
      <w:r w:rsidR="00B55542" w:rsidRPr="008E5511">
        <w:rPr>
          <w:rFonts w:ascii="Times New Roman" w:eastAsia="Times New Roman" w:hAnsi="Times New Roman" w:cs="Times New Roman"/>
          <w:bCs/>
          <w:sz w:val="24"/>
          <w:szCs w:val="24"/>
        </w:rPr>
        <w:t xml:space="preserve"> (Σ2)</w:t>
      </w:r>
    </w:p>
    <w:p w14:paraId="72933307"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«Ελπίζω να καταφέρει να καταλάβει πόσο βοηθάει η σωματική άσκηση την υγεία του, να μην κάνει μία υποκινητική ζωή, να μην περνάει τον ελεύθερο χρόνο του μόνο βλέποντας τηλεόραση και παίζοντας βίντεο παιχνίδια»</w:t>
      </w:r>
      <w:r w:rsidRPr="008E5511">
        <w:rPr>
          <w:rFonts w:ascii="Times New Roman" w:eastAsia="Times New Roman" w:hAnsi="Times New Roman" w:cs="Times New Roman"/>
          <w:bCs/>
          <w:sz w:val="24"/>
          <w:szCs w:val="24"/>
        </w:rPr>
        <w:t xml:space="preserve"> (Σ4)</w:t>
      </w:r>
    </w:p>
    <w:p w14:paraId="1419922D"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«Σωματική άσκηση, ενασχόλησή σε φυσικό περιβάλλον στην φύση, ..»</w:t>
      </w:r>
      <w:r w:rsidRPr="008E5511">
        <w:rPr>
          <w:rFonts w:ascii="Times New Roman" w:eastAsia="Times New Roman" w:hAnsi="Times New Roman" w:cs="Times New Roman"/>
          <w:bCs/>
          <w:sz w:val="24"/>
          <w:szCs w:val="24"/>
        </w:rPr>
        <w:t xml:space="preserve"> (Σ7)</w:t>
      </w:r>
    </w:p>
    <w:p w14:paraId="34097AED"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«Ταυτόχρονα είναι σημαντικό που έχει κατακτήσει τις κινητικές δεξιότητες που αντιστοιχούν σε κάθε ηλικία. Η ισορροπία της για παράδειγμα και η ευελιξία είναι σημαντικά βελτιωμένες.»</w:t>
      </w:r>
      <w:r w:rsidRPr="008E5511">
        <w:rPr>
          <w:rFonts w:ascii="Times New Roman" w:eastAsia="Times New Roman" w:hAnsi="Times New Roman" w:cs="Times New Roman"/>
          <w:bCs/>
          <w:sz w:val="24"/>
          <w:szCs w:val="24"/>
        </w:rPr>
        <w:t xml:space="preserve"> (Σ8)</w:t>
      </w:r>
    </w:p>
    <w:p w14:paraId="6ABDA0E0"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t>«Περιμένω να βελτιωθεί η σωματική και φυσική της κατάσταση, να μειωθεί το σωματικό βάρος και γενικά να έχει μια καλύτερη υγεία και ποιότητα ζωής.»</w:t>
      </w:r>
      <w:r w:rsidRPr="008E5511">
        <w:rPr>
          <w:rFonts w:ascii="Times New Roman" w:eastAsia="Times New Roman" w:hAnsi="Times New Roman" w:cs="Times New Roman"/>
          <w:bCs/>
          <w:sz w:val="24"/>
          <w:szCs w:val="24"/>
        </w:rPr>
        <w:t xml:space="preserve"> (Σ9)</w:t>
      </w:r>
    </w:p>
    <w:p w14:paraId="07D195DC"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3.4.</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 xml:space="preserve">Απόκτηση κοινωνικής ζωής/δεξιοτήτων  </w:t>
      </w:r>
      <w:proofErr w:type="spellStart"/>
      <w:r w:rsidRPr="008E5511">
        <w:rPr>
          <w:rFonts w:ascii="Times New Roman" w:eastAsia="Times New Roman" w:hAnsi="Times New Roman" w:cs="Times New Roman"/>
          <w:b/>
          <w:sz w:val="24"/>
          <w:szCs w:val="24"/>
        </w:rPr>
        <w:t>συνεργατικότητας</w:t>
      </w:r>
      <w:proofErr w:type="spellEnd"/>
      <w:r w:rsidRPr="008E5511">
        <w:rPr>
          <w:rFonts w:ascii="Times New Roman" w:eastAsia="Times New Roman" w:hAnsi="Times New Roman" w:cs="Times New Roman"/>
          <w:b/>
          <w:sz w:val="24"/>
          <w:szCs w:val="24"/>
        </w:rPr>
        <w:t>/ομαδικότητας</w:t>
      </w:r>
    </w:p>
    <w:p w14:paraId="0E6EBC4B"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 xml:space="preserve">Στο παρόν υπόθεμα, οι γονείς δήλωσαν πως προσδοκούν τα παιδιά τους να αποκτήσουν κοινωνική ζωή και δεξιότητες ομαδικότητας και </w:t>
      </w:r>
      <w:proofErr w:type="spellStart"/>
      <w:r w:rsidRPr="008E5511">
        <w:rPr>
          <w:rFonts w:ascii="Times New Roman" w:eastAsia="Times New Roman" w:hAnsi="Times New Roman" w:cs="Times New Roman"/>
          <w:sz w:val="24"/>
          <w:szCs w:val="24"/>
        </w:rPr>
        <w:t>συνεργατικότητας</w:t>
      </w:r>
      <w:proofErr w:type="spellEnd"/>
      <w:r w:rsidRPr="008E5511">
        <w:rPr>
          <w:rFonts w:ascii="Times New Roman" w:eastAsia="Times New Roman" w:hAnsi="Times New Roman" w:cs="Times New Roman"/>
          <w:sz w:val="24"/>
          <w:szCs w:val="24"/>
        </w:rPr>
        <w:t>. από την ενασχόληση τους με αθλητικές δραστηριότητες και πιο συγκεκριμένα:</w:t>
      </w:r>
    </w:p>
    <w:p w14:paraId="493A3288" w14:textId="77777777" w:rsidR="00B55542" w:rsidRPr="008E5511" w:rsidRDefault="0016160B"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w:t>
      </w:r>
      <w:r w:rsidR="00B55542" w:rsidRPr="008E5511">
        <w:rPr>
          <w:rFonts w:ascii="Times New Roman" w:eastAsia="Times New Roman" w:hAnsi="Times New Roman" w:cs="Times New Roman"/>
          <w:bCs/>
          <w:i/>
          <w:sz w:val="24"/>
          <w:szCs w:val="24"/>
        </w:rPr>
        <w:t xml:space="preserve">«Και το τρίτο και εξίσου σημαντικό με τα προηγούμενα, είναι να αποκτήσει  κοινωνική ζωή που να μην διαφέρει από τους συνομηλίκους του.» </w:t>
      </w:r>
      <w:r w:rsidR="00B55542" w:rsidRPr="008E5511">
        <w:rPr>
          <w:rFonts w:ascii="Times New Roman" w:eastAsia="Times New Roman" w:hAnsi="Times New Roman" w:cs="Times New Roman"/>
          <w:bCs/>
          <w:sz w:val="24"/>
          <w:szCs w:val="24"/>
        </w:rPr>
        <w:t>(Σ2)</w:t>
      </w:r>
    </w:p>
    <w:p w14:paraId="58B16877"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«Οι προσδοκίες μου είναι οι παρακάτω: (α) απόκτηση κοινωνικών δεξιοτήτων, αυτό το ανέφερα και πιο πριν σχετικά με τις φιλίες που δημιούργησε και το πόσο πολύ την </w:t>
      </w:r>
      <w:r w:rsidRPr="008E5511">
        <w:rPr>
          <w:rFonts w:ascii="Times New Roman" w:eastAsia="Times New Roman" w:hAnsi="Times New Roman" w:cs="Times New Roman"/>
          <w:bCs/>
          <w:i/>
          <w:sz w:val="24"/>
          <w:szCs w:val="24"/>
        </w:rPr>
        <w:lastRenderedPageBreak/>
        <w:t xml:space="preserve">βοήθησαν στην κοινωνικοποίηση της............ ανάπτυξη φιλιών με συνομήλικα παιδιά Και αυτό επιτεύχθηκε σε μεγάλο βαθμό για την κόρη μου, γιατί όπως σας είπα ο κοινωνικός της – φιλικός της κύκλος είναι κυρίως μέσα από τον αθλητισμό ..........απόκτηση της ικανότητας να μοιράζεται, αυτά τα δύο τα βάζω μαζί, γιατί όταν παίζεις ένα ομαδικό παιχνίδι ή ένα διπλό στο τένις ή στο Badminton, τότε πρέπει να συνεργαστείς με τον συμπαίκτη ή τους συμπαίκτες σου για να έρθει το επιθυμητό αποτέλεσμα. Επίσης αυτό που είναι πολύ σημαντικό είναι ότι μαζί νικάμε και μαζί χάνουμε, είμαστε μία ομάδα και μοιραζόμαστε το ποσοστό της ευθύνης και για τη νίκη και για την ήτα.» </w:t>
      </w:r>
      <w:r w:rsidRPr="008E5511">
        <w:rPr>
          <w:rFonts w:ascii="Times New Roman" w:eastAsia="Times New Roman" w:hAnsi="Times New Roman" w:cs="Times New Roman"/>
          <w:bCs/>
          <w:sz w:val="24"/>
          <w:szCs w:val="24"/>
        </w:rPr>
        <w:t>(Σ3)</w:t>
      </w:r>
    </w:p>
    <w:p w14:paraId="29018E00"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«Είναι κάτι που αυτή τη στιγμή φαίνεται δύσκολο, όμως πριν από κάποια χρόνια φαινόταν ακατόρθωτο και τώρα έχουμε κάνει κάποια βήματα προς αυτή την κατεύθυνση.» </w:t>
      </w:r>
      <w:r w:rsidRPr="008E5511">
        <w:rPr>
          <w:rFonts w:ascii="Times New Roman" w:eastAsia="Times New Roman" w:hAnsi="Times New Roman" w:cs="Times New Roman"/>
          <w:bCs/>
          <w:sz w:val="24"/>
          <w:szCs w:val="24"/>
        </w:rPr>
        <w:t>(Σ4)</w:t>
      </w:r>
    </w:p>
    <w:p w14:paraId="3BB157A3"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«Πιστεύω πως θα κοινωνικοποιηθεί καλύτερα, ήδη έχει κάνει έναν σχετικά μεγάλο κοινωνικό κύκλον και ήδη έχει αναπτύξει μία πολύ θετική εικόνα του εαυτού της» </w:t>
      </w:r>
      <w:r w:rsidRPr="008E5511">
        <w:rPr>
          <w:rFonts w:ascii="Times New Roman" w:eastAsia="Times New Roman" w:hAnsi="Times New Roman" w:cs="Times New Roman"/>
          <w:bCs/>
          <w:sz w:val="24"/>
          <w:szCs w:val="24"/>
        </w:rPr>
        <w:t>(Σ5)</w:t>
      </w:r>
    </w:p>
    <w:p w14:paraId="1D7BE68D"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κοινωνικές δεξιότητες, ομαδικότητα, ανταγωνισμός, ευχαρίστηση και χαρά για αυτό που κάνει...... θα διαπιστώσει τις δεξιότητές του, ομαδικότητα και συνεργασία κάνοντας ομαδικά </w:t>
      </w:r>
      <w:proofErr w:type="spellStart"/>
      <w:r w:rsidRPr="008E5511">
        <w:rPr>
          <w:rFonts w:ascii="Times New Roman" w:eastAsia="Times New Roman" w:hAnsi="Times New Roman" w:cs="Times New Roman"/>
          <w:bCs/>
          <w:i/>
          <w:sz w:val="24"/>
          <w:szCs w:val="24"/>
        </w:rPr>
        <w:t>σπόρ</w:t>
      </w:r>
      <w:proofErr w:type="spellEnd"/>
      <w:r w:rsidRPr="008E5511">
        <w:rPr>
          <w:rFonts w:ascii="Times New Roman" w:eastAsia="Times New Roman" w:hAnsi="Times New Roman" w:cs="Times New Roman"/>
          <w:bCs/>
          <w:i/>
          <w:sz w:val="24"/>
          <w:szCs w:val="24"/>
        </w:rPr>
        <w:t xml:space="preserve">, κοινωνικοποίηση και νέες γνωριμίες με κοινά ενδιαφέροντα....» </w:t>
      </w:r>
      <w:r w:rsidRPr="008E5511">
        <w:rPr>
          <w:rFonts w:ascii="Times New Roman" w:eastAsia="Times New Roman" w:hAnsi="Times New Roman" w:cs="Times New Roman"/>
          <w:bCs/>
          <w:sz w:val="24"/>
          <w:szCs w:val="24"/>
        </w:rPr>
        <w:t>(Σ7)</w:t>
      </w:r>
    </w:p>
    <w:p w14:paraId="35487D00"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«Όπως ανέφερα και νωρίτερα, προσδοκώ και –ως έχει συμβεί-, το παιδί μου να έχει φίλους και παρέες που έχουν κοινά ενδιαφέροντα.»</w:t>
      </w:r>
      <w:r w:rsidRPr="008E5511">
        <w:rPr>
          <w:rFonts w:ascii="Times New Roman" w:eastAsia="Times New Roman" w:hAnsi="Times New Roman" w:cs="Times New Roman"/>
          <w:bCs/>
          <w:sz w:val="24"/>
          <w:szCs w:val="24"/>
        </w:rPr>
        <w:t>(Σ8)</w:t>
      </w:r>
    </w:p>
    <w:p w14:paraId="38F0314E"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«Προσδοκώ επίσης βελτίωση της επικοινωνίας και της κοινωνικοποίησης της.» </w:t>
      </w:r>
      <w:r w:rsidRPr="008E5511">
        <w:rPr>
          <w:rFonts w:ascii="Times New Roman" w:eastAsia="Times New Roman" w:hAnsi="Times New Roman" w:cs="Times New Roman"/>
          <w:bCs/>
          <w:sz w:val="24"/>
          <w:szCs w:val="24"/>
        </w:rPr>
        <w:t>(Σ9)</w:t>
      </w:r>
    </w:p>
    <w:p w14:paraId="71A06209"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«Η οικογένεια προσδοκά το παιδί να αποκτήσει κοινωνικές δεξιότητες, συμπεριφορικά να αποδέχεται κοινωνικούς κανόνες και να συνυπάρχει με άλλους. Η συναναστροφή και η διασκέδαση έχει μεγάλη σημασία για την ισορροπημένη ανάπτυξη του παιδιού.» (Σ10)</w:t>
      </w:r>
    </w:p>
    <w:p w14:paraId="30DDF845" w14:textId="77777777" w:rsidR="00B55542" w:rsidRPr="008E5511" w:rsidRDefault="00B55542" w:rsidP="00540617">
      <w:pPr>
        <w:spacing w:line="360" w:lineRule="auto"/>
        <w:jc w:val="both"/>
        <w:rPr>
          <w:rFonts w:ascii="Times New Roman" w:hAnsi="Times New Roman" w:cs="Times New Roman"/>
          <w:b/>
          <w:sz w:val="24"/>
          <w:szCs w:val="24"/>
        </w:rPr>
      </w:pPr>
      <w:r w:rsidRPr="008E5511">
        <w:rPr>
          <w:rFonts w:ascii="Times New Roman" w:hAnsi="Times New Roman" w:cs="Times New Roman"/>
          <w:b/>
          <w:sz w:val="24"/>
          <w:szCs w:val="24"/>
        </w:rPr>
        <w:t>Θέμα 4. Προτίμηση συμμετοχής σε είδος ομάδας</w:t>
      </w:r>
    </w:p>
    <w:p w14:paraId="4E8A326D"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4.1.</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 xml:space="preserve">Συμμετοχή σε μικτές ομάδες (παιδιά τυπικής ανάπτυξης + ΑΜΕΑ)  </w:t>
      </w:r>
    </w:p>
    <w:p w14:paraId="26BD64C1"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Στο παρόν υπόθεμα, οι γονείς υποστήριξαν πως προτιμούν τη συμμετοχή των παιδιών τους σε μικτές ομάδες αποτελούμενες τόσο από παιδιά τυπικής ανάπτυξης, όσο και από παιδιά ΑΜΕΑ:</w:t>
      </w:r>
    </w:p>
    <w:p w14:paraId="4ACEFBD5" w14:textId="77777777" w:rsidR="00B55542" w:rsidRPr="008E5511" w:rsidRDefault="0016160B"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w:t>
      </w:r>
      <w:r w:rsidR="00B55542" w:rsidRPr="008E5511">
        <w:rPr>
          <w:rFonts w:ascii="Times New Roman" w:eastAsia="Times New Roman" w:hAnsi="Times New Roman" w:cs="Times New Roman"/>
          <w:bCs/>
          <w:i/>
          <w:sz w:val="24"/>
          <w:szCs w:val="24"/>
        </w:rPr>
        <w:t xml:space="preserve">«...εννοείται πως προτιμώ να συμμετέχει μαζί με παιδιά τυπικής ανάπτυξης και αυτό είναι κάτι που συμβαίνει εδώ και πολλά χρόνια. Από την αρχή της ενασχόλησης του με τον αθλητισμό συμμετείχε σε μικτές ομάδες και αυτό τον έχει βοηθήσει πάρα πολύ στην </w:t>
      </w:r>
      <w:r w:rsidR="00B55542" w:rsidRPr="008E5511">
        <w:rPr>
          <w:rFonts w:ascii="Times New Roman" w:eastAsia="Times New Roman" w:hAnsi="Times New Roman" w:cs="Times New Roman"/>
          <w:bCs/>
          <w:i/>
          <w:sz w:val="24"/>
          <w:szCs w:val="24"/>
        </w:rPr>
        <w:lastRenderedPageBreak/>
        <w:t xml:space="preserve">αλληλεπίδραση του με το ευρύτερο κοινωνικό σύνολο και στην απόκτηση περισσοτέρων κοινωνικών δεξιοτήτων.» </w:t>
      </w:r>
      <w:r w:rsidR="00B55542" w:rsidRPr="008E5511">
        <w:rPr>
          <w:rFonts w:ascii="Times New Roman" w:eastAsia="Times New Roman" w:hAnsi="Times New Roman" w:cs="Times New Roman"/>
          <w:bCs/>
          <w:sz w:val="24"/>
          <w:szCs w:val="24"/>
        </w:rPr>
        <w:t>(Σ1)</w:t>
      </w:r>
    </w:p>
    <w:p w14:paraId="019FEB4E"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«Θεωρώ πως βοηθήθηκε πολύ από αυτό και πως αν τώρα ήταν ζήτημα δικής μου επιλογής, θα επέλεγα να συμμετέχει μαζί με παιδιά τυπικής ανάπτυξης.» </w:t>
      </w:r>
      <w:r w:rsidRPr="008E5511">
        <w:rPr>
          <w:rFonts w:ascii="Times New Roman" w:eastAsia="Times New Roman" w:hAnsi="Times New Roman" w:cs="Times New Roman"/>
          <w:bCs/>
          <w:sz w:val="24"/>
          <w:szCs w:val="24"/>
        </w:rPr>
        <w:t>(Σ2)</w:t>
      </w:r>
    </w:p>
    <w:p w14:paraId="6F12C967"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«Νομίζω πως το σωστότερο είναι να είναι οι ομάδες μικτές, να υπάρχουν μέσα αθλητές με και χωρίς αναπηρία. </w:t>
      </w:r>
      <w:r w:rsidRPr="008E5511">
        <w:rPr>
          <w:rFonts w:ascii="Times New Roman" w:eastAsia="Times New Roman" w:hAnsi="Times New Roman" w:cs="Times New Roman"/>
          <w:bCs/>
          <w:sz w:val="24"/>
          <w:szCs w:val="24"/>
        </w:rPr>
        <w:t>(Σ3)</w:t>
      </w:r>
    </w:p>
    <w:p w14:paraId="3EC56BDB"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«Το σωστό είναι να συμβαίνουν και τα δύο, η Μαρία συμμετείχε σε προγράμματα μικτών ομάδων που στην ίδια ομάδα ήταν και συνεργαζόντουσαν τόσο παιδιά με αναπηρία, όσο και τυπικά παιδιά.» </w:t>
      </w:r>
      <w:r w:rsidRPr="008E5511">
        <w:rPr>
          <w:rFonts w:ascii="Times New Roman" w:eastAsia="Times New Roman" w:hAnsi="Times New Roman" w:cs="Times New Roman"/>
          <w:bCs/>
          <w:sz w:val="24"/>
          <w:szCs w:val="24"/>
        </w:rPr>
        <w:t>(Σ6)</w:t>
      </w:r>
    </w:p>
    <w:p w14:paraId="36C7841B" w14:textId="77777777" w:rsidR="00B55542" w:rsidRPr="008E5511" w:rsidRDefault="003F52AE"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w:t>
      </w:r>
      <w:r w:rsidR="00B55542" w:rsidRPr="008E5511">
        <w:rPr>
          <w:rFonts w:ascii="Times New Roman" w:eastAsia="Times New Roman" w:hAnsi="Times New Roman" w:cs="Times New Roman"/>
          <w:bCs/>
          <w:i/>
          <w:sz w:val="24"/>
          <w:szCs w:val="24"/>
        </w:rPr>
        <w:t xml:space="preserve">Και με νευροτυπικά και με άτομα ΑμεΑ, να μάθει να συναναστρέφεται με όλους, να μάθει τις απαιτήσεις της ζωής και πως να τα βγάζει πέρα, μέχρι εκεί που μπορεί.» </w:t>
      </w:r>
      <w:r w:rsidR="00B55542" w:rsidRPr="008E5511">
        <w:rPr>
          <w:rFonts w:ascii="Times New Roman" w:eastAsia="Times New Roman" w:hAnsi="Times New Roman" w:cs="Times New Roman"/>
          <w:bCs/>
          <w:sz w:val="24"/>
          <w:szCs w:val="24"/>
        </w:rPr>
        <w:t>(Σ7)</w:t>
      </w:r>
    </w:p>
    <w:p w14:paraId="1F23C798"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«Πιστεύω ότι χρειάζονται και τα δύο. Δεν γίνεται να της προσφέρω μια μονοδιάστατη εμπειρία. Στόχος είναι να έχει φίλους και να μπορεί να λειτουργήσει σε όλα τα περιβάλλοντα.» </w:t>
      </w:r>
      <w:r w:rsidRPr="008E5511">
        <w:rPr>
          <w:rFonts w:ascii="Times New Roman" w:eastAsia="Times New Roman" w:hAnsi="Times New Roman" w:cs="Times New Roman"/>
          <w:bCs/>
          <w:sz w:val="24"/>
          <w:szCs w:val="24"/>
        </w:rPr>
        <w:t>(Σ8)</w:t>
      </w:r>
    </w:p>
    <w:p w14:paraId="3AACC625" w14:textId="77777777" w:rsidR="00B55542" w:rsidRPr="008E5511" w:rsidRDefault="00B55542" w:rsidP="00540617">
      <w:pPr>
        <w:spacing w:line="360" w:lineRule="auto"/>
        <w:jc w:val="both"/>
        <w:rPr>
          <w:rFonts w:ascii="Times New Roman" w:eastAsia="Times New Roman" w:hAnsi="Times New Roman" w:cs="Times New Roman"/>
          <w:b/>
          <w:sz w:val="24"/>
          <w:szCs w:val="24"/>
        </w:rPr>
      </w:pPr>
      <w:r w:rsidRPr="008E5511">
        <w:rPr>
          <w:rFonts w:ascii="Times New Roman" w:eastAsia="Times New Roman" w:hAnsi="Times New Roman" w:cs="Times New Roman"/>
          <w:b/>
          <w:sz w:val="24"/>
          <w:szCs w:val="24"/>
        </w:rPr>
        <w:t>Υπόθεμα 4.2.</w:t>
      </w:r>
      <w:r w:rsidRPr="008E5511">
        <w:rPr>
          <w:rFonts w:ascii="Times New Roman" w:hAnsi="Times New Roman" w:cs="Times New Roman"/>
        </w:rPr>
        <w:t xml:space="preserve"> </w:t>
      </w:r>
      <w:r w:rsidRPr="008E5511">
        <w:rPr>
          <w:rFonts w:ascii="Times New Roman" w:eastAsia="Times New Roman" w:hAnsi="Times New Roman" w:cs="Times New Roman"/>
          <w:b/>
          <w:sz w:val="24"/>
          <w:szCs w:val="24"/>
        </w:rPr>
        <w:t>Συμμετοχή σε ομάδα παιδιών με ίδια αναπηρία, λόγω είδους αναπηρίας παιδιού</w:t>
      </w:r>
    </w:p>
    <w:p w14:paraId="113A4E90" w14:textId="77777777" w:rsidR="0016160B" w:rsidRPr="008E5511" w:rsidRDefault="0016160B"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Στο παρόν υπόθεμα, οι γονείς υποστήριξαν πως είναι προτιμότερο τα παιδιά τους να συμμετέχουν αποκλειστικά σε ομάδα παιδιών με ίδια αναπηρία, λόγω του είδους αναπηρίας παιδιού τους:</w:t>
      </w:r>
    </w:p>
    <w:p w14:paraId="04E4AAFB" w14:textId="77777777" w:rsidR="00B55542" w:rsidRPr="008E5511" w:rsidRDefault="0016160B"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 </w:t>
      </w:r>
      <w:r w:rsidR="00B55542" w:rsidRPr="008E5511">
        <w:rPr>
          <w:rFonts w:ascii="Times New Roman" w:eastAsia="Times New Roman" w:hAnsi="Times New Roman" w:cs="Times New Roman"/>
          <w:bCs/>
          <w:i/>
          <w:sz w:val="24"/>
          <w:szCs w:val="24"/>
        </w:rPr>
        <w:t xml:space="preserve">«Όχι πως δεν θα το θέλαμε να μπορούσαν τα παιδιά μας να αλληλοεπιδρούν με τυπικά παιδιά, όμως δυστυχώς είναι μάλλον απαγορευτικό και αν το καλοσκεφτείς, αφού δεν θα υπάρχει μία ισότιμη συμμετοχή στην ομάδα, δεν βλέπω τι θα προσφέρει μια τέτοια συνύπαρξη σε άτομα με αναπηρία όπως το παιδί μου, αντιθέτως θα έλεγα πως μάλλον θα τους αποσυντόνιζε και θα τους εκνεύριζε πολύ, άρα δεν βλέπω κάποια θετική επιρροή </w:t>
      </w:r>
      <w:proofErr w:type="spellStart"/>
      <w:r w:rsidR="00B55542" w:rsidRPr="008E5511">
        <w:rPr>
          <w:rFonts w:ascii="Times New Roman" w:eastAsia="Times New Roman" w:hAnsi="Times New Roman" w:cs="Times New Roman"/>
          <w:bCs/>
          <w:i/>
          <w:sz w:val="24"/>
          <w:szCs w:val="24"/>
        </w:rPr>
        <w:t>σην</w:t>
      </w:r>
      <w:proofErr w:type="spellEnd"/>
      <w:r w:rsidR="00B55542" w:rsidRPr="008E5511">
        <w:rPr>
          <w:rFonts w:ascii="Times New Roman" w:eastAsia="Times New Roman" w:hAnsi="Times New Roman" w:cs="Times New Roman"/>
          <w:bCs/>
          <w:i/>
          <w:sz w:val="24"/>
          <w:szCs w:val="24"/>
        </w:rPr>
        <w:t xml:space="preserve"> ψυχολογία τους και στην γενικότερη κατάσταση τους..» </w:t>
      </w:r>
      <w:r w:rsidR="00B55542" w:rsidRPr="008E5511">
        <w:rPr>
          <w:rFonts w:ascii="Times New Roman" w:eastAsia="Times New Roman" w:hAnsi="Times New Roman" w:cs="Times New Roman"/>
          <w:bCs/>
          <w:sz w:val="24"/>
          <w:szCs w:val="24"/>
        </w:rPr>
        <w:t>(Σ4)</w:t>
      </w:r>
    </w:p>
    <w:p w14:paraId="5380094B" w14:textId="77777777" w:rsidR="00B55542" w:rsidRPr="008E5511" w:rsidRDefault="00B55542" w:rsidP="00540617">
      <w:pPr>
        <w:spacing w:line="360" w:lineRule="auto"/>
        <w:jc w:val="both"/>
        <w:rPr>
          <w:rFonts w:ascii="Times New Roman" w:eastAsia="Times New Roman" w:hAnsi="Times New Roman" w:cs="Times New Roman"/>
          <w:bCs/>
          <w:i/>
          <w:sz w:val="24"/>
          <w:szCs w:val="24"/>
        </w:rPr>
      </w:pPr>
      <w:r w:rsidRPr="008E5511">
        <w:rPr>
          <w:rFonts w:ascii="Times New Roman" w:eastAsia="Times New Roman" w:hAnsi="Times New Roman" w:cs="Times New Roman"/>
          <w:bCs/>
          <w:i/>
          <w:sz w:val="24"/>
          <w:szCs w:val="24"/>
        </w:rPr>
        <w:t xml:space="preserve">«Προτιμώ να ασκείται με παιδιά που βιώνουν την ίδια κατάσταση αναπηρίας. Δε νομίζω ότι μπορεί να συμμετέχει μαζί με παιδιά τυπικής ανάπτυξης καθώς το IQ της δεν της επιτρέπει να ανταγωνίζεται τους άλλους. </w:t>
      </w:r>
      <w:r w:rsidRPr="008E5511">
        <w:rPr>
          <w:rFonts w:ascii="Times New Roman" w:eastAsia="Times New Roman" w:hAnsi="Times New Roman" w:cs="Times New Roman"/>
          <w:bCs/>
          <w:sz w:val="24"/>
          <w:szCs w:val="24"/>
        </w:rPr>
        <w:t>(Σ9)</w:t>
      </w:r>
    </w:p>
    <w:p w14:paraId="71F15F3B" w14:textId="77777777" w:rsidR="00B55542" w:rsidRPr="008E5511" w:rsidRDefault="00B55542" w:rsidP="00540617">
      <w:pPr>
        <w:spacing w:line="360" w:lineRule="auto"/>
        <w:jc w:val="both"/>
        <w:rPr>
          <w:rFonts w:ascii="Times New Roman" w:eastAsia="Times New Roman" w:hAnsi="Times New Roman" w:cs="Times New Roman"/>
          <w:bCs/>
          <w:sz w:val="24"/>
          <w:szCs w:val="24"/>
        </w:rPr>
      </w:pPr>
      <w:r w:rsidRPr="008E5511">
        <w:rPr>
          <w:rFonts w:ascii="Times New Roman" w:eastAsia="Times New Roman" w:hAnsi="Times New Roman" w:cs="Times New Roman"/>
          <w:bCs/>
          <w:i/>
          <w:sz w:val="24"/>
          <w:szCs w:val="24"/>
        </w:rPr>
        <w:lastRenderedPageBreak/>
        <w:t xml:space="preserve"> «...επιλέξαμε να μετέχει προγραμμάτων για νέους με νοητική αναπηρία καθώς το εκπαιδευτικό προσωπικό ήταν καλύτερα καταρτισμένο και υπάρχει ένα υποστηρικτικό δίκτυο από γονείς με αντίστοιχες εμπειρίες.» </w:t>
      </w:r>
      <w:r w:rsidRPr="008E5511">
        <w:rPr>
          <w:rFonts w:ascii="Times New Roman" w:eastAsia="Times New Roman" w:hAnsi="Times New Roman" w:cs="Times New Roman"/>
          <w:bCs/>
          <w:sz w:val="24"/>
          <w:szCs w:val="24"/>
        </w:rPr>
        <w:t>(Σ10)</w:t>
      </w:r>
    </w:p>
    <w:p w14:paraId="53DF443B" w14:textId="77777777" w:rsidR="004811AD" w:rsidRPr="008E5511" w:rsidRDefault="004811AD" w:rsidP="00540617">
      <w:pPr>
        <w:spacing w:line="360" w:lineRule="auto"/>
        <w:jc w:val="both"/>
        <w:rPr>
          <w:rFonts w:ascii="Times New Roman" w:eastAsia="Times New Roman" w:hAnsi="Times New Roman" w:cs="Times New Roman"/>
          <w:bCs/>
          <w:i/>
          <w:sz w:val="24"/>
          <w:szCs w:val="24"/>
        </w:rPr>
      </w:pPr>
    </w:p>
    <w:p w14:paraId="3749778E" w14:textId="77777777" w:rsidR="00404E80" w:rsidRPr="008E5511" w:rsidRDefault="00404E80" w:rsidP="00540617">
      <w:pPr>
        <w:spacing w:line="360" w:lineRule="auto"/>
        <w:rPr>
          <w:rFonts w:ascii="Times New Roman" w:hAnsi="Times New Roman" w:cs="Times New Roman"/>
          <w:b/>
          <w:sz w:val="24"/>
          <w:szCs w:val="24"/>
        </w:rPr>
      </w:pPr>
      <w:bookmarkStart w:id="6" w:name="_Toc156795004"/>
      <w:r w:rsidRPr="008E5511">
        <w:rPr>
          <w:rFonts w:ascii="Times New Roman" w:hAnsi="Times New Roman" w:cs="Times New Roman"/>
          <w:b/>
          <w:sz w:val="24"/>
          <w:szCs w:val="24"/>
        </w:rPr>
        <w:t>2</w:t>
      </w:r>
      <w:r w:rsidRPr="008E5511">
        <w:rPr>
          <w:rFonts w:ascii="Times New Roman" w:hAnsi="Times New Roman" w:cs="Times New Roman"/>
          <w:b/>
          <w:sz w:val="24"/>
          <w:szCs w:val="24"/>
          <w:vertAlign w:val="superscript"/>
        </w:rPr>
        <w:t>ο</w:t>
      </w:r>
      <w:r w:rsidRPr="008E5511">
        <w:rPr>
          <w:rFonts w:ascii="Times New Roman" w:hAnsi="Times New Roman" w:cs="Times New Roman"/>
          <w:b/>
          <w:sz w:val="24"/>
          <w:szCs w:val="24"/>
        </w:rPr>
        <w:t xml:space="preserve"> Ερευνητικό ερώτημα</w:t>
      </w:r>
      <w:bookmarkEnd w:id="6"/>
    </w:p>
    <w:p w14:paraId="187C608C" w14:textId="77777777" w:rsidR="00404E80" w:rsidRPr="008E5511" w:rsidRDefault="00225535" w:rsidP="00540617">
      <w:pPr>
        <w:spacing w:line="360" w:lineRule="auto"/>
        <w:jc w:val="both"/>
        <w:rPr>
          <w:rFonts w:ascii="Times New Roman" w:eastAsia="Times New Roman" w:hAnsi="Times New Roman" w:cs="Times New Roman"/>
          <w:sz w:val="24"/>
          <w:szCs w:val="24"/>
        </w:rPr>
      </w:pPr>
      <w:r w:rsidRPr="008E5511">
        <w:rPr>
          <w:rFonts w:ascii="Times New Roman" w:eastAsia="Times New Roman" w:hAnsi="Times New Roman" w:cs="Times New Roman"/>
          <w:sz w:val="24"/>
          <w:szCs w:val="24"/>
        </w:rPr>
        <w:t>Ο Πίνακας 4</w:t>
      </w:r>
      <w:r w:rsidR="00404E80" w:rsidRPr="008E5511">
        <w:rPr>
          <w:rFonts w:ascii="Times New Roman" w:eastAsia="Times New Roman" w:hAnsi="Times New Roman" w:cs="Times New Roman"/>
          <w:sz w:val="24"/>
          <w:szCs w:val="24"/>
        </w:rPr>
        <w:t xml:space="preserve"> παρουσιάζει τα αποτελέσματα του 2</w:t>
      </w:r>
      <w:r w:rsidR="00404E80" w:rsidRPr="008E5511">
        <w:rPr>
          <w:rFonts w:ascii="Times New Roman" w:eastAsia="Times New Roman" w:hAnsi="Times New Roman" w:cs="Times New Roman"/>
          <w:sz w:val="24"/>
          <w:szCs w:val="24"/>
          <w:vertAlign w:val="superscript"/>
        </w:rPr>
        <w:t>ου</w:t>
      </w:r>
      <w:r w:rsidR="00404E80" w:rsidRPr="008E5511">
        <w:rPr>
          <w:rFonts w:ascii="Times New Roman" w:eastAsia="Times New Roman" w:hAnsi="Times New Roman" w:cs="Times New Roman"/>
          <w:sz w:val="24"/>
          <w:szCs w:val="24"/>
        </w:rPr>
        <w:t xml:space="preserve"> ερευνητικού ερωτήματος: </w:t>
      </w:r>
      <w:r w:rsidR="0086363A" w:rsidRPr="008E5511">
        <w:rPr>
          <w:rFonts w:ascii="Times New Roman" w:hAnsi="Times New Roman" w:cs="Times New Roman"/>
          <w:sz w:val="24"/>
          <w:szCs w:val="24"/>
        </w:rPr>
        <w:t>Ποιες είναι οι ανησυχίες και οι φόβοι που αισθάνονται όταν τα παιδιά τους εμπλέκονται με την οργανωμένη άσκηση και τη συμπεριληπτική σχολική φυσική αγωγή;</w:t>
      </w:r>
    </w:p>
    <w:p w14:paraId="7690AC27" w14:textId="77777777" w:rsidR="00404E80" w:rsidRPr="008E5511" w:rsidRDefault="00220D79" w:rsidP="00540617">
      <w:pPr>
        <w:spacing w:line="360" w:lineRule="auto"/>
        <w:jc w:val="both"/>
        <w:rPr>
          <w:rFonts w:ascii="Times New Roman" w:hAnsi="Times New Roman" w:cs="Times New Roman"/>
          <w:sz w:val="24"/>
          <w:szCs w:val="24"/>
        </w:rPr>
      </w:pPr>
      <w:r w:rsidRPr="008E5511">
        <w:rPr>
          <w:rFonts w:ascii="Times New Roman" w:hAnsi="Times New Roman" w:cs="Times New Roman"/>
          <w:sz w:val="24"/>
          <w:szCs w:val="24"/>
        </w:rPr>
        <w:t xml:space="preserve">Οι γονείς δήλωσαν </w:t>
      </w:r>
      <w:r w:rsidR="00E42DD7" w:rsidRPr="008E5511">
        <w:rPr>
          <w:rFonts w:ascii="Times New Roman" w:hAnsi="Times New Roman" w:cs="Times New Roman"/>
          <w:sz w:val="24"/>
          <w:szCs w:val="24"/>
        </w:rPr>
        <w:t>πως οι</w:t>
      </w:r>
      <w:r w:rsidRPr="008E5511">
        <w:rPr>
          <w:rFonts w:ascii="Times New Roman" w:hAnsi="Times New Roman" w:cs="Times New Roman"/>
          <w:sz w:val="24"/>
          <w:szCs w:val="24"/>
        </w:rPr>
        <w:t xml:space="preserve"> κυριότερες ανησυχίες </w:t>
      </w:r>
      <w:r w:rsidR="004512CD" w:rsidRPr="008E5511">
        <w:rPr>
          <w:rFonts w:ascii="Times New Roman" w:hAnsi="Times New Roman" w:cs="Times New Roman"/>
          <w:sz w:val="24"/>
          <w:szCs w:val="24"/>
        </w:rPr>
        <w:t xml:space="preserve">τους </w:t>
      </w:r>
      <w:r w:rsidRPr="008E5511">
        <w:rPr>
          <w:rFonts w:ascii="Times New Roman" w:hAnsi="Times New Roman" w:cs="Times New Roman"/>
          <w:sz w:val="24"/>
          <w:szCs w:val="24"/>
        </w:rPr>
        <w:t xml:space="preserve">κατά την συμμετοχή των παιδιών τους στην οργανωμένη άσκηση και συμπεριληπτική σχολική αγωγή </w:t>
      </w:r>
      <w:r w:rsidR="00E42DD7" w:rsidRPr="008E5511">
        <w:rPr>
          <w:rFonts w:ascii="Times New Roman" w:hAnsi="Times New Roman" w:cs="Times New Roman"/>
          <w:sz w:val="24"/>
          <w:szCs w:val="24"/>
        </w:rPr>
        <w:t>είναι</w:t>
      </w:r>
      <w:r w:rsidR="004512CD" w:rsidRPr="008E5511">
        <w:rPr>
          <w:rFonts w:ascii="Times New Roman" w:hAnsi="Times New Roman" w:cs="Times New Roman"/>
          <w:sz w:val="24"/>
          <w:szCs w:val="24"/>
        </w:rPr>
        <w:t xml:space="preserve"> η αποδοχή από </w:t>
      </w:r>
      <w:proofErr w:type="spellStart"/>
      <w:r w:rsidR="004512CD" w:rsidRPr="008E5511">
        <w:rPr>
          <w:rFonts w:ascii="Times New Roman" w:hAnsi="Times New Roman" w:cs="Times New Roman"/>
          <w:sz w:val="24"/>
          <w:szCs w:val="24"/>
        </w:rPr>
        <w:t>συνομίλικους</w:t>
      </w:r>
      <w:proofErr w:type="spellEnd"/>
      <w:r w:rsidR="004512CD" w:rsidRPr="008E5511">
        <w:rPr>
          <w:rFonts w:ascii="Times New Roman" w:hAnsi="Times New Roman" w:cs="Times New Roman"/>
          <w:sz w:val="24"/>
          <w:szCs w:val="24"/>
        </w:rPr>
        <w:t xml:space="preserve">/συμπεριφορά/παιδεία </w:t>
      </w:r>
      <w:proofErr w:type="spellStart"/>
      <w:r w:rsidR="004512CD" w:rsidRPr="008E5511">
        <w:rPr>
          <w:rFonts w:ascii="Times New Roman" w:hAnsi="Times New Roman" w:cs="Times New Roman"/>
          <w:sz w:val="24"/>
          <w:szCs w:val="24"/>
        </w:rPr>
        <w:t>συνομίλικων</w:t>
      </w:r>
      <w:proofErr w:type="spellEnd"/>
      <w:r w:rsidR="004512CD" w:rsidRPr="008E5511">
        <w:rPr>
          <w:rFonts w:ascii="Times New Roman" w:hAnsi="Times New Roman" w:cs="Times New Roman"/>
          <w:bCs/>
          <w:sz w:val="24"/>
          <w:szCs w:val="24"/>
        </w:rPr>
        <w:t>, η επαγγελματική κατάρτιση του προπονητή</w:t>
      </w:r>
      <w:r w:rsidR="00E42DD7" w:rsidRPr="008E5511">
        <w:rPr>
          <w:rFonts w:ascii="Times New Roman" w:hAnsi="Times New Roman" w:cs="Times New Roman"/>
          <w:bCs/>
          <w:sz w:val="24"/>
          <w:szCs w:val="24"/>
        </w:rPr>
        <w:t>, αλλά και</w:t>
      </w:r>
      <w:r w:rsidR="004512CD" w:rsidRPr="008E5511">
        <w:rPr>
          <w:rFonts w:ascii="Times New Roman" w:hAnsi="Times New Roman" w:cs="Times New Roman"/>
          <w:bCs/>
          <w:sz w:val="24"/>
          <w:szCs w:val="24"/>
        </w:rPr>
        <w:t xml:space="preserve"> ο </w:t>
      </w:r>
      <w:r w:rsidR="00E42DD7" w:rsidRPr="008E5511">
        <w:rPr>
          <w:rFonts w:ascii="Times New Roman" w:hAnsi="Times New Roman" w:cs="Times New Roman"/>
          <w:bCs/>
          <w:sz w:val="24"/>
          <w:szCs w:val="24"/>
        </w:rPr>
        <w:t>χ</w:t>
      </w:r>
      <w:r w:rsidR="004512CD" w:rsidRPr="008E5511">
        <w:rPr>
          <w:rFonts w:ascii="Times New Roman" w:hAnsi="Times New Roman" w:cs="Times New Roman"/>
          <w:bCs/>
          <w:sz w:val="24"/>
          <w:szCs w:val="24"/>
        </w:rPr>
        <w:t>αρακτήρα</w:t>
      </w:r>
      <w:r w:rsidR="00E42DD7" w:rsidRPr="008E5511">
        <w:rPr>
          <w:rFonts w:ascii="Times New Roman" w:hAnsi="Times New Roman" w:cs="Times New Roman"/>
          <w:bCs/>
          <w:sz w:val="24"/>
          <w:szCs w:val="24"/>
        </w:rPr>
        <w:t>ς</w:t>
      </w:r>
      <w:r w:rsidR="004512CD" w:rsidRPr="008E5511">
        <w:rPr>
          <w:rFonts w:ascii="Times New Roman" w:hAnsi="Times New Roman" w:cs="Times New Roman"/>
          <w:bCs/>
          <w:sz w:val="24"/>
          <w:szCs w:val="24"/>
        </w:rPr>
        <w:t xml:space="preserve">, η παιδαγωγική συμπεριφορά </w:t>
      </w:r>
      <w:r w:rsidR="00E42DD7" w:rsidRPr="008E5511">
        <w:rPr>
          <w:rFonts w:ascii="Times New Roman" w:hAnsi="Times New Roman" w:cs="Times New Roman"/>
          <w:bCs/>
          <w:sz w:val="24"/>
          <w:szCs w:val="24"/>
        </w:rPr>
        <w:t xml:space="preserve">του </w:t>
      </w:r>
      <w:r w:rsidR="004512CD" w:rsidRPr="008E5511">
        <w:rPr>
          <w:rFonts w:ascii="Times New Roman" w:hAnsi="Times New Roman" w:cs="Times New Roman"/>
          <w:bCs/>
          <w:sz w:val="24"/>
          <w:szCs w:val="24"/>
        </w:rPr>
        <w:t>προπονητή</w:t>
      </w:r>
      <w:r w:rsidR="004512CD" w:rsidRPr="008E5511">
        <w:rPr>
          <w:rFonts w:ascii="Times New Roman" w:hAnsi="Times New Roman" w:cs="Times New Roman"/>
          <w:sz w:val="24"/>
          <w:szCs w:val="24"/>
        </w:rPr>
        <w:t xml:space="preserve"> </w:t>
      </w:r>
      <w:r w:rsidR="00E42DD7" w:rsidRPr="008E5511">
        <w:rPr>
          <w:rFonts w:ascii="Times New Roman" w:hAnsi="Times New Roman" w:cs="Times New Roman"/>
          <w:sz w:val="24"/>
          <w:szCs w:val="24"/>
        </w:rPr>
        <w:t>καθώς και</w:t>
      </w:r>
      <w:r w:rsidR="004512CD" w:rsidRPr="008E5511">
        <w:rPr>
          <w:rFonts w:ascii="Times New Roman" w:hAnsi="Times New Roman" w:cs="Times New Roman"/>
          <w:sz w:val="24"/>
          <w:szCs w:val="24"/>
        </w:rPr>
        <w:t xml:space="preserve"> η ασφάλεια τ</w:t>
      </w:r>
      <w:r w:rsidR="00E42DD7" w:rsidRPr="008E5511">
        <w:rPr>
          <w:rFonts w:ascii="Times New Roman" w:hAnsi="Times New Roman" w:cs="Times New Roman"/>
          <w:sz w:val="24"/>
          <w:szCs w:val="24"/>
        </w:rPr>
        <w:t>ου παιδιού τους κατά την προπονήσεις</w:t>
      </w:r>
      <w:r w:rsidR="004512CD" w:rsidRPr="008E5511">
        <w:rPr>
          <w:rFonts w:ascii="Times New Roman" w:hAnsi="Times New Roman" w:cs="Times New Roman"/>
          <w:sz w:val="24"/>
          <w:szCs w:val="24"/>
        </w:rPr>
        <w:t>.</w:t>
      </w:r>
      <w:r w:rsidR="00E42DD7" w:rsidRPr="008E5511">
        <w:rPr>
          <w:rFonts w:ascii="Times New Roman" w:hAnsi="Times New Roman" w:cs="Times New Roman"/>
          <w:sz w:val="24"/>
          <w:szCs w:val="24"/>
        </w:rPr>
        <w:t xml:space="preserve"> Επίσης κάποι</w:t>
      </w:r>
      <w:r w:rsidR="004512CD" w:rsidRPr="008E5511">
        <w:rPr>
          <w:rFonts w:ascii="Times New Roman" w:hAnsi="Times New Roman" w:cs="Times New Roman"/>
          <w:sz w:val="24"/>
          <w:szCs w:val="24"/>
        </w:rPr>
        <w:t>οι γονείς εξέφρασαν την ανησυχία τους για τις υ</w:t>
      </w:r>
      <w:r w:rsidR="00364DC8" w:rsidRPr="008E5511">
        <w:rPr>
          <w:rFonts w:ascii="Times New Roman" w:hAnsi="Times New Roman" w:cs="Times New Roman"/>
          <w:bCs/>
          <w:sz w:val="24"/>
          <w:szCs w:val="24"/>
        </w:rPr>
        <w:t>ποδομές</w:t>
      </w:r>
      <w:r w:rsidR="004512CD" w:rsidRPr="008E5511">
        <w:rPr>
          <w:rFonts w:ascii="Times New Roman" w:hAnsi="Times New Roman" w:cs="Times New Roman"/>
          <w:bCs/>
          <w:sz w:val="24"/>
          <w:szCs w:val="24"/>
        </w:rPr>
        <w:t>, τις π</w:t>
      </w:r>
      <w:r w:rsidR="00364DC8" w:rsidRPr="008E5511">
        <w:rPr>
          <w:rFonts w:ascii="Times New Roman" w:hAnsi="Times New Roman" w:cs="Times New Roman"/>
          <w:bCs/>
          <w:sz w:val="24"/>
          <w:szCs w:val="24"/>
        </w:rPr>
        <w:t>ολιτικές</w:t>
      </w:r>
      <w:r w:rsidR="00E42DD7" w:rsidRPr="008E5511">
        <w:rPr>
          <w:rFonts w:ascii="Times New Roman" w:hAnsi="Times New Roman" w:cs="Times New Roman"/>
          <w:bCs/>
          <w:sz w:val="24"/>
          <w:szCs w:val="24"/>
        </w:rPr>
        <w:t xml:space="preserve"> που ακολουθούνται,</w:t>
      </w:r>
      <w:r w:rsidR="004512CD" w:rsidRPr="008E5511">
        <w:rPr>
          <w:rFonts w:ascii="Times New Roman" w:hAnsi="Times New Roman" w:cs="Times New Roman"/>
          <w:bCs/>
          <w:sz w:val="24"/>
          <w:szCs w:val="24"/>
        </w:rPr>
        <w:t xml:space="preserve"> την εμπειρία του προπονητή</w:t>
      </w:r>
      <w:r w:rsidR="00E42DD7" w:rsidRPr="008E5511">
        <w:rPr>
          <w:rFonts w:ascii="Times New Roman" w:hAnsi="Times New Roman" w:cs="Times New Roman"/>
          <w:bCs/>
          <w:sz w:val="24"/>
          <w:szCs w:val="24"/>
        </w:rPr>
        <w:t>, το αν θα μείνει αμεί</w:t>
      </w:r>
      <w:r w:rsidR="004512CD" w:rsidRPr="008E5511">
        <w:rPr>
          <w:rFonts w:ascii="Times New Roman" w:hAnsi="Times New Roman" w:cs="Times New Roman"/>
          <w:bCs/>
          <w:sz w:val="24"/>
          <w:szCs w:val="24"/>
        </w:rPr>
        <w:t xml:space="preserve">ωτο το </w:t>
      </w:r>
      <w:proofErr w:type="spellStart"/>
      <w:r w:rsidR="004512CD" w:rsidRPr="008E5511">
        <w:rPr>
          <w:rFonts w:ascii="Times New Roman" w:hAnsi="Times New Roman" w:cs="Times New Roman"/>
          <w:bCs/>
          <w:sz w:val="24"/>
          <w:szCs w:val="24"/>
        </w:rPr>
        <w:t>ενδιάφερον</w:t>
      </w:r>
      <w:proofErr w:type="spellEnd"/>
      <w:r w:rsidR="004512CD" w:rsidRPr="008E5511">
        <w:rPr>
          <w:rFonts w:ascii="Times New Roman" w:hAnsi="Times New Roman" w:cs="Times New Roman"/>
          <w:bCs/>
          <w:sz w:val="24"/>
          <w:szCs w:val="24"/>
        </w:rPr>
        <w:t xml:space="preserve"> παιδιού για άθληση</w:t>
      </w:r>
      <w:r w:rsidR="004512CD" w:rsidRPr="008E5511">
        <w:rPr>
          <w:rFonts w:ascii="Times New Roman" w:hAnsi="Times New Roman" w:cs="Times New Roman"/>
          <w:sz w:val="24"/>
          <w:szCs w:val="24"/>
        </w:rPr>
        <w:t xml:space="preserve"> καθώς και εξωτερικούς παράγοντες, όπως η φασαρία κα</w:t>
      </w:r>
      <w:r w:rsidR="00E42DD7" w:rsidRPr="008E5511">
        <w:rPr>
          <w:rFonts w:ascii="Times New Roman" w:hAnsi="Times New Roman" w:cs="Times New Roman"/>
          <w:sz w:val="24"/>
          <w:szCs w:val="24"/>
        </w:rPr>
        <w:t>ι ο θόρυβος, που αποδιοργανών</w:t>
      </w:r>
      <w:r w:rsidR="004512CD" w:rsidRPr="008E5511">
        <w:rPr>
          <w:rFonts w:ascii="Times New Roman" w:hAnsi="Times New Roman" w:cs="Times New Roman"/>
          <w:sz w:val="24"/>
          <w:szCs w:val="24"/>
        </w:rPr>
        <w:t>ουν το πα</w:t>
      </w:r>
      <w:r w:rsidR="00E42DD7" w:rsidRPr="008E5511">
        <w:rPr>
          <w:rFonts w:ascii="Times New Roman" w:hAnsi="Times New Roman" w:cs="Times New Roman"/>
          <w:sz w:val="24"/>
          <w:szCs w:val="24"/>
        </w:rPr>
        <w:t xml:space="preserve">ιδί τους, </w:t>
      </w:r>
      <w:r w:rsidR="004512CD" w:rsidRPr="008E5511">
        <w:rPr>
          <w:rFonts w:ascii="Times New Roman" w:hAnsi="Times New Roman" w:cs="Times New Roman"/>
          <w:sz w:val="24"/>
          <w:szCs w:val="24"/>
        </w:rPr>
        <w:t>λόγω της αναπηρίας του.</w:t>
      </w:r>
    </w:p>
    <w:p w14:paraId="27295772" w14:textId="77777777" w:rsidR="00404E80" w:rsidRPr="00185B20" w:rsidRDefault="00404E80" w:rsidP="0086363A">
      <w:pPr>
        <w:spacing w:after="0" w:line="240" w:lineRule="auto"/>
        <w:jc w:val="both"/>
        <w:rPr>
          <w:rFonts w:ascii="Times New Roman" w:hAnsi="Times New Roman" w:cs="Times New Roman"/>
          <w:i/>
          <w:sz w:val="20"/>
          <w:szCs w:val="20"/>
        </w:rPr>
      </w:pPr>
      <w:bookmarkStart w:id="7" w:name="_Toc156795087"/>
      <w:bookmarkStart w:id="8" w:name="_Toc156795248"/>
      <w:r w:rsidRPr="00185B20">
        <w:rPr>
          <w:rFonts w:ascii="Times New Roman" w:hAnsi="Times New Roman" w:cs="Times New Roman"/>
          <w:b/>
          <w:sz w:val="20"/>
          <w:szCs w:val="20"/>
        </w:rPr>
        <w:t xml:space="preserve">Πίνακας </w:t>
      </w:r>
      <w:r w:rsidR="00225535" w:rsidRPr="00185B20">
        <w:rPr>
          <w:rFonts w:ascii="Times New Roman" w:hAnsi="Times New Roman" w:cs="Times New Roman"/>
          <w:b/>
          <w:sz w:val="20"/>
          <w:szCs w:val="20"/>
        </w:rPr>
        <w:t>4</w:t>
      </w:r>
      <w:r w:rsidRPr="00185B20">
        <w:rPr>
          <w:rFonts w:ascii="Times New Roman" w:hAnsi="Times New Roman" w:cs="Times New Roman"/>
          <w:b/>
          <w:sz w:val="20"/>
          <w:szCs w:val="20"/>
        </w:rPr>
        <w:t>.</w:t>
      </w:r>
      <w:r w:rsidRPr="00185B20">
        <w:rPr>
          <w:rFonts w:ascii="Times New Roman" w:hAnsi="Times New Roman" w:cs="Times New Roman"/>
          <w:sz w:val="20"/>
          <w:szCs w:val="20"/>
        </w:rPr>
        <w:t xml:space="preserve"> Αποτελέσματα στο 2</w:t>
      </w:r>
      <w:r w:rsidRPr="00185B20">
        <w:rPr>
          <w:rFonts w:ascii="Times New Roman" w:hAnsi="Times New Roman" w:cs="Times New Roman"/>
          <w:sz w:val="20"/>
          <w:szCs w:val="20"/>
          <w:vertAlign w:val="superscript"/>
        </w:rPr>
        <w:t>ο</w:t>
      </w:r>
      <w:r w:rsidRPr="00185B20">
        <w:rPr>
          <w:rFonts w:ascii="Times New Roman" w:hAnsi="Times New Roman" w:cs="Times New Roman"/>
          <w:sz w:val="20"/>
          <w:szCs w:val="20"/>
        </w:rPr>
        <w:t xml:space="preserve"> ερευνητικό ερώτημα: </w:t>
      </w:r>
      <w:bookmarkEnd w:id="7"/>
      <w:bookmarkEnd w:id="8"/>
      <w:r w:rsidR="00C002FA" w:rsidRPr="00185B20">
        <w:rPr>
          <w:rFonts w:ascii="Times New Roman" w:hAnsi="Times New Roman" w:cs="Times New Roman"/>
          <w:i/>
          <w:sz w:val="20"/>
          <w:szCs w:val="20"/>
        </w:rPr>
        <w:t>Ποιες είναι οι ανησυχίες και οι φόβοι που αισθάνονται όταν τα παιδιά τους εμπλέκονται με την οργανωμένη άσκηση και τη συμπεριληπτική σχολική φυσική αγωγή;</w:t>
      </w:r>
    </w:p>
    <w:tbl>
      <w:tblPr>
        <w:tblW w:w="5000" w:type="pct"/>
        <w:tblBorders>
          <w:top w:val="single" w:sz="12" w:space="0" w:color="auto"/>
          <w:bottom w:val="single" w:sz="12" w:space="0" w:color="auto"/>
        </w:tblBorders>
        <w:tblLook w:val="04A0" w:firstRow="1" w:lastRow="0" w:firstColumn="1" w:lastColumn="0" w:noHBand="0" w:noVBand="1"/>
      </w:tblPr>
      <w:tblGrid>
        <w:gridCol w:w="1465"/>
        <w:gridCol w:w="6841"/>
      </w:tblGrid>
      <w:tr w:rsidR="00185B20" w:rsidRPr="00185B20" w14:paraId="696BF1EB" w14:textId="77777777" w:rsidTr="00860F49">
        <w:trPr>
          <w:trHeight w:val="150"/>
        </w:trPr>
        <w:tc>
          <w:tcPr>
            <w:tcW w:w="882" w:type="pct"/>
            <w:tcBorders>
              <w:top w:val="single" w:sz="12" w:space="0" w:color="538135" w:themeColor="accent6" w:themeShade="BF"/>
              <w:bottom w:val="single" w:sz="12" w:space="0" w:color="538135" w:themeColor="accent6" w:themeShade="BF"/>
            </w:tcBorders>
            <w:hideMark/>
          </w:tcPr>
          <w:p w14:paraId="780C6CE1" w14:textId="77777777" w:rsidR="00404E80" w:rsidRPr="00185B20" w:rsidRDefault="00404E80" w:rsidP="0086363A">
            <w:pPr>
              <w:spacing w:after="0" w:line="240" w:lineRule="auto"/>
              <w:rPr>
                <w:rFonts w:ascii="Times New Roman" w:hAnsi="Times New Roman" w:cs="Times New Roman"/>
                <w:b/>
                <w:bCs/>
                <w:sz w:val="16"/>
                <w:szCs w:val="16"/>
              </w:rPr>
            </w:pPr>
            <w:r w:rsidRPr="00185B20">
              <w:rPr>
                <w:rFonts w:ascii="Times New Roman" w:hAnsi="Times New Roman" w:cs="Times New Roman"/>
                <w:b/>
                <w:bCs/>
                <w:sz w:val="16"/>
                <w:szCs w:val="16"/>
              </w:rPr>
              <w:t>Θέματα</w:t>
            </w:r>
          </w:p>
        </w:tc>
        <w:tc>
          <w:tcPr>
            <w:tcW w:w="4118" w:type="pct"/>
            <w:tcBorders>
              <w:top w:val="single" w:sz="12" w:space="0" w:color="538135" w:themeColor="accent6" w:themeShade="BF"/>
              <w:bottom w:val="single" w:sz="12" w:space="0" w:color="538135" w:themeColor="accent6" w:themeShade="BF"/>
            </w:tcBorders>
            <w:hideMark/>
          </w:tcPr>
          <w:p w14:paraId="0FB9E3FC" w14:textId="77777777" w:rsidR="00404E80" w:rsidRPr="00185B20" w:rsidRDefault="00404E80"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Κωδικοί-Αποσπάσματα</w:t>
            </w:r>
          </w:p>
        </w:tc>
      </w:tr>
      <w:tr w:rsidR="00404E80" w:rsidRPr="00185B20" w14:paraId="4DE9ED5C" w14:textId="77777777" w:rsidTr="00860F49">
        <w:trPr>
          <w:trHeight w:val="150"/>
        </w:trPr>
        <w:tc>
          <w:tcPr>
            <w:tcW w:w="882" w:type="pct"/>
            <w:tcBorders>
              <w:top w:val="single" w:sz="12" w:space="0" w:color="538135" w:themeColor="accent6" w:themeShade="BF"/>
              <w:bottom w:val="single" w:sz="12" w:space="0" w:color="538135" w:themeColor="accent6" w:themeShade="BF"/>
            </w:tcBorders>
            <w:hideMark/>
          </w:tcPr>
          <w:p w14:paraId="6D2CA720" w14:textId="77777777" w:rsidR="00404E80" w:rsidRPr="00185B20" w:rsidRDefault="002608CE" w:rsidP="002608CE">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5</w:t>
            </w:r>
            <w:r w:rsidR="00404E80" w:rsidRPr="00185B20">
              <w:rPr>
                <w:rFonts w:ascii="Times New Roman" w:hAnsi="Times New Roman" w:cs="Times New Roman"/>
                <w:b/>
                <w:sz w:val="16"/>
                <w:szCs w:val="16"/>
              </w:rPr>
              <w:t xml:space="preserve">. </w:t>
            </w:r>
            <w:proofErr w:type="spellStart"/>
            <w:r w:rsidRPr="00185B20">
              <w:rPr>
                <w:rFonts w:ascii="Times New Roman" w:hAnsi="Times New Roman" w:cs="Times New Roman"/>
                <w:b/>
                <w:sz w:val="16"/>
                <w:szCs w:val="16"/>
              </w:rPr>
              <w:t>Ανυσυχίες</w:t>
            </w:r>
            <w:proofErr w:type="spellEnd"/>
            <w:r w:rsidRPr="00185B20">
              <w:rPr>
                <w:rFonts w:ascii="Times New Roman" w:hAnsi="Times New Roman" w:cs="Times New Roman"/>
                <w:b/>
                <w:sz w:val="16"/>
                <w:szCs w:val="16"/>
              </w:rPr>
              <w:t xml:space="preserve"> και φόβοι</w:t>
            </w:r>
          </w:p>
          <w:p w14:paraId="65145FE6" w14:textId="77777777" w:rsidR="00404E80" w:rsidRPr="00185B20" w:rsidRDefault="00404E80" w:rsidP="005A56AD">
            <w:pPr>
              <w:spacing w:after="0" w:line="240" w:lineRule="auto"/>
              <w:rPr>
                <w:rFonts w:ascii="Times New Roman" w:hAnsi="Times New Roman" w:cs="Times New Roman"/>
                <w:b/>
                <w:sz w:val="16"/>
                <w:szCs w:val="16"/>
              </w:rPr>
            </w:pPr>
          </w:p>
          <w:p w14:paraId="59AFDC56" w14:textId="77777777" w:rsidR="00404E80" w:rsidRPr="00185B20" w:rsidRDefault="00404E80" w:rsidP="005A56AD">
            <w:pPr>
              <w:spacing w:after="0" w:line="240" w:lineRule="auto"/>
              <w:rPr>
                <w:rFonts w:ascii="Times New Roman" w:hAnsi="Times New Roman" w:cs="Times New Roman"/>
                <w:b/>
                <w:sz w:val="16"/>
                <w:szCs w:val="16"/>
              </w:rPr>
            </w:pPr>
          </w:p>
          <w:p w14:paraId="4AA4AAA8" w14:textId="77777777" w:rsidR="00404E80" w:rsidRPr="00185B20" w:rsidRDefault="00404E80" w:rsidP="005A56AD">
            <w:pPr>
              <w:spacing w:after="0" w:line="240" w:lineRule="auto"/>
              <w:rPr>
                <w:rFonts w:ascii="Times New Roman" w:hAnsi="Times New Roman" w:cs="Times New Roman"/>
                <w:b/>
                <w:sz w:val="16"/>
                <w:szCs w:val="16"/>
              </w:rPr>
            </w:pPr>
          </w:p>
          <w:p w14:paraId="2A33B996" w14:textId="77777777" w:rsidR="00404E80" w:rsidRPr="00185B20" w:rsidRDefault="00404E80" w:rsidP="005A56AD">
            <w:pPr>
              <w:spacing w:after="0" w:line="240" w:lineRule="auto"/>
              <w:rPr>
                <w:rFonts w:ascii="Times New Roman" w:hAnsi="Times New Roman" w:cs="Times New Roman"/>
                <w:b/>
                <w:sz w:val="16"/>
                <w:szCs w:val="16"/>
              </w:rPr>
            </w:pPr>
          </w:p>
          <w:p w14:paraId="1D637F12" w14:textId="77777777" w:rsidR="00404E80" w:rsidRPr="00185B20" w:rsidRDefault="00404E80" w:rsidP="005A56AD">
            <w:pPr>
              <w:spacing w:after="0" w:line="240" w:lineRule="auto"/>
              <w:rPr>
                <w:rFonts w:ascii="Times New Roman" w:hAnsi="Times New Roman" w:cs="Times New Roman"/>
                <w:b/>
                <w:sz w:val="16"/>
                <w:szCs w:val="16"/>
              </w:rPr>
            </w:pPr>
          </w:p>
          <w:p w14:paraId="0D0E8546" w14:textId="77777777" w:rsidR="00404E80" w:rsidRPr="00185B20" w:rsidRDefault="00404E80" w:rsidP="005A56AD">
            <w:pPr>
              <w:spacing w:after="0" w:line="240" w:lineRule="auto"/>
              <w:rPr>
                <w:rFonts w:ascii="Times New Roman" w:hAnsi="Times New Roman" w:cs="Times New Roman"/>
                <w:b/>
                <w:sz w:val="16"/>
                <w:szCs w:val="16"/>
              </w:rPr>
            </w:pPr>
          </w:p>
          <w:p w14:paraId="011B7698" w14:textId="77777777" w:rsidR="00404E80" w:rsidRPr="00185B20" w:rsidRDefault="00404E80" w:rsidP="005A56AD">
            <w:pPr>
              <w:spacing w:after="0" w:line="240" w:lineRule="auto"/>
              <w:rPr>
                <w:rFonts w:ascii="Times New Roman" w:hAnsi="Times New Roman" w:cs="Times New Roman"/>
                <w:b/>
                <w:sz w:val="16"/>
                <w:szCs w:val="16"/>
              </w:rPr>
            </w:pPr>
          </w:p>
          <w:p w14:paraId="15A1667C" w14:textId="77777777" w:rsidR="00404E80" w:rsidRPr="00185B20" w:rsidRDefault="00404E80" w:rsidP="005A56AD">
            <w:pPr>
              <w:spacing w:after="0" w:line="240" w:lineRule="auto"/>
              <w:rPr>
                <w:rFonts w:ascii="Times New Roman" w:hAnsi="Times New Roman" w:cs="Times New Roman"/>
                <w:b/>
                <w:sz w:val="16"/>
                <w:szCs w:val="16"/>
              </w:rPr>
            </w:pPr>
          </w:p>
          <w:p w14:paraId="6BE55E8A" w14:textId="77777777" w:rsidR="00404E80" w:rsidRPr="00185B20" w:rsidRDefault="00404E80" w:rsidP="005A56AD">
            <w:pPr>
              <w:spacing w:after="0" w:line="240" w:lineRule="auto"/>
              <w:rPr>
                <w:rFonts w:ascii="Times New Roman" w:hAnsi="Times New Roman" w:cs="Times New Roman"/>
                <w:b/>
                <w:sz w:val="16"/>
                <w:szCs w:val="16"/>
              </w:rPr>
            </w:pPr>
          </w:p>
          <w:p w14:paraId="5968C204" w14:textId="77777777" w:rsidR="00404E80" w:rsidRPr="00185B20" w:rsidRDefault="00404E80" w:rsidP="005A56AD">
            <w:pPr>
              <w:spacing w:after="0" w:line="240" w:lineRule="auto"/>
              <w:rPr>
                <w:rFonts w:ascii="Times New Roman" w:hAnsi="Times New Roman" w:cs="Times New Roman"/>
                <w:b/>
                <w:sz w:val="16"/>
                <w:szCs w:val="16"/>
              </w:rPr>
            </w:pPr>
          </w:p>
          <w:p w14:paraId="22E7E8A6" w14:textId="77777777" w:rsidR="00404E80" w:rsidRPr="00185B20" w:rsidRDefault="00404E80" w:rsidP="005A56AD">
            <w:pPr>
              <w:spacing w:after="0" w:line="240" w:lineRule="auto"/>
              <w:jc w:val="center"/>
              <w:rPr>
                <w:rFonts w:ascii="Times New Roman" w:hAnsi="Times New Roman" w:cs="Times New Roman"/>
                <w:b/>
                <w:sz w:val="16"/>
                <w:szCs w:val="16"/>
              </w:rPr>
            </w:pPr>
          </w:p>
          <w:p w14:paraId="35D4EFF0" w14:textId="77777777" w:rsidR="00404E80" w:rsidRPr="00185B20" w:rsidRDefault="00404E80" w:rsidP="005A56AD">
            <w:pPr>
              <w:spacing w:after="0" w:line="240" w:lineRule="auto"/>
              <w:jc w:val="center"/>
              <w:rPr>
                <w:rFonts w:ascii="Times New Roman" w:hAnsi="Times New Roman" w:cs="Times New Roman"/>
                <w:b/>
                <w:sz w:val="16"/>
                <w:szCs w:val="16"/>
              </w:rPr>
            </w:pPr>
          </w:p>
          <w:p w14:paraId="4505968A" w14:textId="77777777" w:rsidR="00404E80" w:rsidRPr="00185B20" w:rsidRDefault="00404E80" w:rsidP="005A56AD">
            <w:pPr>
              <w:spacing w:after="0" w:line="240" w:lineRule="auto"/>
              <w:jc w:val="center"/>
              <w:rPr>
                <w:rFonts w:ascii="Times New Roman" w:hAnsi="Times New Roman" w:cs="Times New Roman"/>
                <w:b/>
                <w:sz w:val="16"/>
                <w:szCs w:val="16"/>
              </w:rPr>
            </w:pPr>
          </w:p>
          <w:p w14:paraId="026D097F" w14:textId="77777777" w:rsidR="00404E80" w:rsidRPr="00185B20" w:rsidRDefault="00404E80" w:rsidP="005A56AD">
            <w:pPr>
              <w:spacing w:after="0" w:line="240" w:lineRule="auto"/>
              <w:jc w:val="center"/>
              <w:rPr>
                <w:rFonts w:ascii="Times New Roman" w:hAnsi="Times New Roman" w:cs="Times New Roman"/>
                <w:b/>
                <w:sz w:val="16"/>
                <w:szCs w:val="16"/>
              </w:rPr>
            </w:pPr>
          </w:p>
          <w:p w14:paraId="2C120D0D" w14:textId="77777777" w:rsidR="00404E80" w:rsidRPr="00185B20" w:rsidRDefault="00404E80" w:rsidP="005A56AD">
            <w:pPr>
              <w:spacing w:after="0" w:line="240" w:lineRule="auto"/>
              <w:jc w:val="center"/>
              <w:rPr>
                <w:rFonts w:ascii="Times New Roman" w:hAnsi="Times New Roman" w:cs="Times New Roman"/>
                <w:b/>
                <w:sz w:val="16"/>
                <w:szCs w:val="16"/>
              </w:rPr>
            </w:pPr>
          </w:p>
          <w:p w14:paraId="4B8B833E" w14:textId="77777777" w:rsidR="00404E80" w:rsidRPr="00185B20" w:rsidRDefault="00404E80" w:rsidP="005A56AD">
            <w:pPr>
              <w:spacing w:after="0" w:line="240" w:lineRule="auto"/>
              <w:jc w:val="center"/>
              <w:rPr>
                <w:rFonts w:ascii="Times New Roman" w:hAnsi="Times New Roman" w:cs="Times New Roman"/>
                <w:b/>
                <w:sz w:val="16"/>
                <w:szCs w:val="16"/>
              </w:rPr>
            </w:pPr>
          </w:p>
          <w:p w14:paraId="4236B1FF" w14:textId="77777777" w:rsidR="00404E80" w:rsidRPr="00185B20" w:rsidRDefault="00404E80" w:rsidP="005A56AD">
            <w:pPr>
              <w:spacing w:after="0" w:line="240" w:lineRule="auto"/>
              <w:jc w:val="center"/>
              <w:rPr>
                <w:rFonts w:ascii="Times New Roman" w:hAnsi="Times New Roman" w:cs="Times New Roman"/>
                <w:b/>
                <w:sz w:val="16"/>
                <w:szCs w:val="16"/>
              </w:rPr>
            </w:pPr>
          </w:p>
          <w:p w14:paraId="4757609F" w14:textId="77777777" w:rsidR="00404E80" w:rsidRPr="00185B20" w:rsidRDefault="00404E80" w:rsidP="005A56AD">
            <w:pPr>
              <w:spacing w:after="0" w:line="240" w:lineRule="auto"/>
              <w:jc w:val="center"/>
              <w:rPr>
                <w:rFonts w:ascii="Times New Roman" w:hAnsi="Times New Roman" w:cs="Times New Roman"/>
                <w:b/>
                <w:sz w:val="16"/>
                <w:szCs w:val="16"/>
              </w:rPr>
            </w:pPr>
          </w:p>
          <w:p w14:paraId="7E229D8F" w14:textId="77777777" w:rsidR="00404E80" w:rsidRPr="00185B20" w:rsidRDefault="00404E80" w:rsidP="005A56AD">
            <w:pPr>
              <w:spacing w:after="0" w:line="240" w:lineRule="auto"/>
              <w:jc w:val="center"/>
              <w:rPr>
                <w:rFonts w:ascii="Times New Roman" w:hAnsi="Times New Roman" w:cs="Times New Roman"/>
                <w:b/>
                <w:sz w:val="16"/>
                <w:szCs w:val="16"/>
              </w:rPr>
            </w:pPr>
          </w:p>
          <w:p w14:paraId="11036313" w14:textId="77777777" w:rsidR="00404E80" w:rsidRPr="00185B20" w:rsidRDefault="00404E80" w:rsidP="005A56AD">
            <w:pPr>
              <w:spacing w:after="0" w:line="240" w:lineRule="auto"/>
              <w:jc w:val="center"/>
              <w:rPr>
                <w:rFonts w:ascii="Times New Roman" w:hAnsi="Times New Roman" w:cs="Times New Roman"/>
                <w:b/>
                <w:sz w:val="16"/>
                <w:szCs w:val="16"/>
              </w:rPr>
            </w:pPr>
          </w:p>
          <w:p w14:paraId="49FC8793" w14:textId="77777777" w:rsidR="00404E80" w:rsidRPr="00185B20" w:rsidRDefault="00404E80" w:rsidP="005A56AD">
            <w:pPr>
              <w:spacing w:after="0" w:line="240" w:lineRule="auto"/>
              <w:jc w:val="center"/>
              <w:rPr>
                <w:rFonts w:ascii="Times New Roman" w:hAnsi="Times New Roman" w:cs="Times New Roman"/>
                <w:b/>
                <w:sz w:val="16"/>
                <w:szCs w:val="16"/>
              </w:rPr>
            </w:pPr>
          </w:p>
          <w:p w14:paraId="77E9EAAA" w14:textId="77777777" w:rsidR="00404E80" w:rsidRPr="00185B20" w:rsidRDefault="00404E80" w:rsidP="005A56AD">
            <w:pPr>
              <w:spacing w:after="0" w:line="240" w:lineRule="auto"/>
              <w:jc w:val="center"/>
              <w:rPr>
                <w:rFonts w:ascii="Times New Roman" w:hAnsi="Times New Roman" w:cs="Times New Roman"/>
                <w:b/>
                <w:sz w:val="16"/>
                <w:szCs w:val="16"/>
              </w:rPr>
            </w:pPr>
          </w:p>
          <w:p w14:paraId="63DC7AE9" w14:textId="77777777" w:rsidR="00404E80" w:rsidRPr="00185B20" w:rsidRDefault="00404E80" w:rsidP="005A56AD">
            <w:pPr>
              <w:spacing w:after="0" w:line="240" w:lineRule="auto"/>
              <w:jc w:val="center"/>
              <w:rPr>
                <w:rFonts w:ascii="Times New Roman" w:hAnsi="Times New Roman" w:cs="Times New Roman"/>
                <w:b/>
                <w:sz w:val="16"/>
                <w:szCs w:val="16"/>
              </w:rPr>
            </w:pPr>
          </w:p>
          <w:p w14:paraId="1C641FED" w14:textId="77777777" w:rsidR="00404E80" w:rsidRPr="00185B20" w:rsidRDefault="00404E80" w:rsidP="005A56AD">
            <w:pPr>
              <w:spacing w:after="0" w:line="240" w:lineRule="auto"/>
              <w:jc w:val="center"/>
              <w:rPr>
                <w:rFonts w:ascii="Times New Roman" w:hAnsi="Times New Roman" w:cs="Times New Roman"/>
                <w:b/>
                <w:sz w:val="16"/>
                <w:szCs w:val="16"/>
              </w:rPr>
            </w:pPr>
          </w:p>
          <w:p w14:paraId="4829946C" w14:textId="77777777" w:rsidR="00404E80" w:rsidRPr="00185B20" w:rsidRDefault="00404E80" w:rsidP="005A56AD">
            <w:pPr>
              <w:spacing w:after="0" w:line="240" w:lineRule="auto"/>
              <w:jc w:val="center"/>
              <w:rPr>
                <w:rFonts w:ascii="Times New Roman" w:hAnsi="Times New Roman" w:cs="Times New Roman"/>
                <w:b/>
                <w:sz w:val="16"/>
                <w:szCs w:val="16"/>
              </w:rPr>
            </w:pPr>
          </w:p>
          <w:p w14:paraId="7E2FDE74" w14:textId="77777777" w:rsidR="00404E80" w:rsidRPr="00185B20" w:rsidRDefault="00404E80" w:rsidP="005A56AD">
            <w:pPr>
              <w:spacing w:after="0" w:line="240" w:lineRule="auto"/>
              <w:jc w:val="center"/>
              <w:rPr>
                <w:rFonts w:ascii="Times New Roman" w:hAnsi="Times New Roman" w:cs="Times New Roman"/>
                <w:b/>
                <w:sz w:val="16"/>
                <w:szCs w:val="16"/>
              </w:rPr>
            </w:pPr>
          </w:p>
          <w:p w14:paraId="0D760593" w14:textId="77777777" w:rsidR="00404E80" w:rsidRPr="00185B20" w:rsidRDefault="00404E80" w:rsidP="005A56AD">
            <w:pPr>
              <w:spacing w:after="0" w:line="240" w:lineRule="auto"/>
              <w:jc w:val="center"/>
              <w:rPr>
                <w:rFonts w:ascii="Times New Roman" w:hAnsi="Times New Roman" w:cs="Times New Roman"/>
                <w:b/>
                <w:sz w:val="16"/>
                <w:szCs w:val="16"/>
              </w:rPr>
            </w:pPr>
          </w:p>
          <w:p w14:paraId="03C08E94" w14:textId="77777777" w:rsidR="00404E80" w:rsidRPr="00185B20" w:rsidRDefault="00404E80" w:rsidP="005A56AD">
            <w:pPr>
              <w:spacing w:after="0" w:line="240" w:lineRule="auto"/>
              <w:jc w:val="center"/>
              <w:rPr>
                <w:rFonts w:ascii="Times New Roman" w:hAnsi="Times New Roman" w:cs="Times New Roman"/>
                <w:b/>
                <w:sz w:val="16"/>
                <w:szCs w:val="16"/>
              </w:rPr>
            </w:pPr>
          </w:p>
          <w:p w14:paraId="0D2A83C2" w14:textId="77777777" w:rsidR="00404E80" w:rsidRPr="00185B20" w:rsidRDefault="00404E80" w:rsidP="005A56AD">
            <w:pPr>
              <w:spacing w:after="0" w:line="240" w:lineRule="auto"/>
              <w:jc w:val="center"/>
              <w:rPr>
                <w:rFonts w:ascii="Times New Roman" w:hAnsi="Times New Roman" w:cs="Times New Roman"/>
                <w:b/>
                <w:sz w:val="16"/>
                <w:szCs w:val="16"/>
              </w:rPr>
            </w:pPr>
          </w:p>
          <w:p w14:paraId="330D6199" w14:textId="77777777" w:rsidR="00404E80" w:rsidRPr="00185B20" w:rsidRDefault="00404E80" w:rsidP="005A56AD">
            <w:pPr>
              <w:spacing w:after="0" w:line="240" w:lineRule="auto"/>
              <w:jc w:val="center"/>
              <w:rPr>
                <w:rFonts w:ascii="Times New Roman" w:hAnsi="Times New Roman" w:cs="Times New Roman"/>
                <w:b/>
                <w:sz w:val="16"/>
                <w:szCs w:val="16"/>
              </w:rPr>
            </w:pPr>
          </w:p>
          <w:p w14:paraId="2366064C" w14:textId="77777777" w:rsidR="00404E80" w:rsidRPr="00185B20" w:rsidRDefault="00404E80" w:rsidP="005A56AD">
            <w:pPr>
              <w:spacing w:after="0" w:line="240" w:lineRule="auto"/>
              <w:jc w:val="center"/>
              <w:rPr>
                <w:rFonts w:ascii="Times New Roman" w:hAnsi="Times New Roman" w:cs="Times New Roman"/>
                <w:b/>
                <w:sz w:val="16"/>
                <w:szCs w:val="16"/>
              </w:rPr>
            </w:pPr>
          </w:p>
          <w:p w14:paraId="1C0C51AD" w14:textId="77777777" w:rsidR="00404E80" w:rsidRPr="00185B20" w:rsidRDefault="00404E80" w:rsidP="005A56AD">
            <w:pPr>
              <w:spacing w:after="0" w:line="240" w:lineRule="auto"/>
              <w:jc w:val="center"/>
              <w:rPr>
                <w:rFonts w:ascii="Times New Roman" w:hAnsi="Times New Roman" w:cs="Times New Roman"/>
                <w:b/>
                <w:sz w:val="16"/>
                <w:szCs w:val="16"/>
              </w:rPr>
            </w:pPr>
          </w:p>
          <w:p w14:paraId="1FA618F1" w14:textId="77777777" w:rsidR="00404E80" w:rsidRPr="00185B20" w:rsidRDefault="00404E80" w:rsidP="005A56AD">
            <w:pPr>
              <w:spacing w:after="0" w:line="240" w:lineRule="auto"/>
              <w:jc w:val="center"/>
              <w:rPr>
                <w:rFonts w:ascii="Times New Roman" w:hAnsi="Times New Roman" w:cs="Times New Roman"/>
                <w:b/>
                <w:sz w:val="16"/>
                <w:szCs w:val="16"/>
              </w:rPr>
            </w:pPr>
          </w:p>
          <w:p w14:paraId="421786C7" w14:textId="77777777" w:rsidR="00404E80" w:rsidRPr="00185B20" w:rsidRDefault="00404E80" w:rsidP="005A56AD">
            <w:pPr>
              <w:spacing w:after="0" w:line="240" w:lineRule="auto"/>
              <w:jc w:val="center"/>
              <w:rPr>
                <w:rFonts w:ascii="Times New Roman" w:hAnsi="Times New Roman" w:cs="Times New Roman"/>
                <w:b/>
                <w:sz w:val="16"/>
                <w:szCs w:val="16"/>
              </w:rPr>
            </w:pPr>
          </w:p>
          <w:p w14:paraId="1B9A6719" w14:textId="77777777" w:rsidR="00404E80" w:rsidRPr="00185B20" w:rsidRDefault="00404E80" w:rsidP="005A56AD">
            <w:pPr>
              <w:spacing w:after="0" w:line="240" w:lineRule="auto"/>
              <w:jc w:val="center"/>
              <w:rPr>
                <w:rFonts w:ascii="Times New Roman" w:hAnsi="Times New Roman" w:cs="Times New Roman"/>
                <w:b/>
                <w:sz w:val="16"/>
                <w:szCs w:val="16"/>
              </w:rPr>
            </w:pPr>
          </w:p>
          <w:p w14:paraId="0D71E5A7" w14:textId="77777777" w:rsidR="00404E80" w:rsidRPr="00185B20" w:rsidRDefault="00404E80" w:rsidP="005A56AD">
            <w:pPr>
              <w:spacing w:after="0" w:line="240" w:lineRule="auto"/>
              <w:jc w:val="center"/>
              <w:rPr>
                <w:rFonts w:ascii="Times New Roman" w:hAnsi="Times New Roman" w:cs="Times New Roman"/>
                <w:b/>
                <w:sz w:val="16"/>
                <w:szCs w:val="16"/>
              </w:rPr>
            </w:pPr>
          </w:p>
          <w:p w14:paraId="6583FAA7" w14:textId="77777777" w:rsidR="00404E80" w:rsidRPr="00185B20" w:rsidRDefault="00404E80" w:rsidP="005A56AD">
            <w:pPr>
              <w:spacing w:after="0" w:line="240" w:lineRule="auto"/>
              <w:jc w:val="center"/>
              <w:rPr>
                <w:rFonts w:ascii="Times New Roman" w:hAnsi="Times New Roman" w:cs="Times New Roman"/>
                <w:b/>
                <w:sz w:val="16"/>
                <w:szCs w:val="16"/>
              </w:rPr>
            </w:pPr>
          </w:p>
          <w:p w14:paraId="1333C159" w14:textId="77777777" w:rsidR="00404E80" w:rsidRPr="00185B20" w:rsidRDefault="00404E80" w:rsidP="005A56AD">
            <w:pPr>
              <w:spacing w:after="0" w:line="240" w:lineRule="auto"/>
              <w:jc w:val="center"/>
              <w:rPr>
                <w:rFonts w:ascii="Times New Roman" w:hAnsi="Times New Roman" w:cs="Times New Roman"/>
                <w:b/>
                <w:sz w:val="16"/>
                <w:szCs w:val="16"/>
              </w:rPr>
            </w:pPr>
          </w:p>
          <w:p w14:paraId="438D1D4B" w14:textId="77777777" w:rsidR="00404E80" w:rsidRPr="00185B20" w:rsidRDefault="00404E80" w:rsidP="005A56AD">
            <w:pPr>
              <w:spacing w:after="0" w:line="240" w:lineRule="auto"/>
              <w:jc w:val="center"/>
              <w:rPr>
                <w:rFonts w:ascii="Times New Roman" w:hAnsi="Times New Roman" w:cs="Times New Roman"/>
                <w:b/>
                <w:sz w:val="16"/>
                <w:szCs w:val="16"/>
              </w:rPr>
            </w:pPr>
          </w:p>
          <w:p w14:paraId="17A9954C" w14:textId="77777777" w:rsidR="00404E80" w:rsidRPr="00185B20" w:rsidRDefault="00404E80" w:rsidP="005A56AD">
            <w:pPr>
              <w:spacing w:after="0" w:line="240" w:lineRule="auto"/>
              <w:jc w:val="center"/>
              <w:rPr>
                <w:rFonts w:ascii="Times New Roman" w:hAnsi="Times New Roman" w:cs="Times New Roman"/>
                <w:b/>
                <w:sz w:val="16"/>
                <w:szCs w:val="16"/>
              </w:rPr>
            </w:pPr>
          </w:p>
          <w:p w14:paraId="5FD15049" w14:textId="77777777" w:rsidR="00404E80" w:rsidRPr="00185B20" w:rsidRDefault="00404E80" w:rsidP="005A56AD">
            <w:pPr>
              <w:spacing w:after="0" w:line="240" w:lineRule="auto"/>
              <w:jc w:val="center"/>
              <w:rPr>
                <w:rFonts w:ascii="Times New Roman" w:hAnsi="Times New Roman" w:cs="Times New Roman"/>
                <w:b/>
                <w:sz w:val="16"/>
                <w:szCs w:val="16"/>
              </w:rPr>
            </w:pPr>
          </w:p>
          <w:p w14:paraId="7C01EBE3" w14:textId="77777777" w:rsidR="00404E80" w:rsidRPr="00185B20" w:rsidRDefault="00404E80" w:rsidP="005A56AD">
            <w:pPr>
              <w:spacing w:after="0" w:line="240" w:lineRule="auto"/>
              <w:jc w:val="center"/>
              <w:rPr>
                <w:rFonts w:ascii="Times New Roman" w:hAnsi="Times New Roman" w:cs="Times New Roman"/>
                <w:b/>
                <w:sz w:val="16"/>
                <w:szCs w:val="16"/>
              </w:rPr>
            </w:pPr>
          </w:p>
          <w:p w14:paraId="70C36ED4" w14:textId="77777777" w:rsidR="00404E80" w:rsidRPr="00185B20" w:rsidRDefault="00404E80" w:rsidP="005A56AD">
            <w:pPr>
              <w:spacing w:after="0" w:line="240" w:lineRule="auto"/>
              <w:jc w:val="center"/>
              <w:rPr>
                <w:rFonts w:ascii="Times New Roman" w:hAnsi="Times New Roman" w:cs="Times New Roman"/>
                <w:b/>
                <w:sz w:val="16"/>
                <w:szCs w:val="16"/>
              </w:rPr>
            </w:pPr>
          </w:p>
          <w:p w14:paraId="147FB587" w14:textId="77777777" w:rsidR="00404E80" w:rsidRPr="00185B20" w:rsidRDefault="00404E80" w:rsidP="005A56AD">
            <w:pPr>
              <w:spacing w:after="0" w:line="240" w:lineRule="auto"/>
              <w:jc w:val="center"/>
              <w:rPr>
                <w:rFonts w:ascii="Times New Roman" w:hAnsi="Times New Roman" w:cs="Times New Roman"/>
                <w:b/>
                <w:sz w:val="16"/>
                <w:szCs w:val="16"/>
              </w:rPr>
            </w:pPr>
          </w:p>
          <w:p w14:paraId="0263AEEC" w14:textId="77777777" w:rsidR="00404E80" w:rsidRPr="00185B20" w:rsidRDefault="00404E80" w:rsidP="005A56AD">
            <w:pPr>
              <w:spacing w:after="0" w:line="240" w:lineRule="auto"/>
              <w:jc w:val="center"/>
              <w:rPr>
                <w:rFonts w:ascii="Times New Roman" w:hAnsi="Times New Roman" w:cs="Times New Roman"/>
                <w:b/>
                <w:sz w:val="16"/>
                <w:szCs w:val="16"/>
              </w:rPr>
            </w:pPr>
          </w:p>
          <w:p w14:paraId="453A5406" w14:textId="77777777" w:rsidR="00404E80" w:rsidRPr="00185B20" w:rsidRDefault="00404E80" w:rsidP="005A56AD">
            <w:pPr>
              <w:spacing w:after="0" w:line="240" w:lineRule="auto"/>
              <w:rPr>
                <w:rFonts w:ascii="Times New Roman" w:hAnsi="Times New Roman" w:cs="Times New Roman"/>
                <w:b/>
                <w:sz w:val="16"/>
                <w:szCs w:val="16"/>
              </w:rPr>
            </w:pPr>
          </w:p>
        </w:tc>
        <w:tc>
          <w:tcPr>
            <w:tcW w:w="4118" w:type="pct"/>
            <w:tcBorders>
              <w:top w:val="single" w:sz="12" w:space="0" w:color="538135" w:themeColor="accent6" w:themeShade="BF"/>
              <w:bottom w:val="single" w:sz="12" w:space="0" w:color="538135" w:themeColor="accent6" w:themeShade="BF"/>
            </w:tcBorders>
            <w:hideMark/>
          </w:tcPr>
          <w:p w14:paraId="69B63E2D" w14:textId="77777777" w:rsidR="00404E80" w:rsidRPr="00185B20" w:rsidRDefault="004850A9" w:rsidP="00552100">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lastRenderedPageBreak/>
              <w:t>Εξωτερικοί παράγοντες (θόρυβος/φασαρία)</w:t>
            </w:r>
            <w:r w:rsidR="00404E80" w:rsidRPr="00185B20">
              <w:rPr>
                <w:rFonts w:ascii="Times New Roman" w:hAnsi="Times New Roman" w:cs="Times New Roman"/>
                <w:b/>
                <w:bCs/>
                <w:sz w:val="16"/>
                <w:szCs w:val="16"/>
              </w:rPr>
              <w:t xml:space="preserve"> (</w:t>
            </w:r>
            <w:r w:rsidR="00D70A59" w:rsidRPr="00185B20">
              <w:rPr>
                <w:rFonts w:ascii="Times New Roman" w:hAnsi="Times New Roman" w:cs="Times New Roman"/>
                <w:b/>
                <w:bCs/>
                <w:sz w:val="16"/>
                <w:szCs w:val="16"/>
              </w:rPr>
              <w:t>1)</w:t>
            </w:r>
          </w:p>
          <w:p w14:paraId="0F7C2695" w14:textId="77777777" w:rsidR="00404E80" w:rsidRPr="00185B20" w:rsidRDefault="00404E8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00552100" w:rsidRPr="00185B20">
              <w:rPr>
                <w:rFonts w:ascii="Times New Roman" w:eastAsia="Times New Roman" w:hAnsi="Times New Roman" w:cs="Times New Roman"/>
                <w:bCs/>
                <w:i/>
                <w:sz w:val="16"/>
                <w:szCs w:val="16"/>
              </w:rPr>
              <w:t>Μήπως κάποιος εξωτερικός παράγοντας προκαλέσει την απώλεια του ελέγχου. Ξέρετε πως τα παιδιά με αυτισμό έχουν θα έλεγα μία ιδιαίτερη σχέση με τον θόρυβο, δεν τους αρέσει ο έντονος θόρυβος και η πολύ φασαρία και επειδή κατά την διάρκεια ενός αγωνιστικού γεγονότος δεν μπορείς να τα ελέγξεις απόλυτα αυτά, με ανησυχεί λίγο μήπως κάποια φορά συμβεί κάτι.</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(Σ1)</w:t>
            </w:r>
          </w:p>
          <w:p w14:paraId="28E0DAA0" w14:textId="77777777" w:rsidR="00404E80" w:rsidRPr="00185B20" w:rsidRDefault="004850A9"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Ασφάλεια κατά την προπόνηση</w:t>
            </w:r>
            <w:r w:rsidR="00404E80" w:rsidRPr="00185B20">
              <w:rPr>
                <w:rFonts w:ascii="Times New Roman" w:hAnsi="Times New Roman" w:cs="Times New Roman"/>
                <w:b/>
                <w:bCs/>
                <w:sz w:val="16"/>
                <w:szCs w:val="16"/>
              </w:rPr>
              <w:t xml:space="preserve"> (2,</w:t>
            </w:r>
            <w:r w:rsidR="0080687B" w:rsidRPr="00185B20">
              <w:rPr>
                <w:rFonts w:ascii="Times New Roman" w:hAnsi="Times New Roman" w:cs="Times New Roman"/>
                <w:b/>
                <w:bCs/>
                <w:sz w:val="16"/>
                <w:szCs w:val="16"/>
              </w:rPr>
              <w:t xml:space="preserve"> 4,</w:t>
            </w:r>
            <w:r w:rsidR="007452F5" w:rsidRPr="00185B20">
              <w:rPr>
                <w:rFonts w:ascii="Times New Roman" w:hAnsi="Times New Roman" w:cs="Times New Roman"/>
                <w:b/>
                <w:bCs/>
                <w:sz w:val="16"/>
                <w:szCs w:val="16"/>
              </w:rPr>
              <w:t xml:space="preserve"> 5</w:t>
            </w:r>
            <w:r w:rsidR="000A756D" w:rsidRPr="00185B20">
              <w:rPr>
                <w:rFonts w:ascii="Times New Roman" w:hAnsi="Times New Roman" w:cs="Times New Roman"/>
                <w:b/>
                <w:bCs/>
                <w:sz w:val="16"/>
                <w:szCs w:val="16"/>
              </w:rPr>
              <w:t>, 8, 9</w:t>
            </w:r>
            <w:r w:rsidR="00404E80" w:rsidRPr="00185B20">
              <w:rPr>
                <w:rFonts w:ascii="Times New Roman" w:hAnsi="Times New Roman" w:cs="Times New Roman"/>
                <w:b/>
                <w:bCs/>
                <w:sz w:val="16"/>
                <w:szCs w:val="16"/>
              </w:rPr>
              <w:t>)</w:t>
            </w:r>
          </w:p>
          <w:p w14:paraId="55300451" w14:textId="77777777" w:rsidR="00404E80" w:rsidRPr="00185B20" w:rsidRDefault="00404E8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552100" w:rsidRPr="00185B20">
              <w:rPr>
                <w:rFonts w:ascii="Times New Roman" w:eastAsia="Times New Roman" w:hAnsi="Times New Roman" w:cs="Times New Roman"/>
                <w:bCs/>
                <w:i/>
                <w:sz w:val="16"/>
                <w:szCs w:val="16"/>
              </w:rPr>
              <w:t>Ο βασικός μου φόβος ήταν κατά πόσο θα ήταν ασφαλείς κατά τη διάρκεια των αθλητικών δραστηριοτήτων</w:t>
            </w:r>
            <w:r w:rsidR="00CD0AD4" w:rsidRPr="00185B20">
              <w:rPr>
                <w:rFonts w:ascii="Times New Roman" w:eastAsia="Times New Roman" w:hAnsi="Times New Roman" w:cs="Times New Roman"/>
                <w:bCs/>
                <w:i/>
                <w:sz w:val="16"/>
                <w:szCs w:val="16"/>
              </w:rPr>
              <w:t>....</w:t>
            </w:r>
            <w:r w:rsidR="00552100"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(Σ2)</w:t>
            </w:r>
          </w:p>
          <w:p w14:paraId="2E226940"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«φυσικά και με ανησυχούν λόγω μια αδεξιότητας που έχει και που εύκολα μπορεί να παραπατήσει ή να κάνει κάποια κίνηση και να τραυματιστεί.»</w:t>
            </w:r>
            <w:r w:rsidRPr="00185B20">
              <w:rPr>
                <w:rFonts w:ascii="Times New Roman" w:eastAsia="Times New Roman" w:hAnsi="Times New Roman" w:cs="Times New Roman"/>
                <w:bCs/>
                <w:sz w:val="16"/>
                <w:szCs w:val="16"/>
              </w:rPr>
              <w:t>(Σ4)</w:t>
            </w:r>
          </w:p>
          <w:p w14:paraId="792C7D36" w14:textId="77777777" w:rsidR="007452F5" w:rsidRPr="00185B20" w:rsidRDefault="007452F5"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0A756D" w:rsidRPr="00185B20">
              <w:rPr>
                <w:rFonts w:ascii="Times New Roman" w:eastAsia="Times New Roman" w:hAnsi="Times New Roman" w:cs="Times New Roman"/>
                <w:bCs/>
                <w:i/>
                <w:sz w:val="16"/>
                <w:szCs w:val="16"/>
              </w:rPr>
              <w:t xml:space="preserve">Τώρα που μεγάλωσε η ανησυχία που έχω είναι η ανησυχία που έχει κάθε γονιός για τι παιδί του, να πάει και να έρθει από την προπόνηση με ασφάλεια, τόσα ακούμε κάθε μέρα και να μην της τύχει κανένας σοβαρός τραυματισμός στην προπόνηση.» </w:t>
            </w:r>
            <w:r w:rsidRPr="00185B20">
              <w:rPr>
                <w:rFonts w:ascii="Times New Roman" w:eastAsia="Times New Roman" w:hAnsi="Times New Roman" w:cs="Times New Roman"/>
                <w:bCs/>
                <w:sz w:val="16"/>
                <w:szCs w:val="16"/>
              </w:rPr>
              <w:t>(Σ5)</w:t>
            </w:r>
          </w:p>
          <w:p w14:paraId="3ACC6CF7"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«Θέλω το παιδί μου να είναι ασφαλές και να υπάρχει εκπαιδευμένο προσωπικό..» </w:t>
            </w:r>
            <w:r w:rsidRPr="00185B20">
              <w:rPr>
                <w:rFonts w:ascii="Times New Roman" w:eastAsia="Times New Roman" w:hAnsi="Times New Roman" w:cs="Times New Roman"/>
                <w:bCs/>
                <w:sz w:val="16"/>
                <w:szCs w:val="16"/>
              </w:rPr>
              <w:t>(Σ8)</w:t>
            </w:r>
            <w:r w:rsidRPr="00185B20">
              <w:rPr>
                <w:rFonts w:ascii="Times New Roman" w:eastAsia="Times New Roman" w:hAnsi="Times New Roman" w:cs="Times New Roman"/>
                <w:bCs/>
                <w:i/>
                <w:sz w:val="16"/>
                <w:szCs w:val="16"/>
              </w:rPr>
              <w:t xml:space="preserve"> </w:t>
            </w:r>
          </w:p>
          <w:p w14:paraId="4F7D0C62"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«Στη θεραπευτική κολύμβηση καταπίνει αρκετό νερό και ανησυχώ ότι μακροπρόθεσμα θα της κάνει κακό. Στην θεραπευτική ιππασία φοβάμαι πιθανές πτώσεις από το άλογο...» </w:t>
            </w:r>
            <w:r w:rsidRPr="00185B20">
              <w:rPr>
                <w:rFonts w:ascii="Times New Roman" w:eastAsia="Times New Roman" w:hAnsi="Times New Roman" w:cs="Times New Roman"/>
                <w:bCs/>
                <w:sz w:val="16"/>
                <w:szCs w:val="16"/>
              </w:rPr>
              <w:t>(Σ9)</w:t>
            </w:r>
            <w:r w:rsidRPr="00185B20">
              <w:rPr>
                <w:rFonts w:ascii="Times New Roman" w:eastAsia="Times New Roman" w:hAnsi="Times New Roman" w:cs="Times New Roman"/>
                <w:bCs/>
                <w:i/>
                <w:sz w:val="16"/>
                <w:szCs w:val="16"/>
              </w:rPr>
              <w:t xml:space="preserve"> </w:t>
            </w:r>
          </w:p>
          <w:p w14:paraId="0B50DE7A" w14:textId="77777777" w:rsidR="00404E80" w:rsidRPr="00185B20" w:rsidRDefault="000F7B90" w:rsidP="005A56AD">
            <w:pPr>
              <w:spacing w:after="0" w:line="240" w:lineRule="auto"/>
              <w:jc w:val="center"/>
              <w:rPr>
                <w:rFonts w:ascii="Times New Roman" w:eastAsia="Times New Roman" w:hAnsi="Times New Roman" w:cs="Times New Roman"/>
                <w:b/>
                <w:bCs/>
                <w:sz w:val="16"/>
                <w:szCs w:val="16"/>
              </w:rPr>
            </w:pPr>
            <w:r w:rsidRPr="00185B20">
              <w:rPr>
                <w:rFonts w:ascii="Times New Roman" w:eastAsia="Times New Roman" w:hAnsi="Times New Roman" w:cs="Times New Roman"/>
                <w:b/>
                <w:bCs/>
                <w:sz w:val="16"/>
                <w:szCs w:val="16"/>
              </w:rPr>
              <w:t>Αποδοχή από συνομιλήκους</w:t>
            </w:r>
            <w:r w:rsidR="007452F5" w:rsidRPr="00185B20">
              <w:rPr>
                <w:rFonts w:ascii="Times New Roman" w:eastAsia="Times New Roman" w:hAnsi="Times New Roman" w:cs="Times New Roman"/>
                <w:b/>
                <w:bCs/>
                <w:sz w:val="16"/>
                <w:szCs w:val="16"/>
              </w:rPr>
              <w:t>/συμπεριφορά</w:t>
            </w:r>
            <w:r w:rsidR="0080687B" w:rsidRPr="00185B20">
              <w:rPr>
                <w:rFonts w:ascii="Times New Roman" w:eastAsia="Times New Roman" w:hAnsi="Times New Roman" w:cs="Times New Roman"/>
                <w:b/>
                <w:bCs/>
                <w:sz w:val="16"/>
                <w:szCs w:val="16"/>
              </w:rPr>
              <w:t>/παιδεία</w:t>
            </w:r>
            <w:r w:rsidRPr="00185B20">
              <w:rPr>
                <w:rFonts w:ascii="Times New Roman" w:eastAsia="Times New Roman" w:hAnsi="Times New Roman" w:cs="Times New Roman"/>
                <w:b/>
                <w:bCs/>
                <w:sz w:val="16"/>
                <w:szCs w:val="16"/>
              </w:rPr>
              <w:t xml:space="preserve"> συνομιλήκων</w:t>
            </w:r>
            <w:r w:rsidR="00404E80" w:rsidRPr="00185B20">
              <w:rPr>
                <w:rFonts w:ascii="Times New Roman" w:eastAsia="Times New Roman" w:hAnsi="Times New Roman" w:cs="Times New Roman"/>
                <w:b/>
                <w:bCs/>
                <w:sz w:val="16"/>
                <w:szCs w:val="16"/>
              </w:rPr>
              <w:t xml:space="preserve"> (</w:t>
            </w:r>
            <w:r w:rsidR="00CD0AD4" w:rsidRPr="00185B20">
              <w:rPr>
                <w:rFonts w:ascii="Times New Roman" w:eastAsia="Times New Roman" w:hAnsi="Times New Roman" w:cs="Times New Roman"/>
                <w:b/>
                <w:bCs/>
                <w:sz w:val="16"/>
                <w:szCs w:val="16"/>
              </w:rPr>
              <w:t>2, 3, 4</w:t>
            </w:r>
            <w:r w:rsidR="000A756D" w:rsidRPr="00185B20">
              <w:rPr>
                <w:rFonts w:ascii="Times New Roman" w:eastAsia="Times New Roman" w:hAnsi="Times New Roman" w:cs="Times New Roman"/>
                <w:b/>
                <w:bCs/>
                <w:sz w:val="16"/>
                <w:szCs w:val="16"/>
              </w:rPr>
              <w:t>, 5</w:t>
            </w:r>
            <w:r w:rsidR="005106CB" w:rsidRPr="00185B20">
              <w:rPr>
                <w:rFonts w:ascii="Times New Roman" w:eastAsia="Times New Roman" w:hAnsi="Times New Roman" w:cs="Times New Roman"/>
                <w:b/>
                <w:bCs/>
                <w:sz w:val="16"/>
                <w:szCs w:val="16"/>
              </w:rPr>
              <w:t>, 6, 7, 8</w:t>
            </w:r>
            <w:r w:rsidR="00D70A59" w:rsidRPr="00185B20">
              <w:rPr>
                <w:rFonts w:ascii="Times New Roman" w:eastAsia="Times New Roman" w:hAnsi="Times New Roman" w:cs="Times New Roman"/>
                <w:b/>
                <w:bCs/>
                <w:sz w:val="16"/>
                <w:szCs w:val="16"/>
              </w:rPr>
              <w:t>)</w:t>
            </w:r>
          </w:p>
          <w:p w14:paraId="38739DC0" w14:textId="77777777" w:rsidR="00CD0AD4" w:rsidRPr="00185B20" w:rsidRDefault="00CD0AD4"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«...και επίσης ένας άλλος φόβος μου ήταν κατά πόσο θα μπορεί να αποδίδει καλά, σχεδόν ισάξια με τα παιδιά τυπικής ανάπτυξης, πρώτον για να νιώθει κι ο ίδιος καλά αλλά και δεύτερον για να τον αποδεχτούν τα άλλα παιδιά και να τον εντάξουν στην ομάδα τους.</w:t>
            </w:r>
            <w:r w:rsidR="0080687B" w:rsidRPr="00185B20">
              <w:rPr>
                <w:rFonts w:ascii="Times New Roman" w:eastAsia="Times New Roman" w:hAnsi="Times New Roman" w:cs="Times New Roman"/>
                <w:bCs/>
                <w:i/>
                <w:sz w:val="16"/>
                <w:szCs w:val="16"/>
              </w:rPr>
              <w:t>.....</w:t>
            </w:r>
            <w:r w:rsidR="0080687B" w:rsidRPr="00185B20">
              <w:rPr>
                <w:rFonts w:ascii="Times New Roman" w:hAnsi="Times New Roman" w:cs="Times New Roman"/>
              </w:rPr>
              <w:t xml:space="preserve"> </w:t>
            </w:r>
            <w:r w:rsidR="0080687B" w:rsidRPr="00185B20">
              <w:rPr>
                <w:rFonts w:ascii="Times New Roman" w:eastAsia="Times New Roman" w:hAnsi="Times New Roman" w:cs="Times New Roman"/>
                <w:bCs/>
                <w:i/>
                <w:sz w:val="16"/>
                <w:szCs w:val="16"/>
              </w:rPr>
              <w:t>Κατόπιν η συμπεριφορά των συναθλουμένων</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(Σ2)</w:t>
            </w:r>
          </w:p>
          <w:p w14:paraId="4677A7C4" w14:textId="77777777" w:rsidR="00CD0AD4" w:rsidRPr="00185B20" w:rsidRDefault="00CD0AD4"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«Όταν πρωτοξεκίνησε το παιδί η μεγαλύτερη ανησυχία μου ήταν αν θα τα καταφέρει να γίνει αποδεκτό σε μία ομάδα..</w:t>
            </w:r>
            <w:r w:rsidR="0080687B"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(Σ3)</w:t>
            </w:r>
          </w:p>
          <w:p w14:paraId="776BDBF2" w14:textId="77777777" w:rsidR="00CD0AD4" w:rsidRPr="00185B20" w:rsidRDefault="00CD0AD4"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«Ακόμα και τώρα η μεγαλύτερη ανησυχία μου είναι πως και στις δραστηριότητες που κάνει δεν θα γίνει αποδεκτός από τους γύρω του</w:t>
            </w:r>
            <w:r w:rsidR="0080687B" w:rsidRPr="00185B20">
              <w:rPr>
                <w:rFonts w:ascii="Times New Roman" w:eastAsia="Times New Roman" w:hAnsi="Times New Roman" w:cs="Times New Roman"/>
                <w:bCs/>
                <w:i/>
                <w:sz w:val="16"/>
                <w:szCs w:val="16"/>
              </w:rPr>
              <w:t>....</w:t>
            </w:r>
            <w:r w:rsidR="0080687B" w:rsidRPr="00185B20">
              <w:rPr>
                <w:rFonts w:ascii="Times New Roman" w:hAnsi="Times New Roman" w:cs="Times New Roman"/>
              </w:rPr>
              <w:t xml:space="preserve"> </w:t>
            </w:r>
            <w:r w:rsidR="0080687B" w:rsidRPr="00185B20">
              <w:rPr>
                <w:rFonts w:ascii="Times New Roman" w:eastAsia="Times New Roman" w:hAnsi="Times New Roman" w:cs="Times New Roman"/>
                <w:bCs/>
                <w:i/>
                <w:sz w:val="16"/>
                <w:szCs w:val="16"/>
              </w:rPr>
              <w:t>Σχετικά με τους συνομηλίκους του θέλω να πω πως δυστυχώς είναι σκληροί, δυστυχώς ο κόσμος μα ς είναι σκληρός και δύσκολα αποδέχεται το διαφορετικό.</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(Σ4)</w:t>
            </w:r>
          </w:p>
          <w:p w14:paraId="7FE1D9A2"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lastRenderedPageBreak/>
              <w:t>«Ανησυχούσα κυρίως για τη σχολική φυσική αγωγή, τόσο για την σκληρότητα που μερικές φορές κάποια παιδιά έχουν απέναντι στο διαφορετικό,..</w:t>
            </w:r>
            <w:r w:rsidR="0080687B" w:rsidRPr="00185B20">
              <w:rPr>
                <w:rFonts w:ascii="Times New Roman" w:hAnsi="Times New Roman" w:cs="Times New Roman"/>
              </w:rPr>
              <w:t xml:space="preserve"> </w:t>
            </w:r>
            <w:r w:rsidR="0080687B" w:rsidRPr="00185B20">
              <w:rPr>
                <w:rFonts w:ascii="Times New Roman" w:eastAsia="Times New Roman" w:hAnsi="Times New Roman" w:cs="Times New Roman"/>
                <w:bCs/>
                <w:i/>
                <w:sz w:val="16"/>
                <w:szCs w:val="16"/>
              </w:rPr>
              <w:t>Αυτό που κυρίως με προβληματίζει είναι η συμπεριφορά των συνομηλίκων και αυτό γιατί είναι κυρίως θέμα παιδείας</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(Σ5)</w:t>
            </w:r>
            <w:r w:rsidRPr="00185B20">
              <w:rPr>
                <w:rFonts w:ascii="Times New Roman" w:eastAsia="Times New Roman" w:hAnsi="Times New Roman" w:cs="Times New Roman"/>
                <w:bCs/>
                <w:i/>
                <w:sz w:val="16"/>
                <w:szCs w:val="16"/>
              </w:rPr>
              <w:t xml:space="preserve"> </w:t>
            </w:r>
          </w:p>
          <w:p w14:paraId="16670C79" w14:textId="77777777" w:rsidR="005106CB" w:rsidRPr="00185B20" w:rsidRDefault="005106C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«Η συμπεριφορά των συνομηλίκων είναι το δεύτερο θέμα που με απασχολεί. Τα παιδιά σήμερα συμπεριφέρονται παράξενα, μιλάνε άσχημα αλλά το κυριότερο είναι πως πολλές φορές κοροϊδεύουν κι έτσι κάνουν τον άλλον να μην νοιώθει καλά» </w:t>
            </w:r>
            <w:r w:rsidRPr="00185B20">
              <w:rPr>
                <w:rFonts w:ascii="Times New Roman" w:eastAsia="Times New Roman" w:hAnsi="Times New Roman" w:cs="Times New Roman"/>
                <w:bCs/>
                <w:sz w:val="16"/>
                <w:szCs w:val="16"/>
              </w:rPr>
              <w:t>(Σ6)</w:t>
            </w:r>
            <w:r w:rsidRPr="00185B20">
              <w:rPr>
                <w:rFonts w:ascii="Times New Roman" w:eastAsia="Times New Roman" w:hAnsi="Times New Roman" w:cs="Times New Roman"/>
                <w:bCs/>
                <w:i/>
                <w:sz w:val="16"/>
                <w:szCs w:val="16"/>
              </w:rPr>
              <w:t xml:space="preserve"> </w:t>
            </w:r>
          </w:p>
          <w:p w14:paraId="0A5631BC" w14:textId="77777777" w:rsidR="005106CB" w:rsidRPr="00185B20" w:rsidRDefault="005106C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«Η συμπεριφορά συνομηλίκων και  τις υποδομές. ....» </w:t>
            </w:r>
            <w:r w:rsidRPr="00185B20">
              <w:rPr>
                <w:rFonts w:ascii="Times New Roman" w:eastAsia="Times New Roman" w:hAnsi="Times New Roman" w:cs="Times New Roman"/>
                <w:bCs/>
                <w:sz w:val="16"/>
                <w:szCs w:val="16"/>
              </w:rPr>
              <w:t>(Σ7)</w:t>
            </w:r>
            <w:r w:rsidRPr="00185B20">
              <w:rPr>
                <w:rFonts w:ascii="Times New Roman" w:eastAsia="Times New Roman" w:hAnsi="Times New Roman" w:cs="Times New Roman"/>
                <w:bCs/>
                <w:i/>
                <w:sz w:val="16"/>
                <w:szCs w:val="16"/>
              </w:rPr>
              <w:t xml:space="preserve"> </w:t>
            </w:r>
          </w:p>
          <w:p w14:paraId="27BEC07B" w14:textId="77777777" w:rsidR="005106CB" w:rsidRPr="00185B20" w:rsidRDefault="005106C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«Οι συνομήλικοι στο παρελθόν, ιδίως όταν ήταν μικρή. Τα παιδιά συχνά εκδηλώνουν σκληρές συμπεριφορές, ιδίως λεκτικά εκφράζονται μειώνοντας άλλα παιδιά ή κοροϊδεύοντάς τα» </w:t>
            </w:r>
            <w:r w:rsidRPr="00185B20">
              <w:rPr>
                <w:rFonts w:ascii="Times New Roman" w:eastAsia="Times New Roman" w:hAnsi="Times New Roman" w:cs="Times New Roman"/>
                <w:bCs/>
                <w:sz w:val="16"/>
                <w:szCs w:val="16"/>
              </w:rPr>
              <w:t>(Σ8)</w:t>
            </w:r>
            <w:r w:rsidRPr="00185B20">
              <w:rPr>
                <w:rFonts w:ascii="Times New Roman" w:eastAsia="Times New Roman" w:hAnsi="Times New Roman" w:cs="Times New Roman"/>
                <w:bCs/>
                <w:i/>
                <w:sz w:val="16"/>
                <w:szCs w:val="16"/>
              </w:rPr>
              <w:t xml:space="preserve"> </w:t>
            </w:r>
          </w:p>
          <w:p w14:paraId="5BEAF796" w14:textId="77777777" w:rsidR="00404E80" w:rsidRPr="00185B20" w:rsidRDefault="00364DC8" w:rsidP="00CD0AD4">
            <w:pPr>
              <w:spacing w:after="0" w:line="240" w:lineRule="auto"/>
              <w:jc w:val="center"/>
              <w:rPr>
                <w:rFonts w:ascii="Times New Roman" w:hAnsi="Times New Roman" w:cs="Times New Roman"/>
                <w:b/>
                <w:bCs/>
                <w:sz w:val="16"/>
                <w:szCs w:val="16"/>
              </w:rPr>
            </w:pPr>
            <w:proofErr w:type="spellStart"/>
            <w:r w:rsidRPr="00185B20">
              <w:rPr>
                <w:rFonts w:ascii="Times New Roman" w:hAnsi="Times New Roman" w:cs="Times New Roman"/>
                <w:b/>
                <w:bCs/>
                <w:sz w:val="16"/>
                <w:szCs w:val="16"/>
              </w:rPr>
              <w:t>Ε</w:t>
            </w:r>
            <w:r w:rsidR="007452F5" w:rsidRPr="00185B20">
              <w:rPr>
                <w:rFonts w:ascii="Times New Roman" w:hAnsi="Times New Roman" w:cs="Times New Roman"/>
                <w:b/>
                <w:bCs/>
                <w:sz w:val="16"/>
                <w:szCs w:val="16"/>
              </w:rPr>
              <w:t>νδιάφερον</w:t>
            </w:r>
            <w:proofErr w:type="spellEnd"/>
            <w:r w:rsidR="007452F5" w:rsidRPr="00185B20">
              <w:rPr>
                <w:rFonts w:ascii="Times New Roman" w:hAnsi="Times New Roman" w:cs="Times New Roman"/>
                <w:b/>
                <w:bCs/>
                <w:sz w:val="16"/>
                <w:szCs w:val="16"/>
              </w:rPr>
              <w:t xml:space="preserve"> παιδιού για άθληση</w:t>
            </w:r>
            <w:r w:rsidR="00CD0AD4" w:rsidRPr="00185B20">
              <w:rPr>
                <w:rFonts w:ascii="Times New Roman" w:hAnsi="Times New Roman" w:cs="Times New Roman"/>
                <w:b/>
                <w:bCs/>
                <w:sz w:val="16"/>
                <w:szCs w:val="16"/>
              </w:rPr>
              <w:t xml:space="preserve"> (</w:t>
            </w:r>
            <w:r w:rsidR="00D70A59" w:rsidRPr="00185B20">
              <w:rPr>
                <w:rFonts w:ascii="Times New Roman" w:hAnsi="Times New Roman" w:cs="Times New Roman"/>
                <w:b/>
                <w:bCs/>
                <w:sz w:val="16"/>
                <w:szCs w:val="16"/>
              </w:rPr>
              <w:t>3)</w:t>
            </w:r>
          </w:p>
          <w:p w14:paraId="60292B94" w14:textId="77777777" w:rsidR="00404E80" w:rsidRPr="00185B20" w:rsidRDefault="00404E8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CD0AD4" w:rsidRPr="00185B20">
              <w:rPr>
                <w:rFonts w:ascii="Times New Roman" w:eastAsia="Times New Roman" w:hAnsi="Times New Roman" w:cs="Times New Roman"/>
                <w:bCs/>
                <w:i/>
                <w:sz w:val="16"/>
                <w:szCs w:val="16"/>
              </w:rPr>
              <w:t>Η μεγαλύτερη ανησυχία είναι το να παραμείνει το ενδιαφέρον του παιδιού αμείωτο για το άθλημα με το οποίο ασχολείται, ώστε να ναι συνεπές στις προπονήσεις του</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w:t>
            </w:r>
            <w:r w:rsidR="00CD0AD4" w:rsidRPr="00185B20">
              <w:rPr>
                <w:rFonts w:ascii="Times New Roman" w:eastAsia="Times New Roman" w:hAnsi="Times New Roman" w:cs="Times New Roman"/>
                <w:bCs/>
                <w:sz w:val="16"/>
                <w:szCs w:val="16"/>
              </w:rPr>
              <w:t>3</w:t>
            </w:r>
            <w:r w:rsidRPr="00185B20">
              <w:rPr>
                <w:rFonts w:ascii="Times New Roman" w:eastAsia="Times New Roman" w:hAnsi="Times New Roman" w:cs="Times New Roman"/>
                <w:bCs/>
                <w:sz w:val="16"/>
                <w:szCs w:val="16"/>
              </w:rPr>
              <w:t>)</w:t>
            </w:r>
          </w:p>
          <w:p w14:paraId="2679B0CC" w14:textId="77777777" w:rsidR="007452F5" w:rsidRPr="00185B20" w:rsidRDefault="007452F5" w:rsidP="007452F5">
            <w:pPr>
              <w:spacing w:after="0" w:line="240" w:lineRule="auto"/>
              <w:jc w:val="center"/>
              <w:rPr>
                <w:rFonts w:ascii="Times New Roman" w:eastAsia="Times New Roman" w:hAnsi="Times New Roman" w:cs="Times New Roman"/>
                <w:bCs/>
                <w:sz w:val="16"/>
                <w:szCs w:val="16"/>
              </w:rPr>
            </w:pPr>
            <w:r w:rsidRPr="00185B20">
              <w:rPr>
                <w:rFonts w:ascii="Times New Roman" w:hAnsi="Times New Roman" w:cs="Times New Roman"/>
                <w:b/>
                <w:bCs/>
                <w:sz w:val="16"/>
                <w:szCs w:val="16"/>
              </w:rPr>
              <w:t>Επαγγελματικ</w:t>
            </w:r>
            <w:r w:rsidR="00CD0AD4" w:rsidRPr="00185B20">
              <w:rPr>
                <w:rFonts w:ascii="Times New Roman" w:hAnsi="Times New Roman" w:cs="Times New Roman"/>
                <w:b/>
                <w:bCs/>
                <w:sz w:val="16"/>
                <w:szCs w:val="16"/>
              </w:rPr>
              <w:t>ή</w:t>
            </w:r>
            <w:r w:rsidRPr="00185B20">
              <w:rPr>
                <w:rFonts w:ascii="Times New Roman" w:hAnsi="Times New Roman" w:cs="Times New Roman"/>
                <w:b/>
                <w:bCs/>
                <w:sz w:val="16"/>
                <w:szCs w:val="16"/>
              </w:rPr>
              <w:t xml:space="preserve"> κατάρτιση προπονητή</w:t>
            </w:r>
            <w:r w:rsidR="000A756D" w:rsidRPr="00185B20">
              <w:rPr>
                <w:rFonts w:ascii="Times New Roman" w:hAnsi="Times New Roman" w:cs="Times New Roman"/>
                <w:b/>
                <w:bCs/>
                <w:sz w:val="16"/>
                <w:szCs w:val="16"/>
              </w:rPr>
              <w:t>/γνώσεις</w:t>
            </w:r>
            <w:r w:rsidRPr="00185B20">
              <w:rPr>
                <w:rFonts w:ascii="Times New Roman" w:hAnsi="Times New Roman" w:cs="Times New Roman"/>
                <w:b/>
                <w:bCs/>
                <w:sz w:val="16"/>
                <w:szCs w:val="16"/>
              </w:rPr>
              <w:t xml:space="preserve"> (</w:t>
            </w:r>
            <w:r w:rsidR="00DA06E2" w:rsidRPr="00185B20">
              <w:rPr>
                <w:rFonts w:ascii="Times New Roman" w:hAnsi="Times New Roman" w:cs="Times New Roman"/>
                <w:b/>
                <w:bCs/>
                <w:sz w:val="16"/>
                <w:szCs w:val="16"/>
              </w:rPr>
              <w:t xml:space="preserve">2, </w:t>
            </w:r>
            <w:r w:rsidR="007C556F" w:rsidRPr="00185B20">
              <w:rPr>
                <w:rFonts w:ascii="Times New Roman" w:hAnsi="Times New Roman" w:cs="Times New Roman"/>
                <w:b/>
                <w:bCs/>
                <w:sz w:val="16"/>
                <w:szCs w:val="16"/>
              </w:rPr>
              <w:t xml:space="preserve">4, </w:t>
            </w:r>
            <w:r w:rsidR="000A756D" w:rsidRPr="00185B20">
              <w:rPr>
                <w:rFonts w:ascii="Times New Roman" w:hAnsi="Times New Roman" w:cs="Times New Roman"/>
                <w:b/>
                <w:bCs/>
                <w:sz w:val="16"/>
                <w:szCs w:val="16"/>
              </w:rPr>
              <w:t>5, 6, 7, 8</w:t>
            </w:r>
            <w:r w:rsidR="00D70A59" w:rsidRPr="00185B20">
              <w:rPr>
                <w:rFonts w:ascii="Times New Roman" w:hAnsi="Times New Roman" w:cs="Times New Roman"/>
                <w:b/>
                <w:bCs/>
                <w:sz w:val="16"/>
                <w:szCs w:val="16"/>
              </w:rPr>
              <w:t>, 10)</w:t>
            </w:r>
          </w:p>
          <w:p w14:paraId="25804865" w14:textId="77777777" w:rsidR="00DA06E2" w:rsidRPr="00185B20" w:rsidRDefault="00DA06E2"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«Ναι φυσικά. Κυρίως όταν πρωτοξεκινούσε και ήταν και σε μικρή ηλικία είχα αυτό τον φόβο, όμως ακόμα και σήμερα, όποτε χρειαστεί να αλλάξει προπονητή, έχω ένα μικρό άγχος για το κατά πόσο ο νέος προπονητής θα είναι γνώστης και θα μπορεί να προπονήσει αποτελεσματικά άτομα με αναπηρία και για να είμαι πιο σαφής δεν εννοώ κατά πόσο θα αυξήσει τις αθλητικές τους ικανότητες, αλλά κατά πόσο θα είναι καλός παιδαγωγός.» </w:t>
            </w:r>
            <w:r w:rsidRPr="00185B20">
              <w:rPr>
                <w:rFonts w:ascii="Times New Roman" w:eastAsia="Times New Roman" w:hAnsi="Times New Roman" w:cs="Times New Roman"/>
                <w:bCs/>
                <w:sz w:val="16"/>
                <w:szCs w:val="16"/>
              </w:rPr>
              <w:t>(Σ2)</w:t>
            </w:r>
          </w:p>
          <w:p w14:paraId="45660CB4" w14:textId="77777777" w:rsidR="007C556F" w:rsidRPr="00185B20" w:rsidRDefault="007C556F"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«Φυσικά και αισθάνομαι άγχος, γιατί δεν ξέρω κατά πόσο όλοι οι προπονητές έχουν τις ανάλογες γνώσεις, αλλά αυτό που είναι πολύ σημαντικό είναι να έχει ο προπονητής τον τρόπο του να τον πλησιάσει. Σίγουρα δεν είναι πολλοί αυτοί που μπορούν να τον πείσουν να αθληθεί</w:t>
            </w:r>
            <w:r w:rsidR="0080687B" w:rsidRPr="00185B20">
              <w:rPr>
                <w:rFonts w:ascii="Times New Roman" w:eastAsia="Times New Roman" w:hAnsi="Times New Roman" w:cs="Times New Roman"/>
                <w:bCs/>
                <w:i/>
                <w:sz w:val="16"/>
                <w:szCs w:val="16"/>
              </w:rPr>
              <w:t>....</w:t>
            </w:r>
            <w:r w:rsidR="0080687B" w:rsidRPr="00185B20">
              <w:rPr>
                <w:rFonts w:ascii="Times New Roman" w:hAnsi="Times New Roman" w:cs="Times New Roman"/>
              </w:rPr>
              <w:t xml:space="preserve"> </w:t>
            </w:r>
            <w:r w:rsidR="0080687B" w:rsidRPr="00185B20">
              <w:rPr>
                <w:rFonts w:ascii="Times New Roman" w:eastAsia="Times New Roman" w:hAnsi="Times New Roman" w:cs="Times New Roman"/>
                <w:bCs/>
                <w:i/>
                <w:sz w:val="16"/>
                <w:szCs w:val="16"/>
              </w:rPr>
              <w:t>Είναι πολύ δύσκολο για ένα παιδί σαν τον γιο μου να προσαρμοστεί σε κάποιες καταστάσεις και χρειάζεται να έχει κοντά του ανθρώπους με γνώσεις και όρεξη για αυτό πουν κάνουν.</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(Σ4)</w:t>
            </w:r>
          </w:p>
          <w:p w14:paraId="77023033" w14:textId="77777777" w:rsidR="007452F5" w:rsidRPr="00185B20" w:rsidRDefault="007452F5"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000A756D" w:rsidRPr="00185B20">
              <w:rPr>
                <w:rFonts w:ascii="Times New Roman" w:eastAsia="Times New Roman" w:hAnsi="Times New Roman" w:cs="Times New Roman"/>
                <w:bCs/>
                <w:i/>
                <w:sz w:val="16"/>
                <w:szCs w:val="16"/>
              </w:rPr>
              <w:t>... αλλά και για το αν ο γυμναστής έχει τις απαραίτητες γνώσεις  κυρίως για την συμπεριφορά απέναντι στα παιδιά με νοητική αναπηρία</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w:t>
            </w:r>
            <w:r w:rsidR="000A756D" w:rsidRPr="00185B20">
              <w:rPr>
                <w:rFonts w:ascii="Times New Roman" w:eastAsia="Times New Roman" w:hAnsi="Times New Roman" w:cs="Times New Roman"/>
                <w:bCs/>
                <w:sz w:val="16"/>
                <w:szCs w:val="16"/>
              </w:rPr>
              <w:t>5</w:t>
            </w:r>
            <w:r w:rsidRPr="00185B20">
              <w:rPr>
                <w:rFonts w:ascii="Times New Roman" w:eastAsia="Times New Roman" w:hAnsi="Times New Roman" w:cs="Times New Roman"/>
                <w:bCs/>
                <w:sz w:val="16"/>
                <w:szCs w:val="16"/>
              </w:rPr>
              <w:t>)</w:t>
            </w:r>
          </w:p>
          <w:p w14:paraId="2A001A6D"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«Αυτό που με ανησυχεί περισσότερο είναι ο προπονητής. Αν δηλαδή έχει τις απαραίτητες γνώσεις, ...» </w:t>
            </w:r>
            <w:r w:rsidRPr="00185B20">
              <w:rPr>
                <w:rFonts w:ascii="Times New Roman" w:eastAsia="Times New Roman" w:hAnsi="Times New Roman" w:cs="Times New Roman"/>
                <w:bCs/>
                <w:sz w:val="16"/>
                <w:szCs w:val="16"/>
              </w:rPr>
              <w:t>(Σ6)</w:t>
            </w:r>
            <w:r w:rsidRPr="00185B20">
              <w:rPr>
                <w:rFonts w:ascii="Times New Roman" w:eastAsia="Times New Roman" w:hAnsi="Times New Roman" w:cs="Times New Roman"/>
                <w:bCs/>
                <w:i/>
                <w:sz w:val="16"/>
                <w:szCs w:val="16"/>
              </w:rPr>
              <w:t xml:space="preserve"> </w:t>
            </w:r>
          </w:p>
          <w:p w14:paraId="610291DA"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«Τίποτα, από την στιγμή που υπάρχει κάποιος προπονητής. Δεν έχω κάποια ανησυχία, εφόσον ξαναλέω, υπάρχει κάποιος εξειδικευμένος γυμναστής.» </w:t>
            </w:r>
            <w:r w:rsidRPr="00185B20">
              <w:rPr>
                <w:rFonts w:ascii="Times New Roman" w:eastAsia="Times New Roman" w:hAnsi="Times New Roman" w:cs="Times New Roman"/>
                <w:bCs/>
                <w:sz w:val="16"/>
                <w:szCs w:val="16"/>
              </w:rPr>
              <w:t>(Σ7)</w:t>
            </w:r>
            <w:r w:rsidRPr="00185B20">
              <w:rPr>
                <w:rFonts w:ascii="Times New Roman" w:eastAsia="Times New Roman" w:hAnsi="Times New Roman" w:cs="Times New Roman"/>
                <w:bCs/>
                <w:i/>
                <w:sz w:val="16"/>
                <w:szCs w:val="16"/>
              </w:rPr>
              <w:t xml:space="preserve"> </w:t>
            </w:r>
          </w:p>
          <w:p w14:paraId="3AA23243"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«Θέλω το παιδί μου να είναι ασφαλές και να υπάρχει εκπαιδευμένο προσωπικό.</w:t>
            </w:r>
            <w:r w:rsidR="007C556F"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i/>
                <w:sz w:val="16"/>
                <w:szCs w:val="16"/>
              </w:rPr>
              <w:t>.</w:t>
            </w:r>
            <w:r w:rsidR="007C556F" w:rsidRPr="00185B20">
              <w:rPr>
                <w:rFonts w:ascii="Times New Roman" w:hAnsi="Times New Roman" w:cs="Times New Roman"/>
              </w:rPr>
              <w:t xml:space="preserve"> </w:t>
            </w:r>
            <w:r w:rsidR="007C556F" w:rsidRPr="00185B20">
              <w:rPr>
                <w:rFonts w:ascii="Times New Roman" w:eastAsia="Times New Roman" w:hAnsi="Times New Roman" w:cs="Times New Roman"/>
                <w:bCs/>
                <w:i/>
                <w:sz w:val="16"/>
                <w:szCs w:val="16"/>
              </w:rPr>
              <w:t>Αλλά γενικά αν υπάρχει καθηγητής που να γνωρίζει από αθλούμενους με αυτισμό όλα κυλούν ομαλά.</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(Σ8)</w:t>
            </w:r>
            <w:r w:rsidRPr="00185B20">
              <w:rPr>
                <w:rFonts w:ascii="Times New Roman" w:eastAsia="Times New Roman" w:hAnsi="Times New Roman" w:cs="Times New Roman"/>
                <w:bCs/>
                <w:i/>
                <w:sz w:val="16"/>
                <w:szCs w:val="16"/>
              </w:rPr>
              <w:t xml:space="preserve"> </w:t>
            </w:r>
          </w:p>
          <w:p w14:paraId="7B6EF48D" w14:textId="77777777" w:rsidR="00D70A59" w:rsidRPr="00185B20" w:rsidRDefault="00D70A5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«Με τον όρο ειδικευμένοι δεν αναφέρομαι μόνο στα τυπικά προσόντα, τα οποία είναι αυτονόητο ότι αποτελούν την θεωρητική βάση της επιστήμης τους αλλά και να έχουν πρακτική εμπειρία ώστε να μπορούν να ανταπεξέλθουν στις πραγματικές συνθήκες.</w:t>
            </w:r>
            <w:r w:rsidR="005106CB" w:rsidRPr="00185B20">
              <w:rPr>
                <w:rFonts w:ascii="Times New Roman" w:eastAsia="Times New Roman" w:hAnsi="Times New Roman" w:cs="Times New Roman"/>
                <w:bCs/>
                <w:i/>
                <w:sz w:val="16"/>
                <w:szCs w:val="16"/>
              </w:rPr>
              <w:t>....</w:t>
            </w:r>
            <w:r w:rsidR="005106CB" w:rsidRPr="00185B20">
              <w:rPr>
                <w:rFonts w:ascii="Times New Roman" w:hAnsi="Times New Roman" w:cs="Times New Roman"/>
              </w:rPr>
              <w:t xml:space="preserve"> </w:t>
            </w:r>
            <w:r w:rsidR="005106CB" w:rsidRPr="00185B20">
              <w:rPr>
                <w:rFonts w:ascii="Times New Roman" w:eastAsia="Times New Roman" w:hAnsi="Times New Roman" w:cs="Times New Roman"/>
                <w:bCs/>
                <w:i/>
                <w:sz w:val="16"/>
                <w:szCs w:val="16"/>
              </w:rPr>
              <w:t>υπάρχει ανάγκης επιμόρφωσης των διδασκόντων ώστε να γνωρίζουν πώς να συμπεριλάβουν παιδιά με νοητική αναπηρία σε τυπικές τάξεις.</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(Σ10)</w:t>
            </w:r>
          </w:p>
          <w:p w14:paraId="6AA8B89C" w14:textId="77777777" w:rsidR="00404E80" w:rsidRPr="00185B20" w:rsidRDefault="007452F5" w:rsidP="005A56AD">
            <w:pPr>
              <w:spacing w:after="0" w:line="240" w:lineRule="auto"/>
              <w:jc w:val="center"/>
              <w:rPr>
                <w:rFonts w:ascii="Times New Roman" w:eastAsia="Times New Roman" w:hAnsi="Times New Roman" w:cs="Times New Roman"/>
                <w:bCs/>
                <w:sz w:val="16"/>
                <w:szCs w:val="16"/>
              </w:rPr>
            </w:pPr>
            <w:r w:rsidRPr="00185B20">
              <w:rPr>
                <w:rFonts w:ascii="Times New Roman" w:hAnsi="Times New Roman" w:cs="Times New Roman"/>
                <w:b/>
                <w:bCs/>
                <w:sz w:val="16"/>
                <w:szCs w:val="16"/>
              </w:rPr>
              <w:t>Χαρακτήρας/</w:t>
            </w:r>
            <w:r w:rsidR="00D70A59" w:rsidRPr="00185B20">
              <w:rPr>
                <w:rFonts w:ascii="Times New Roman" w:hAnsi="Times New Roman" w:cs="Times New Roman"/>
                <w:b/>
                <w:bCs/>
                <w:sz w:val="16"/>
                <w:szCs w:val="16"/>
              </w:rPr>
              <w:t>παιδαγωγική συμπεριφορά</w:t>
            </w:r>
            <w:r w:rsidRPr="00185B20">
              <w:rPr>
                <w:rFonts w:ascii="Times New Roman" w:hAnsi="Times New Roman" w:cs="Times New Roman"/>
                <w:b/>
                <w:bCs/>
                <w:sz w:val="16"/>
                <w:szCs w:val="16"/>
              </w:rPr>
              <w:t xml:space="preserve"> προπονητή</w:t>
            </w:r>
            <w:r w:rsidR="00404E80" w:rsidRPr="00185B20">
              <w:rPr>
                <w:rFonts w:ascii="Times New Roman" w:hAnsi="Times New Roman" w:cs="Times New Roman"/>
                <w:b/>
                <w:bCs/>
                <w:sz w:val="16"/>
                <w:szCs w:val="16"/>
              </w:rPr>
              <w:t xml:space="preserve"> (</w:t>
            </w:r>
            <w:r w:rsidR="00D70A59" w:rsidRPr="00185B20">
              <w:rPr>
                <w:rFonts w:ascii="Times New Roman" w:hAnsi="Times New Roman" w:cs="Times New Roman"/>
                <w:b/>
                <w:bCs/>
                <w:sz w:val="16"/>
                <w:szCs w:val="16"/>
              </w:rPr>
              <w:t xml:space="preserve">2, </w:t>
            </w:r>
            <w:r w:rsidR="007C556F" w:rsidRPr="00185B20">
              <w:rPr>
                <w:rFonts w:ascii="Times New Roman" w:hAnsi="Times New Roman" w:cs="Times New Roman"/>
                <w:b/>
                <w:bCs/>
                <w:sz w:val="16"/>
                <w:szCs w:val="16"/>
              </w:rPr>
              <w:t xml:space="preserve">4, </w:t>
            </w:r>
            <w:r w:rsidR="000A756D" w:rsidRPr="00185B20">
              <w:rPr>
                <w:rFonts w:ascii="Times New Roman" w:hAnsi="Times New Roman" w:cs="Times New Roman"/>
                <w:b/>
                <w:bCs/>
                <w:sz w:val="16"/>
                <w:szCs w:val="16"/>
              </w:rPr>
              <w:t>5, 6</w:t>
            </w:r>
            <w:r w:rsidR="005106CB" w:rsidRPr="00185B20">
              <w:rPr>
                <w:rFonts w:ascii="Times New Roman" w:hAnsi="Times New Roman" w:cs="Times New Roman"/>
                <w:b/>
                <w:bCs/>
                <w:sz w:val="16"/>
                <w:szCs w:val="16"/>
              </w:rPr>
              <w:t>, 10</w:t>
            </w:r>
            <w:r w:rsidR="00D70A59" w:rsidRPr="00185B20">
              <w:rPr>
                <w:rFonts w:ascii="Times New Roman" w:hAnsi="Times New Roman" w:cs="Times New Roman"/>
                <w:b/>
                <w:bCs/>
                <w:sz w:val="16"/>
                <w:szCs w:val="16"/>
              </w:rPr>
              <w:t>)</w:t>
            </w:r>
          </w:p>
          <w:p w14:paraId="65BF2E62" w14:textId="77777777" w:rsidR="00D70A59" w:rsidRPr="00185B20" w:rsidRDefault="00D70A5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«Ναι φυσικά. Κυρίως όταν πρωτοξεκινούσε και ήταν και σε μικρή ηλικία είχα αυτό τον φόβο, όμως ακόμα και σήμερα, όποτε χρειαστεί να αλλάξει προπονητή, έχω ένα μικρό άγχος για το κατά πόσο ο νέος προπονητής θα είναι γνώστης και θα μπορεί να προπονήσει αποτελεσματικά άτομα με αναπηρία και για να είμαι πιο σαφής δεν εννοώ κατά πόσο θα αυξήσει τις αθλητικές τους ικανότητες, αλλά κατά πόσο θα είναι καλός παιδαγωγός.</w:t>
            </w:r>
            <w:r w:rsidR="0080687B" w:rsidRPr="00185B20">
              <w:rPr>
                <w:rFonts w:ascii="Times New Roman" w:eastAsia="Times New Roman" w:hAnsi="Times New Roman" w:cs="Times New Roman"/>
                <w:bCs/>
                <w:i/>
                <w:sz w:val="16"/>
                <w:szCs w:val="16"/>
              </w:rPr>
              <w:t>......</w:t>
            </w:r>
            <w:r w:rsidR="0080687B" w:rsidRPr="00185B20">
              <w:rPr>
                <w:rFonts w:ascii="Times New Roman" w:hAnsi="Times New Roman" w:cs="Times New Roman"/>
              </w:rPr>
              <w:t xml:space="preserve"> </w:t>
            </w:r>
            <w:r w:rsidR="0080687B" w:rsidRPr="00185B20">
              <w:rPr>
                <w:rFonts w:ascii="Times New Roman" w:eastAsia="Times New Roman" w:hAnsi="Times New Roman" w:cs="Times New Roman"/>
                <w:bCs/>
                <w:i/>
                <w:sz w:val="16"/>
                <w:szCs w:val="16"/>
              </w:rPr>
              <w:t>Πρωτίστως ο χαρακτήρας και η κατάρτιση του γυμναστή/προπονητή.</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(Σ2)</w:t>
            </w:r>
          </w:p>
          <w:p w14:paraId="72634D26" w14:textId="77777777" w:rsidR="007C556F" w:rsidRPr="00185B20" w:rsidRDefault="007C556F"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«Φυσικά και αισθάνομαι άγχος, γιατί δεν ξέρω κατά πόσο όλοι οι προπονητές έχουν τις ανάλογες γνώσεις, αλλά αυτό που είναι πολύ σημαντικό είναι να έχει ο προπονητής τον τρόπο του να τον πλησιάσει. Σίγουρα δεν είναι πολλοί αυτοί που μπορούν να τον πείσουν να αθληθεί.» </w:t>
            </w:r>
            <w:r w:rsidRPr="00185B20">
              <w:rPr>
                <w:rFonts w:ascii="Times New Roman" w:eastAsia="Times New Roman" w:hAnsi="Times New Roman" w:cs="Times New Roman"/>
                <w:bCs/>
                <w:sz w:val="16"/>
                <w:szCs w:val="16"/>
              </w:rPr>
              <w:t>(Σ4)</w:t>
            </w:r>
          </w:p>
          <w:p w14:paraId="6693AC0E"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αλλά και για το αν ο γυμναστής έχει τις απαραίτητες γνώσεις ..κυρίως για την συμπεριφορά απέναντι στα παιδιά με νοητική αναπηρία</w:t>
            </w:r>
            <w:r w:rsidR="007C556F" w:rsidRPr="00185B20">
              <w:rPr>
                <w:rFonts w:ascii="Times New Roman" w:eastAsia="Times New Roman" w:hAnsi="Times New Roman" w:cs="Times New Roman"/>
                <w:bCs/>
                <w:i/>
                <w:sz w:val="16"/>
                <w:szCs w:val="16"/>
              </w:rPr>
              <w:t>.......</w:t>
            </w:r>
            <w:r w:rsidR="007C556F" w:rsidRPr="00185B20">
              <w:rPr>
                <w:rFonts w:ascii="Times New Roman" w:hAnsi="Times New Roman" w:cs="Times New Roman"/>
              </w:rPr>
              <w:t xml:space="preserve"> </w:t>
            </w:r>
            <w:r w:rsidR="007C556F" w:rsidRPr="00185B20">
              <w:rPr>
                <w:rFonts w:ascii="Times New Roman" w:eastAsia="Times New Roman" w:hAnsi="Times New Roman" w:cs="Times New Roman"/>
                <w:bCs/>
                <w:i/>
                <w:sz w:val="16"/>
                <w:szCs w:val="16"/>
              </w:rPr>
              <w:t>Αυτό που είναι σημαντικό, ο προπονητής να είναι πρώτα παιδαγωγός και μετά προπονητής</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(Σ5)</w:t>
            </w:r>
          </w:p>
          <w:p w14:paraId="4A3C7BAA" w14:textId="77777777" w:rsidR="000A756D" w:rsidRPr="00185B20" w:rsidRDefault="000A756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«Αυτό που με ανησυχεί περισσότερο είναι ο προπονητής. Αν δηλαδή έχει τις απαραίτητες γνώσεις, αλλά το κυριότερο αν ξέρει να συμπεριφερθεί σωστά. Επίσης πρέπει να είναι άτομο εμπιστοσύνης, γιατί πολλά γίνονται.......</w:t>
            </w:r>
            <w:r w:rsidRPr="00185B20">
              <w:rPr>
                <w:rFonts w:ascii="Times New Roman" w:hAnsi="Times New Roman" w:cs="Times New Roman"/>
              </w:rPr>
              <w:t xml:space="preserve"> </w:t>
            </w:r>
            <w:r w:rsidRPr="00185B20">
              <w:rPr>
                <w:rFonts w:ascii="Times New Roman" w:eastAsia="Times New Roman" w:hAnsi="Times New Roman" w:cs="Times New Roman"/>
                <w:bCs/>
                <w:i/>
                <w:sz w:val="16"/>
                <w:szCs w:val="16"/>
              </w:rPr>
              <w:t>Άρα θα πρέπει να έχει ο προπονητής καλή συμπεριφορά</w:t>
            </w:r>
            <w:r w:rsidR="007C556F" w:rsidRPr="00185B20">
              <w:rPr>
                <w:rFonts w:ascii="Times New Roman" w:eastAsia="Times New Roman" w:hAnsi="Times New Roman" w:cs="Times New Roman"/>
                <w:bCs/>
                <w:i/>
                <w:sz w:val="16"/>
                <w:szCs w:val="16"/>
              </w:rPr>
              <w:t>.........</w:t>
            </w:r>
            <w:r w:rsidR="007C556F" w:rsidRPr="00185B20">
              <w:rPr>
                <w:rFonts w:ascii="Times New Roman" w:hAnsi="Times New Roman" w:cs="Times New Roman"/>
              </w:rPr>
              <w:t xml:space="preserve"> </w:t>
            </w:r>
            <w:r w:rsidR="007C556F" w:rsidRPr="00185B20">
              <w:rPr>
                <w:rFonts w:ascii="Times New Roman" w:eastAsia="Times New Roman" w:hAnsi="Times New Roman" w:cs="Times New Roman"/>
                <w:bCs/>
                <w:i/>
                <w:sz w:val="16"/>
                <w:szCs w:val="16"/>
              </w:rPr>
              <w:t>Η μεγαλύτερη αγωνία μου είναι τι άνθρωπος είναι αυτός που ασχολείται με το παιδί μου. Αν ξέρει να φερθεί, αν έχει ηθικές αξίες και αν νοιάζεται πραγματικά για τους αθλητές του ή ότι κάνει το κάνει ψυχρά επαγγελματικά</w:t>
            </w:r>
            <w:r w:rsidR="005106CB" w:rsidRPr="00185B20">
              <w:rPr>
                <w:rFonts w:ascii="Times New Roman" w:eastAsia="Times New Roman" w:hAnsi="Times New Roman" w:cs="Times New Roman"/>
                <w:bCs/>
                <w:i/>
                <w:sz w:val="16"/>
                <w:szCs w:val="16"/>
              </w:rPr>
              <w:t>....</w:t>
            </w:r>
            <w:r w:rsidR="007C556F" w:rsidRPr="00185B20">
              <w:rPr>
                <w:rFonts w:ascii="Times New Roman" w:eastAsia="Times New Roman" w:hAnsi="Times New Roman" w:cs="Times New Roman"/>
                <w:bCs/>
                <w:i/>
                <w:sz w:val="16"/>
                <w:szCs w:val="16"/>
              </w:rPr>
              <w:t>.</w:t>
            </w:r>
            <w:r w:rsidR="005106CB" w:rsidRPr="00185B20">
              <w:rPr>
                <w:rFonts w:ascii="Times New Roman" w:hAnsi="Times New Roman" w:cs="Times New Roman"/>
              </w:rPr>
              <w:t xml:space="preserve"> </w:t>
            </w:r>
            <w:r w:rsidR="005106CB" w:rsidRPr="00185B20">
              <w:rPr>
                <w:rFonts w:ascii="Times New Roman" w:eastAsia="Times New Roman" w:hAnsi="Times New Roman" w:cs="Times New Roman"/>
                <w:bCs/>
                <w:i/>
                <w:sz w:val="16"/>
                <w:szCs w:val="16"/>
              </w:rPr>
              <w:t>αλλά αν έπρεπε να τα βάλω σε μία σειρά, θα έλεγα πως πάνω απ’ όλα με προβληματίζει ο προπονητής και όπως είπα παραπάνω θέλω να είναι αυτό που λέμε καλός άνθρωπος.</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(Σ6)</w:t>
            </w:r>
            <w:r w:rsidRPr="00185B20">
              <w:rPr>
                <w:rFonts w:ascii="Times New Roman" w:eastAsia="Times New Roman" w:hAnsi="Times New Roman" w:cs="Times New Roman"/>
                <w:bCs/>
                <w:i/>
                <w:sz w:val="16"/>
                <w:szCs w:val="16"/>
              </w:rPr>
              <w:t xml:space="preserve"> </w:t>
            </w:r>
          </w:p>
          <w:p w14:paraId="0D60F5CA" w14:textId="77777777" w:rsidR="005106CB" w:rsidRPr="00185B20" w:rsidRDefault="005106C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«Αλλά και η δική μου συνεργασία με τους προπονητές δεν υπήρξε ποτέ λειτουργική, καθώς υπήρχε μια απόσταση μεταξύ μας, μια ελλιπής επικοινωνία και δεν ενημερωνόμουν για την πρόοδο και την πορεία του. Το επίπεδο εμπιστοσύνης μου προς τους προπονητές είναι χαμηλό.» </w:t>
            </w:r>
            <w:r w:rsidRPr="00185B20">
              <w:rPr>
                <w:rFonts w:ascii="Times New Roman" w:eastAsia="Times New Roman" w:hAnsi="Times New Roman" w:cs="Times New Roman"/>
                <w:bCs/>
                <w:sz w:val="16"/>
                <w:szCs w:val="16"/>
              </w:rPr>
              <w:t>(Σ10)</w:t>
            </w:r>
            <w:r w:rsidRPr="00185B20">
              <w:rPr>
                <w:rFonts w:ascii="Times New Roman" w:eastAsia="Times New Roman" w:hAnsi="Times New Roman" w:cs="Times New Roman"/>
                <w:bCs/>
                <w:i/>
                <w:sz w:val="16"/>
                <w:szCs w:val="16"/>
              </w:rPr>
              <w:t xml:space="preserve"> </w:t>
            </w:r>
          </w:p>
          <w:p w14:paraId="5BC1EF5E" w14:textId="77777777" w:rsidR="00D70A59" w:rsidRPr="00185B20" w:rsidRDefault="00D70A59" w:rsidP="00D70A59">
            <w:pPr>
              <w:spacing w:after="0" w:line="240" w:lineRule="auto"/>
              <w:jc w:val="center"/>
              <w:rPr>
                <w:rFonts w:ascii="Times New Roman" w:eastAsia="Times New Roman" w:hAnsi="Times New Roman" w:cs="Times New Roman"/>
                <w:bCs/>
                <w:sz w:val="16"/>
                <w:szCs w:val="16"/>
              </w:rPr>
            </w:pPr>
            <w:r w:rsidRPr="00185B20">
              <w:rPr>
                <w:rFonts w:ascii="Times New Roman" w:hAnsi="Times New Roman" w:cs="Times New Roman"/>
                <w:b/>
                <w:bCs/>
                <w:sz w:val="16"/>
                <w:szCs w:val="16"/>
              </w:rPr>
              <w:t>Εμπειρία προπονητή (10)</w:t>
            </w:r>
          </w:p>
          <w:p w14:paraId="3A08D0B3" w14:textId="77777777" w:rsidR="007C556F" w:rsidRPr="00185B20" w:rsidRDefault="00D70A5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«Με τον όρο ειδικευμένοι δεν αναφέρομαι μόνο στα τυπικά προσόντα, τα οποία είναι αυτονόητο ότι αποτελούν την θεωρητική βάση της επιστήμης τους αλλά και να έχουν πρακτική εμπειρία ώστε να μπορούν να ανταπεξέλθουν στις πραγματικές συνθήκες.</w:t>
            </w:r>
            <w:r w:rsidR="007C556F" w:rsidRPr="00185B20">
              <w:rPr>
                <w:rFonts w:ascii="Times New Roman" w:eastAsia="Times New Roman" w:hAnsi="Times New Roman" w:cs="Times New Roman"/>
                <w:bCs/>
                <w:i/>
                <w:sz w:val="16"/>
                <w:szCs w:val="16"/>
              </w:rPr>
              <w:t>..........</w:t>
            </w:r>
            <w:r w:rsidR="007C556F" w:rsidRPr="00185B20">
              <w:rPr>
                <w:rFonts w:ascii="Times New Roman" w:hAnsi="Times New Roman" w:cs="Times New Roman"/>
              </w:rPr>
              <w:t xml:space="preserve"> </w:t>
            </w:r>
            <w:r w:rsidR="007C556F" w:rsidRPr="00185B20">
              <w:rPr>
                <w:rFonts w:ascii="Times New Roman" w:eastAsia="Times New Roman" w:hAnsi="Times New Roman" w:cs="Times New Roman"/>
                <w:bCs/>
                <w:i/>
                <w:sz w:val="16"/>
                <w:szCs w:val="16"/>
              </w:rPr>
              <w:t>Αυτές οι αρνητικά φορτισμένες αντιλήψεις, αυτή η αυτοεκπληρούμενη προφητεία για τις ικανότητες του, τους οδηγούσε συχνά στο να φοβούνται υπερβολικά για την ασφάλεια του, ενώ είχα έντονη την αίσθηση ότι δεν ήταν καν πρόθυμοι να εντάξουν το παιδί στην προπόνηση.</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(Σ10)</w:t>
            </w:r>
          </w:p>
          <w:p w14:paraId="7F3B3DE9" w14:textId="77777777" w:rsidR="0080687B" w:rsidRPr="00185B20" w:rsidRDefault="0080687B" w:rsidP="0080687B">
            <w:pPr>
              <w:spacing w:after="0" w:line="240" w:lineRule="auto"/>
              <w:jc w:val="center"/>
              <w:rPr>
                <w:rFonts w:ascii="Times New Roman" w:eastAsia="Times New Roman" w:hAnsi="Times New Roman" w:cs="Times New Roman"/>
                <w:bCs/>
                <w:sz w:val="16"/>
                <w:szCs w:val="16"/>
              </w:rPr>
            </w:pPr>
            <w:r w:rsidRPr="00185B20">
              <w:rPr>
                <w:rFonts w:ascii="Times New Roman" w:hAnsi="Times New Roman" w:cs="Times New Roman"/>
                <w:b/>
                <w:bCs/>
                <w:sz w:val="16"/>
                <w:szCs w:val="16"/>
              </w:rPr>
              <w:t>Υποδομές (1, 4, 5</w:t>
            </w:r>
            <w:r w:rsidR="005106CB" w:rsidRPr="00185B20">
              <w:rPr>
                <w:rFonts w:ascii="Times New Roman" w:hAnsi="Times New Roman" w:cs="Times New Roman"/>
                <w:b/>
                <w:bCs/>
                <w:sz w:val="16"/>
                <w:szCs w:val="16"/>
              </w:rPr>
              <w:t>, 7</w:t>
            </w:r>
            <w:r w:rsidRPr="00185B20">
              <w:rPr>
                <w:rFonts w:ascii="Times New Roman" w:hAnsi="Times New Roman" w:cs="Times New Roman"/>
                <w:b/>
                <w:bCs/>
                <w:sz w:val="16"/>
                <w:szCs w:val="16"/>
              </w:rPr>
              <w:t>)</w:t>
            </w:r>
          </w:p>
          <w:p w14:paraId="1EC32083"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«Τώρα σχετικά μ</w:t>
            </w:r>
            <w:r w:rsidR="000F7B90" w:rsidRPr="00185B20">
              <w:rPr>
                <w:rFonts w:ascii="Times New Roman" w:eastAsia="Times New Roman" w:hAnsi="Times New Roman" w:cs="Times New Roman"/>
                <w:bCs/>
                <w:i/>
                <w:sz w:val="16"/>
                <w:szCs w:val="16"/>
              </w:rPr>
              <w:t>ε τις υποδομές αλλά και τις πολι</w:t>
            </w:r>
            <w:r w:rsidRPr="00185B20">
              <w:rPr>
                <w:rFonts w:ascii="Times New Roman" w:eastAsia="Times New Roman" w:hAnsi="Times New Roman" w:cs="Times New Roman"/>
                <w:bCs/>
                <w:i/>
                <w:sz w:val="16"/>
                <w:szCs w:val="16"/>
              </w:rPr>
              <w:t xml:space="preserve">τικές είναι μία πολύ μεγάλη κουβέντα, οι υποδομές στη χώρα μας είναι σε πολύ αρχικό επίπεδο, για να το πω όσο πιο ευγενικά γίνεται» </w:t>
            </w:r>
            <w:r w:rsidRPr="00185B20">
              <w:rPr>
                <w:rFonts w:ascii="Times New Roman" w:eastAsia="Times New Roman" w:hAnsi="Times New Roman" w:cs="Times New Roman"/>
                <w:bCs/>
                <w:sz w:val="16"/>
                <w:szCs w:val="16"/>
              </w:rPr>
              <w:t>(Σ1)</w:t>
            </w:r>
          </w:p>
          <w:p w14:paraId="3EC307A6"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«Σχετικά με τις υποδομές φυσικά και με ανησυχούν λόγω μια αδεξιότητας που έχει και που εύκολα μπορεί να παραπατήσει ή να κάνει κάποια κίνηση και να τραυματιστεί. Δεν νομίζω πως τα γήπεδα μας πληρούν τις προϋποθέσεις ασφαλείας για προπόνηση αθλητών με αναπηρία.» </w:t>
            </w:r>
            <w:r w:rsidRPr="00185B20">
              <w:rPr>
                <w:rFonts w:ascii="Times New Roman" w:eastAsia="Times New Roman" w:hAnsi="Times New Roman" w:cs="Times New Roman"/>
                <w:bCs/>
                <w:sz w:val="16"/>
                <w:szCs w:val="16"/>
              </w:rPr>
              <w:t>(Σ4)</w:t>
            </w:r>
          </w:p>
          <w:p w14:paraId="5B093EC6"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«Ξεκάθαρα οι υποδομές που δεν είναι επαρκείς και οι πολιτικές που δεν είναι γενναίες. Η έλλειψη αγωνιστικών χώρων είναι τραγική. Η καταλληλόλητα αυτών που υπάρχουν , για προπονήσεις ΑμεΑ είναι επίσης τραγική, </w:t>
            </w:r>
            <w:r w:rsidR="005106CB"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(Σ5)</w:t>
            </w:r>
          </w:p>
          <w:p w14:paraId="0CBA191C" w14:textId="77777777" w:rsidR="005106CB" w:rsidRPr="00185B20" w:rsidRDefault="005106C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«...επίσης, η έλλειψη υποδομών που φέρνει μεγάλη ανησυχία. .... αλλά και το θέμα των εγκαταστάσεων είναι μεγάλο πρόβλημα καθώς μπορεί να έχουν ελλείψεις ή να μην είναι καλά συντηρημένες ή ακόμη και αρκετά καθαρές» </w:t>
            </w:r>
            <w:r w:rsidRPr="00185B20">
              <w:rPr>
                <w:rFonts w:ascii="Times New Roman" w:eastAsia="Times New Roman" w:hAnsi="Times New Roman" w:cs="Times New Roman"/>
                <w:bCs/>
                <w:sz w:val="16"/>
                <w:szCs w:val="16"/>
              </w:rPr>
              <w:t>(Σ7)</w:t>
            </w:r>
            <w:r w:rsidRPr="00185B20">
              <w:rPr>
                <w:rFonts w:ascii="Times New Roman" w:eastAsia="Times New Roman" w:hAnsi="Times New Roman" w:cs="Times New Roman"/>
                <w:bCs/>
                <w:i/>
                <w:sz w:val="16"/>
                <w:szCs w:val="16"/>
              </w:rPr>
              <w:t xml:space="preserve"> </w:t>
            </w:r>
          </w:p>
          <w:p w14:paraId="5A61FF38" w14:textId="77777777" w:rsidR="0080687B" w:rsidRPr="00185B20" w:rsidRDefault="0080687B" w:rsidP="0080687B">
            <w:pPr>
              <w:spacing w:after="0" w:line="240" w:lineRule="auto"/>
              <w:jc w:val="center"/>
              <w:rPr>
                <w:rFonts w:ascii="Times New Roman" w:eastAsia="Times New Roman" w:hAnsi="Times New Roman" w:cs="Times New Roman"/>
                <w:bCs/>
                <w:sz w:val="16"/>
                <w:szCs w:val="16"/>
              </w:rPr>
            </w:pPr>
            <w:r w:rsidRPr="00185B20">
              <w:rPr>
                <w:rFonts w:ascii="Times New Roman" w:hAnsi="Times New Roman" w:cs="Times New Roman"/>
                <w:b/>
                <w:bCs/>
                <w:sz w:val="16"/>
                <w:szCs w:val="16"/>
              </w:rPr>
              <w:lastRenderedPageBreak/>
              <w:t>Πολιτικές</w:t>
            </w:r>
            <w:r w:rsidR="00364DC8" w:rsidRPr="00185B20">
              <w:rPr>
                <w:rFonts w:ascii="Times New Roman" w:hAnsi="Times New Roman" w:cs="Times New Roman"/>
                <w:b/>
                <w:bCs/>
                <w:sz w:val="16"/>
                <w:szCs w:val="16"/>
              </w:rPr>
              <w:t>/κρατική μέριμνα</w:t>
            </w:r>
            <w:r w:rsidRPr="00185B20">
              <w:rPr>
                <w:rFonts w:ascii="Times New Roman" w:hAnsi="Times New Roman" w:cs="Times New Roman"/>
                <w:b/>
                <w:bCs/>
                <w:sz w:val="16"/>
                <w:szCs w:val="16"/>
              </w:rPr>
              <w:t xml:space="preserve"> (1, 5)</w:t>
            </w:r>
          </w:p>
          <w:p w14:paraId="7C88DC16"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«Τώρα σχετικά .... αλλά και τις πολίτικές είναι μία πολύ μεγάλη κουβέντα, ..., όσο για τις πολιτικές είναι κάτι που δεν θα ήθελα να συζητήσω, γιατί θεωρώ πως όσα έχουν γίνει έχουν γίνει μόνο για το «φαίνεσθαι»  και ξεχνιούνται την επομένη της διακήρυξης τους.» </w:t>
            </w:r>
            <w:r w:rsidRPr="00185B20">
              <w:rPr>
                <w:rFonts w:ascii="Times New Roman" w:eastAsia="Times New Roman" w:hAnsi="Times New Roman" w:cs="Times New Roman"/>
                <w:bCs/>
                <w:sz w:val="16"/>
                <w:szCs w:val="16"/>
              </w:rPr>
              <w:t>(Σ1)</w:t>
            </w:r>
          </w:p>
          <w:p w14:paraId="2970228B" w14:textId="77777777" w:rsidR="0080687B" w:rsidRPr="00185B20" w:rsidRDefault="0080687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«Ξεκάθαρα </w:t>
            </w:r>
            <w:r w:rsidR="005106CB"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i/>
                <w:sz w:val="16"/>
                <w:szCs w:val="16"/>
              </w:rPr>
              <w:t xml:space="preserve"> και οι πολιτικές που δεν είναι γενναίες. </w:t>
            </w:r>
            <w:r w:rsidR="005106CB"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i/>
                <w:sz w:val="16"/>
                <w:szCs w:val="16"/>
              </w:rPr>
              <w:t xml:space="preserve">, όσο για τις πολιτικές τι να πω, μας θυμούνται και όχι μόνο εμάς αλλά και άλλες κοινωνικές ομάδες, μόνο κάθε προεκλογική περίοδο.» </w:t>
            </w:r>
            <w:r w:rsidRPr="00185B20">
              <w:rPr>
                <w:rFonts w:ascii="Times New Roman" w:eastAsia="Times New Roman" w:hAnsi="Times New Roman" w:cs="Times New Roman"/>
                <w:bCs/>
                <w:sz w:val="16"/>
                <w:szCs w:val="16"/>
              </w:rPr>
              <w:t>(Σ5)</w:t>
            </w:r>
          </w:p>
        </w:tc>
      </w:tr>
    </w:tbl>
    <w:p w14:paraId="2243CB79" w14:textId="77777777" w:rsidR="00364DC8" w:rsidRPr="00185B20" w:rsidRDefault="00364DC8" w:rsidP="00364DC8">
      <w:pPr>
        <w:jc w:val="both"/>
        <w:rPr>
          <w:b/>
          <w:sz w:val="24"/>
          <w:szCs w:val="24"/>
        </w:rPr>
      </w:pPr>
    </w:p>
    <w:p w14:paraId="1DE1ADC3" w14:textId="77777777" w:rsidR="00364DC8" w:rsidRPr="00185B20" w:rsidRDefault="00364DC8" w:rsidP="008100FE">
      <w:pPr>
        <w:spacing w:line="276" w:lineRule="auto"/>
        <w:jc w:val="both"/>
        <w:rPr>
          <w:rFonts w:ascii="Times New Roman" w:hAnsi="Times New Roman" w:cs="Times New Roman"/>
          <w:b/>
          <w:sz w:val="24"/>
          <w:szCs w:val="24"/>
        </w:rPr>
      </w:pPr>
      <w:r w:rsidRPr="00185B20">
        <w:rPr>
          <w:rFonts w:ascii="Times New Roman" w:hAnsi="Times New Roman" w:cs="Times New Roman"/>
          <w:b/>
          <w:sz w:val="24"/>
          <w:szCs w:val="24"/>
        </w:rPr>
        <w:t xml:space="preserve">Θέμα 5. </w:t>
      </w:r>
      <w:proofErr w:type="spellStart"/>
      <w:r w:rsidRPr="00185B20">
        <w:rPr>
          <w:rFonts w:ascii="Times New Roman" w:hAnsi="Times New Roman" w:cs="Times New Roman"/>
          <w:b/>
          <w:sz w:val="24"/>
          <w:szCs w:val="24"/>
        </w:rPr>
        <w:t>Ανυσυχίες</w:t>
      </w:r>
      <w:proofErr w:type="spellEnd"/>
      <w:r w:rsidRPr="00185B20">
        <w:rPr>
          <w:rFonts w:ascii="Times New Roman" w:hAnsi="Times New Roman" w:cs="Times New Roman"/>
          <w:b/>
          <w:sz w:val="24"/>
          <w:szCs w:val="24"/>
        </w:rPr>
        <w:t xml:space="preserve"> και φόβοι</w:t>
      </w:r>
    </w:p>
    <w:p w14:paraId="75D3CC48" w14:textId="77777777" w:rsidR="00364DC8" w:rsidRPr="00185B20" w:rsidRDefault="00364DC8" w:rsidP="008100FE">
      <w:pPr>
        <w:spacing w:line="276"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5.1.</w:t>
      </w:r>
      <w:r w:rsidRPr="00185B20">
        <w:rPr>
          <w:rFonts w:ascii="Times New Roman" w:hAnsi="Times New Roman" w:cs="Times New Roman"/>
          <w:b/>
          <w:sz w:val="24"/>
          <w:szCs w:val="24"/>
        </w:rPr>
        <w:t xml:space="preserve"> Εξωτερικοί παράγοντες</w:t>
      </w:r>
    </w:p>
    <w:p w14:paraId="5950DA12" w14:textId="77777777" w:rsidR="00364DC8" w:rsidRPr="00185B20" w:rsidRDefault="00364DC8"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w:t>
      </w:r>
      <w:r w:rsidR="00E42DD7" w:rsidRPr="00185B20">
        <w:rPr>
          <w:rFonts w:ascii="Times New Roman" w:eastAsia="Times New Roman" w:hAnsi="Times New Roman" w:cs="Times New Roman"/>
          <w:sz w:val="24"/>
          <w:szCs w:val="24"/>
        </w:rPr>
        <w:t xml:space="preserve">πως </w:t>
      </w:r>
      <w:r w:rsidR="00E42DD7" w:rsidRPr="00185B20">
        <w:rPr>
          <w:rFonts w:ascii="Times New Roman" w:hAnsi="Times New Roman" w:cs="Times New Roman"/>
          <w:sz w:val="24"/>
          <w:szCs w:val="24"/>
        </w:rPr>
        <w:t>οι ανησυχίες και οι φοβίες τους κατά την συμμετοχή των παιδιών τους στην οργανωμένη άσκηση και συμπεριληπτική σχολική αγωγή είναι οι εξωτερικοί παράγοντες, όπως η φασαρία και ο θόρυβος, που αποδιοργανώνουν το παιδί τους, λόγω της αναπηρίας του:</w:t>
      </w:r>
    </w:p>
    <w:p w14:paraId="0DCABE62"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«Μήπως κάποιος εξωτερικός παράγοντας προκαλέσει την απώλεια του ελέγχου. Ξέρετε πως τα παιδιά με αυτισμό έχουν θα έλεγα μία ιδιαίτερη σχέση με τον θόρυβο, δεν τους αρέσει ο έντονος θόρυβος και η πολύ φασαρία και επειδή κατά την διάρκεια ενός αγωνιστικού γεγονότος δεν μπορείς να τα ελέγξεις απόλυτα αυτά, με ανησυχεί λίγο μήπως κάποια φορά συμβεί κάτι.»</w:t>
      </w:r>
      <w:r w:rsidRPr="00185B20">
        <w:rPr>
          <w:rFonts w:ascii="Times New Roman" w:eastAsia="Times New Roman" w:hAnsi="Times New Roman" w:cs="Times New Roman"/>
          <w:sz w:val="24"/>
          <w:szCs w:val="24"/>
        </w:rPr>
        <w:t xml:space="preserve"> (Σ1)</w:t>
      </w:r>
    </w:p>
    <w:p w14:paraId="35F660E9" w14:textId="77777777" w:rsidR="00364DC8" w:rsidRPr="00185B20" w:rsidRDefault="00364DC8" w:rsidP="008100FE">
      <w:pPr>
        <w:spacing w:line="276"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5.2.</w:t>
      </w:r>
      <w:r w:rsidRPr="00185B20">
        <w:rPr>
          <w:rFonts w:ascii="Times New Roman" w:hAnsi="Times New Roman" w:cs="Times New Roman"/>
          <w:b/>
          <w:sz w:val="24"/>
          <w:szCs w:val="24"/>
        </w:rPr>
        <w:t xml:space="preserve"> Ασφάλεια κατά την προπόνηση</w:t>
      </w:r>
    </w:p>
    <w:p w14:paraId="47F0A409" w14:textId="77777777" w:rsidR="00E42DD7" w:rsidRPr="00185B20" w:rsidRDefault="00E42DD7"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πως </w:t>
      </w:r>
      <w:r w:rsidRPr="00185B20">
        <w:rPr>
          <w:rFonts w:ascii="Times New Roman" w:hAnsi="Times New Roman" w:cs="Times New Roman"/>
          <w:sz w:val="24"/>
          <w:szCs w:val="24"/>
        </w:rPr>
        <w:t xml:space="preserve">οι ανησυχίες και οι φοβίες τους κατά την συμμετοχή των παιδιών τους στην οργανωμένη άσκηση και συμπεριληπτική σχολική αγωγή είναι η ασφάλεια του παιδιού τους κατά την προπονήσεις. </w:t>
      </w:r>
    </w:p>
    <w:p w14:paraId="75D1BB7E"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«Ο βασικός μου φόβος ήταν κατά πόσο θα ήταν ασφαλείς κατά τη διάρκεια των αθλητικών δραστηριοτήτων.....» </w:t>
      </w:r>
      <w:r w:rsidRPr="00185B20">
        <w:rPr>
          <w:rFonts w:ascii="Times New Roman" w:eastAsia="Times New Roman" w:hAnsi="Times New Roman" w:cs="Times New Roman"/>
          <w:sz w:val="24"/>
          <w:szCs w:val="24"/>
        </w:rPr>
        <w:t>(Σ2)</w:t>
      </w:r>
    </w:p>
    <w:p w14:paraId="0A12C2E5"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«φυσικά και με ανησυχούν λόγω μια αδεξιότητας που έχει και που εύκολα μπορεί να παραπατήσει ή να κάνει κάποια κίνηση και να τραυματιστεί.»</w:t>
      </w:r>
      <w:r w:rsidRPr="00185B20">
        <w:rPr>
          <w:rFonts w:ascii="Times New Roman" w:eastAsia="Times New Roman" w:hAnsi="Times New Roman" w:cs="Times New Roman"/>
          <w:sz w:val="24"/>
          <w:szCs w:val="24"/>
        </w:rPr>
        <w:t>(Σ4)</w:t>
      </w:r>
    </w:p>
    <w:p w14:paraId="0CCB70E2"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«Τώρα που μεγάλωσε η ανησυχία που έχω είναι η ανησυχία που έχει κάθε γονιός για τι παιδί του, να πάει και να έρθει από την προπόνηση με ασφάλεια, τόσα ακούμε κάθε μέρα και να μην της τύχει κανένας σοβαρός τραυματισμός στην προπόνηση.» </w:t>
      </w:r>
      <w:r w:rsidRPr="00185B20">
        <w:rPr>
          <w:rFonts w:ascii="Times New Roman" w:eastAsia="Times New Roman" w:hAnsi="Times New Roman" w:cs="Times New Roman"/>
          <w:sz w:val="24"/>
          <w:szCs w:val="24"/>
        </w:rPr>
        <w:t>(Σ5)</w:t>
      </w:r>
    </w:p>
    <w:p w14:paraId="73B64F96"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«Θέλω το παιδί μου να είναι ασφαλές και να υπάρχει εκπαιδευμένο προσωπικό..» </w:t>
      </w:r>
      <w:r w:rsidRPr="00185B20">
        <w:rPr>
          <w:rFonts w:ascii="Times New Roman" w:eastAsia="Times New Roman" w:hAnsi="Times New Roman" w:cs="Times New Roman"/>
          <w:sz w:val="24"/>
          <w:szCs w:val="24"/>
        </w:rPr>
        <w:t>(Σ8)</w:t>
      </w:r>
      <w:r w:rsidRPr="00185B20">
        <w:rPr>
          <w:rFonts w:ascii="Times New Roman" w:eastAsia="Times New Roman" w:hAnsi="Times New Roman" w:cs="Times New Roman"/>
          <w:i/>
          <w:sz w:val="24"/>
          <w:szCs w:val="24"/>
        </w:rPr>
        <w:t xml:space="preserve"> </w:t>
      </w:r>
    </w:p>
    <w:p w14:paraId="34182441"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«Στη θεραπευτική κολύμβηση καταπίνει αρκετό νερό και ανησυχώ ότι μακροπρόθεσμα θα της κάνει κακό. Στην θεραπευτική ιππασία φοβάμαι πιθανές πτώσεις από το άλογο...» </w:t>
      </w:r>
      <w:r w:rsidRPr="00185B20">
        <w:rPr>
          <w:rFonts w:ascii="Times New Roman" w:eastAsia="Times New Roman" w:hAnsi="Times New Roman" w:cs="Times New Roman"/>
          <w:sz w:val="24"/>
          <w:szCs w:val="24"/>
        </w:rPr>
        <w:t>(Σ9)</w:t>
      </w:r>
    </w:p>
    <w:p w14:paraId="1D33A7B5"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lastRenderedPageBreak/>
        <w:t>Υπόθεμα 5.3.</w:t>
      </w:r>
      <w:r w:rsidRPr="00185B20">
        <w:rPr>
          <w:rFonts w:ascii="Times New Roman" w:hAnsi="Times New Roman" w:cs="Times New Roman"/>
          <w:b/>
          <w:sz w:val="24"/>
          <w:szCs w:val="24"/>
        </w:rPr>
        <w:t xml:space="preserve"> Αποδοχή από </w:t>
      </w:r>
      <w:proofErr w:type="spellStart"/>
      <w:r w:rsidRPr="00185B20">
        <w:rPr>
          <w:rFonts w:ascii="Times New Roman" w:hAnsi="Times New Roman" w:cs="Times New Roman"/>
          <w:b/>
          <w:sz w:val="24"/>
          <w:szCs w:val="24"/>
        </w:rPr>
        <w:t>συνομίλικους</w:t>
      </w:r>
      <w:proofErr w:type="spellEnd"/>
      <w:r w:rsidRPr="00185B20">
        <w:rPr>
          <w:rFonts w:ascii="Times New Roman" w:hAnsi="Times New Roman" w:cs="Times New Roman"/>
          <w:b/>
          <w:sz w:val="24"/>
          <w:szCs w:val="24"/>
        </w:rPr>
        <w:t xml:space="preserve">/συμπεριφορά/παιδεία </w:t>
      </w:r>
      <w:proofErr w:type="spellStart"/>
      <w:r w:rsidRPr="00185B20">
        <w:rPr>
          <w:rFonts w:ascii="Times New Roman" w:hAnsi="Times New Roman" w:cs="Times New Roman"/>
          <w:b/>
          <w:sz w:val="24"/>
          <w:szCs w:val="24"/>
        </w:rPr>
        <w:t>συνομίλικων</w:t>
      </w:r>
      <w:proofErr w:type="spellEnd"/>
    </w:p>
    <w:p w14:paraId="61B59947" w14:textId="77777777" w:rsidR="00E42DD7" w:rsidRPr="00185B20" w:rsidRDefault="00E42DD7"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πως </w:t>
      </w:r>
      <w:r w:rsidRPr="00185B20">
        <w:rPr>
          <w:rFonts w:ascii="Times New Roman" w:hAnsi="Times New Roman" w:cs="Times New Roman"/>
          <w:sz w:val="24"/>
          <w:szCs w:val="24"/>
        </w:rPr>
        <w:t xml:space="preserve">οι ανησυχίες και οι φοβίες τους κατά την συμμετοχή των παιδιών τους στην οργανωμένη άσκηση και συμπεριληπτική σχολική αγωγή είναι η αποδοχή από </w:t>
      </w:r>
      <w:proofErr w:type="spellStart"/>
      <w:r w:rsidRPr="00185B20">
        <w:rPr>
          <w:rFonts w:ascii="Times New Roman" w:hAnsi="Times New Roman" w:cs="Times New Roman"/>
          <w:sz w:val="24"/>
          <w:szCs w:val="24"/>
        </w:rPr>
        <w:t>συνομίλικους</w:t>
      </w:r>
      <w:proofErr w:type="spellEnd"/>
      <w:r w:rsidRPr="00185B20">
        <w:rPr>
          <w:rFonts w:ascii="Times New Roman" w:hAnsi="Times New Roman" w:cs="Times New Roman"/>
          <w:sz w:val="24"/>
          <w:szCs w:val="24"/>
        </w:rPr>
        <w:t xml:space="preserve">/η συμπεριφορά/η παιδεία </w:t>
      </w:r>
      <w:proofErr w:type="spellStart"/>
      <w:r w:rsidRPr="00185B20">
        <w:rPr>
          <w:rFonts w:ascii="Times New Roman" w:hAnsi="Times New Roman" w:cs="Times New Roman"/>
          <w:sz w:val="24"/>
          <w:szCs w:val="24"/>
        </w:rPr>
        <w:t>συνομίλικων</w:t>
      </w:r>
      <w:proofErr w:type="spellEnd"/>
      <w:r w:rsidRPr="00185B20">
        <w:rPr>
          <w:rFonts w:ascii="Times New Roman" w:hAnsi="Times New Roman" w:cs="Times New Roman"/>
          <w:sz w:val="24"/>
          <w:szCs w:val="24"/>
        </w:rPr>
        <w:t>:</w:t>
      </w:r>
    </w:p>
    <w:p w14:paraId="0EC6206C" w14:textId="77777777" w:rsidR="00324F2A" w:rsidRPr="00185B20" w:rsidRDefault="00E42DD7"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 </w:t>
      </w:r>
      <w:r w:rsidR="00324F2A" w:rsidRPr="00185B20">
        <w:rPr>
          <w:rFonts w:ascii="Times New Roman" w:eastAsia="Times New Roman" w:hAnsi="Times New Roman" w:cs="Times New Roman"/>
          <w:i/>
          <w:sz w:val="24"/>
          <w:szCs w:val="24"/>
        </w:rPr>
        <w:t xml:space="preserve">«...και επίσης ένας άλλος φόβος μου ήταν κατά πόσο θα μπορεί να αποδίδει καλά, σχεδόν ισάξια με τα παιδιά τυπικής ανάπτυξης, πρώτον για να νιώθει κι ο ίδιος καλά αλλά και δεύτερον για να τον αποδεχτούν τα άλλα παιδιά και να τον εντάξουν στην ομάδα τους...... Κατόπιν η συμπεριφορά των συναθλουμένων» </w:t>
      </w:r>
      <w:r w:rsidR="00324F2A" w:rsidRPr="00185B20">
        <w:rPr>
          <w:rFonts w:ascii="Times New Roman" w:eastAsia="Times New Roman" w:hAnsi="Times New Roman" w:cs="Times New Roman"/>
          <w:sz w:val="24"/>
          <w:szCs w:val="24"/>
        </w:rPr>
        <w:t>(Σ2)</w:t>
      </w:r>
    </w:p>
    <w:p w14:paraId="61D68ABA"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«Όταν πρωτοξεκίνησε το παιδί η μεγαλύτερη ανησυχία μου ήταν αν θα τα καταφέρει να γίνει αποδεκτό σε μία ομάδα......» </w:t>
      </w:r>
      <w:r w:rsidRPr="00185B20">
        <w:rPr>
          <w:rFonts w:ascii="Times New Roman" w:eastAsia="Times New Roman" w:hAnsi="Times New Roman" w:cs="Times New Roman"/>
          <w:sz w:val="24"/>
          <w:szCs w:val="24"/>
        </w:rPr>
        <w:t>(Σ3)</w:t>
      </w:r>
    </w:p>
    <w:p w14:paraId="7E94E3F3"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«Ακόμα και τώρα η μεγαλύτερη ανησυχία μου είναι πως και στις δραστηριότητες που κάνει δεν θα γίνει αποδεκτός από τους γύρω του.... Σχετικά με τους συνομηλίκους του θέλω να πω πως δυστυχώς είναι σκληροί, δυστυχώς ο κόσμος μα ς είναι σκληρός και δύσκολα αποδέχεται το διαφορετικό..» </w:t>
      </w:r>
      <w:r w:rsidRPr="00185B20">
        <w:rPr>
          <w:rFonts w:ascii="Times New Roman" w:eastAsia="Times New Roman" w:hAnsi="Times New Roman" w:cs="Times New Roman"/>
          <w:sz w:val="24"/>
          <w:szCs w:val="24"/>
        </w:rPr>
        <w:t>(Σ4)</w:t>
      </w:r>
    </w:p>
    <w:p w14:paraId="30F9CE13"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«Ανησυχούσα κυρίως για τη σχολική φυσική αγωγή, τόσο για την σκληρότητα που μερικές φορές κάποια παιδιά έχουν απέναντι στο διαφορετικό,.. Αυτό που κυρίως με προβληματίζει είναι η συμπεριφορά των συνομηλίκων και αυτό γιατί είναι κυρίως θέμα παιδείας» </w:t>
      </w:r>
      <w:r w:rsidRPr="00185B20">
        <w:rPr>
          <w:rFonts w:ascii="Times New Roman" w:eastAsia="Times New Roman" w:hAnsi="Times New Roman" w:cs="Times New Roman"/>
          <w:sz w:val="24"/>
          <w:szCs w:val="24"/>
        </w:rPr>
        <w:t>(Σ5)</w:t>
      </w:r>
      <w:r w:rsidRPr="00185B20">
        <w:rPr>
          <w:rFonts w:ascii="Times New Roman" w:eastAsia="Times New Roman" w:hAnsi="Times New Roman" w:cs="Times New Roman"/>
          <w:i/>
          <w:sz w:val="24"/>
          <w:szCs w:val="24"/>
        </w:rPr>
        <w:t xml:space="preserve"> </w:t>
      </w:r>
    </w:p>
    <w:p w14:paraId="7A637ED9"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«Η συμπεριφορά των συνομηλίκων είναι το δεύτερο θέμα που με απασχολεί. Τα παιδιά σήμερα συμπεριφέρονται παράξενα, μιλάνε άσχημα αλλά το κυριότερο είναι πως πολλές φορές κοροϊδεύουν κι έτσι κάνουν τον άλλον να μην νοιώθει καλά» (Σ6) </w:t>
      </w:r>
    </w:p>
    <w:p w14:paraId="560643C4"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«Η συμπεριφορά συνομηλίκων και  τις υποδομές. ....» </w:t>
      </w:r>
      <w:r w:rsidRPr="00185B20">
        <w:rPr>
          <w:rFonts w:ascii="Times New Roman" w:eastAsia="Times New Roman" w:hAnsi="Times New Roman" w:cs="Times New Roman"/>
          <w:sz w:val="24"/>
          <w:szCs w:val="24"/>
        </w:rPr>
        <w:t>(Σ7)</w:t>
      </w:r>
      <w:r w:rsidRPr="00185B20">
        <w:rPr>
          <w:rFonts w:ascii="Times New Roman" w:eastAsia="Times New Roman" w:hAnsi="Times New Roman" w:cs="Times New Roman"/>
          <w:i/>
          <w:sz w:val="24"/>
          <w:szCs w:val="24"/>
        </w:rPr>
        <w:t xml:space="preserve"> </w:t>
      </w:r>
    </w:p>
    <w:p w14:paraId="496296A3" w14:textId="77777777" w:rsidR="00324F2A" w:rsidRPr="00185B20" w:rsidRDefault="00324F2A" w:rsidP="00540617">
      <w:pPr>
        <w:spacing w:line="360" w:lineRule="auto"/>
        <w:jc w:val="both"/>
        <w:rPr>
          <w:rFonts w:ascii="Times New Roman" w:eastAsia="Times New Roman" w:hAnsi="Times New Roman" w:cs="Times New Roman"/>
          <w:i/>
          <w:sz w:val="24"/>
          <w:szCs w:val="24"/>
        </w:rPr>
      </w:pPr>
      <w:r w:rsidRPr="00185B20">
        <w:rPr>
          <w:rFonts w:ascii="Times New Roman" w:eastAsia="Times New Roman" w:hAnsi="Times New Roman" w:cs="Times New Roman"/>
          <w:i/>
          <w:sz w:val="24"/>
          <w:szCs w:val="24"/>
        </w:rPr>
        <w:t xml:space="preserve">«Οι συνομήλικοι στο παρελθόν, ιδίως όταν ήταν μικρή. Τα παιδιά συχνά εκδηλώνουν σκληρές συμπεριφορές, ιδίως λεκτικά εκφράζονται μειώνοντας άλλα παιδιά ή κοροϊδεύοντάς τα» </w:t>
      </w:r>
      <w:r w:rsidRPr="00185B20">
        <w:rPr>
          <w:rFonts w:ascii="Times New Roman" w:eastAsia="Times New Roman" w:hAnsi="Times New Roman" w:cs="Times New Roman"/>
          <w:sz w:val="24"/>
          <w:szCs w:val="24"/>
        </w:rPr>
        <w:t>(Σ8)</w:t>
      </w:r>
    </w:p>
    <w:p w14:paraId="6639BC49"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5.4.</w:t>
      </w:r>
      <w:r w:rsidRPr="00185B20">
        <w:rPr>
          <w:rFonts w:ascii="Times New Roman" w:hAnsi="Times New Roman" w:cs="Times New Roman"/>
          <w:b/>
          <w:sz w:val="24"/>
          <w:szCs w:val="24"/>
        </w:rPr>
        <w:t xml:space="preserve"> </w:t>
      </w:r>
      <w:proofErr w:type="spellStart"/>
      <w:r w:rsidRPr="00185B20">
        <w:rPr>
          <w:rFonts w:ascii="Times New Roman" w:hAnsi="Times New Roman" w:cs="Times New Roman"/>
          <w:b/>
          <w:bCs/>
          <w:sz w:val="24"/>
          <w:szCs w:val="24"/>
        </w:rPr>
        <w:t>Ενδιάφερον</w:t>
      </w:r>
      <w:proofErr w:type="spellEnd"/>
      <w:r w:rsidRPr="00185B20">
        <w:rPr>
          <w:rFonts w:ascii="Times New Roman" w:hAnsi="Times New Roman" w:cs="Times New Roman"/>
          <w:b/>
          <w:bCs/>
          <w:sz w:val="24"/>
          <w:szCs w:val="24"/>
        </w:rPr>
        <w:t xml:space="preserve"> παιδιού για άθληση</w:t>
      </w:r>
    </w:p>
    <w:p w14:paraId="4FF92AE3" w14:textId="77777777" w:rsidR="00E42DD7" w:rsidRPr="00185B20" w:rsidRDefault="00E42DD7"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Επίσης κάποιοι γονείς εξέφρασαν την ανησυχία τους για </w:t>
      </w:r>
      <w:r w:rsidRPr="00185B20">
        <w:rPr>
          <w:rFonts w:ascii="Times New Roman" w:hAnsi="Times New Roman" w:cs="Times New Roman"/>
          <w:bCs/>
          <w:sz w:val="24"/>
          <w:szCs w:val="24"/>
        </w:rPr>
        <w:t xml:space="preserve">το αν θα μείνει αμείωτο το </w:t>
      </w:r>
      <w:proofErr w:type="spellStart"/>
      <w:r w:rsidRPr="00185B20">
        <w:rPr>
          <w:rFonts w:ascii="Times New Roman" w:hAnsi="Times New Roman" w:cs="Times New Roman"/>
          <w:bCs/>
          <w:sz w:val="24"/>
          <w:szCs w:val="24"/>
        </w:rPr>
        <w:t>ενδιάφερον</w:t>
      </w:r>
      <w:proofErr w:type="spellEnd"/>
      <w:r w:rsidRPr="00185B20">
        <w:rPr>
          <w:rFonts w:ascii="Times New Roman" w:hAnsi="Times New Roman" w:cs="Times New Roman"/>
          <w:bCs/>
          <w:sz w:val="24"/>
          <w:szCs w:val="24"/>
        </w:rPr>
        <w:t xml:space="preserve"> παιδιού για άθληση</w:t>
      </w:r>
      <w:r w:rsidRPr="00185B20">
        <w:rPr>
          <w:rFonts w:ascii="Times New Roman" w:hAnsi="Times New Roman" w:cs="Times New Roman"/>
          <w:sz w:val="24"/>
          <w:szCs w:val="24"/>
        </w:rPr>
        <w:t>:</w:t>
      </w:r>
    </w:p>
    <w:p w14:paraId="24EF35A9" w14:textId="77777777" w:rsidR="00324F2A" w:rsidRPr="00185B20" w:rsidRDefault="00E42DD7"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lastRenderedPageBreak/>
        <w:t xml:space="preserve"> </w:t>
      </w:r>
      <w:r w:rsidR="00324F2A" w:rsidRPr="00185B20">
        <w:rPr>
          <w:rFonts w:ascii="Times New Roman" w:eastAsia="Times New Roman" w:hAnsi="Times New Roman" w:cs="Times New Roman"/>
          <w:i/>
          <w:sz w:val="24"/>
          <w:szCs w:val="24"/>
        </w:rPr>
        <w:t>«Η μεγαλύτερη ανησυχία είναι το να παραμείνει το ενδιαφέρον του παιδιού αμείωτο για το άθλημα με το οποίο ασχολείται, ώστε να ναι συνεπές στις προπονήσεις του»</w:t>
      </w:r>
      <w:r w:rsidR="00324F2A" w:rsidRPr="00185B20">
        <w:rPr>
          <w:rFonts w:ascii="Times New Roman" w:eastAsia="Times New Roman" w:hAnsi="Times New Roman" w:cs="Times New Roman"/>
          <w:sz w:val="24"/>
          <w:szCs w:val="24"/>
        </w:rPr>
        <w:t xml:space="preserve"> (Σ3)</w:t>
      </w:r>
    </w:p>
    <w:p w14:paraId="07EA5D27"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5.5.</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Επαγγελματική κατάρτιση προπονητή/γνώσεις</w:t>
      </w:r>
    </w:p>
    <w:p w14:paraId="450462F4" w14:textId="77777777" w:rsidR="008100FE" w:rsidRPr="00185B20" w:rsidRDefault="008100FE"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πως </w:t>
      </w:r>
      <w:r w:rsidRPr="00185B20">
        <w:rPr>
          <w:rFonts w:ascii="Times New Roman" w:hAnsi="Times New Roman" w:cs="Times New Roman"/>
          <w:sz w:val="24"/>
          <w:szCs w:val="24"/>
        </w:rPr>
        <w:t xml:space="preserve">οι ανησυχίες και οι φοβίες τους κατά την συμμετοχή των παιδιών τους στην οργανωμένη άσκηση και συμπεριληπτική σχολική αγωγή είναι </w:t>
      </w:r>
      <w:r w:rsidRPr="00185B20">
        <w:rPr>
          <w:rFonts w:ascii="Times New Roman" w:hAnsi="Times New Roman" w:cs="Times New Roman"/>
          <w:bCs/>
          <w:sz w:val="24"/>
          <w:szCs w:val="24"/>
        </w:rPr>
        <w:t>η επαγγελματική κατάρτιση του προπονητή:</w:t>
      </w:r>
    </w:p>
    <w:p w14:paraId="545516E9" w14:textId="77777777" w:rsidR="00324F2A" w:rsidRPr="00185B20" w:rsidRDefault="008100FE" w:rsidP="00540617">
      <w:pPr>
        <w:spacing w:line="360" w:lineRule="auto"/>
        <w:jc w:val="both"/>
        <w:rPr>
          <w:rFonts w:ascii="Times New Roman" w:eastAsia="Times New Roman" w:hAnsi="Times New Roman" w:cs="Times New Roman"/>
          <w:bCs/>
          <w:sz w:val="24"/>
          <w:szCs w:val="24"/>
        </w:rPr>
      </w:pPr>
      <w:r w:rsidRPr="00185B20">
        <w:rPr>
          <w:rFonts w:ascii="Times New Roman" w:eastAsia="Times New Roman" w:hAnsi="Times New Roman" w:cs="Times New Roman"/>
          <w:bCs/>
          <w:i/>
          <w:sz w:val="24"/>
          <w:szCs w:val="24"/>
        </w:rPr>
        <w:t xml:space="preserve"> </w:t>
      </w:r>
      <w:r w:rsidR="00324F2A" w:rsidRPr="00185B20">
        <w:rPr>
          <w:rFonts w:ascii="Times New Roman" w:eastAsia="Times New Roman" w:hAnsi="Times New Roman" w:cs="Times New Roman"/>
          <w:bCs/>
          <w:i/>
          <w:sz w:val="24"/>
          <w:szCs w:val="24"/>
        </w:rPr>
        <w:t xml:space="preserve">«Ναι φυσικά. Κυρίως όταν πρωτοξεκινούσε και ήταν και σε μικρή ηλικία είχα αυτό τον φόβο, όμως ακόμα και σήμερα, όποτε χρειαστεί να αλλάξει προπονητή, έχω ένα μικρό άγχος για το κατά πόσο ο νέος προπονητής θα είναι γνώστης και θα μπορεί να προπονήσει αποτελεσματικά άτομα με αναπηρία και για να είμαι πιο σαφής δεν εννοώ κατά πόσο θα αυξήσει τις αθλητικές τους ικανότητες, αλλά κατά πόσο θα είναι καλός παιδαγωγός.» </w:t>
      </w:r>
      <w:r w:rsidR="00324F2A" w:rsidRPr="00185B20">
        <w:rPr>
          <w:rFonts w:ascii="Times New Roman" w:eastAsia="Times New Roman" w:hAnsi="Times New Roman" w:cs="Times New Roman"/>
          <w:bCs/>
          <w:sz w:val="24"/>
          <w:szCs w:val="24"/>
        </w:rPr>
        <w:t>(Σ2)</w:t>
      </w:r>
    </w:p>
    <w:p w14:paraId="5F5CD48A"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«Φυσικά και αισθάνομαι άγχος, γιατί δεν ξέρω κατά πόσο όλοι οι προπονητές έχουν τις ανάλογες γνώσεις, αλλά αυτό που είναι πολύ σημαντικό είναι να έχει ο προπονητής τον τρόπο του να τον πλησιάσει. Σίγουρα δεν είναι πολλοί αυτοί που μπορούν να τον πείσουν να αθληθεί....</w:t>
      </w:r>
      <w:r w:rsidRPr="00185B20">
        <w:rPr>
          <w:rFonts w:ascii="Times New Roman" w:hAnsi="Times New Roman" w:cs="Times New Roman"/>
          <w:sz w:val="24"/>
          <w:szCs w:val="24"/>
        </w:rPr>
        <w:t xml:space="preserve"> </w:t>
      </w:r>
      <w:r w:rsidRPr="00185B20">
        <w:rPr>
          <w:rFonts w:ascii="Times New Roman" w:eastAsia="Times New Roman" w:hAnsi="Times New Roman" w:cs="Times New Roman"/>
          <w:bCs/>
          <w:i/>
          <w:sz w:val="24"/>
          <w:szCs w:val="24"/>
        </w:rPr>
        <w:t xml:space="preserve">Είναι πολύ δύσκολο για ένα παιδί σαν τον γιο μου να προσαρμοστεί σε κάποιες καταστάσεις και χρειάζεται να έχει κοντά του ανθρώπους με γνώσεις και όρεξη για αυτό πουν κάνουν..» </w:t>
      </w:r>
      <w:r w:rsidRPr="00185B20">
        <w:rPr>
          <w:rFonts w:ascii="Times New Roman" w:eastAsia="Times New Roman" w:hAnsi="Times New Roman" w:cs="Times New Roman"/>
          <w:bCs/>
          <w:sz w:val="24"/>
          <w:szCs w:val="24"/>
        </w:rPr>
        <w:t>(Σ4)</w:t>
      </w:r>
    </w:p>
    <w:p w14:paraId="0752A18E"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 xml:space="preserve">«... αλλά και για το αν ο γυμναστής έχει τις απαραίτητες γνώσεις  κυρίως για την συμπεριφορά απέναντι στα παιδιά με νοητική αναπηρία» </w:t>
      </w:r>
      <w:r w:rsidRPr="00185B20">
        <w:rPr>
          <w:rFonts w:ascii="Times New Roman" w:eastAsia="Times New Roman" w:hAnsi="Times New Roman" w:cs="Times New Roman"/>
          <w:bCs/>
          <w:sz w:val="24"/>
          <w:szCs w:val="24"/>
        </w:rPr>
        <w:t>(Σ5)</w:t>
      </w:r>
    </w:p>
    <w:p w14:paraId="080C7BE3"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 xml:space="preserve">«Αυτό που με ανησυχεί περισσότερο είναι ο προπονητής. Αν δηλαδή έχει τις απαραίτητες γνώσεις, ...» </w:t>
      </w:r>
      <w:r w:rsidRPr="00185B20">
        <w:rPr>
          <w:rFonts w:ascii="Times New Roman" w:eastAsia="Times New Roman" w:hAnsi="Times New Roman" w:cs="Times New Roman"/>
          <w:bCs/>
          <w:sz w:val="24"/>
          <w:szCs w:val="24"/>
        </w:rPr>
        <w:t>(Σ6)</w:t>
      </w:r>
      <w:r w:rsidRPr="00185B20">
        <w:rPr>
          <w:rFonts w:ascii="Times New Roman" w:eastAsia="Times New Roman" w:hAnsi="Times New Roman" w:cs="Times New Roman"/>
          <w:bCs/>
          <w:i/>
          <w:sz w:val="24"/>
          <w:szCs w:val="24"/>
        </w:rPr>
        <w:t xml:space="preserve"> </w:t>
      </w:r>
    </w:p>
    <w:p w14:paraId="61F968E3"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 xml:space="preserve">«Τίποτα, από την στιγμή που υπάρχει κάποιος προπονητής. Δεν έχω κάποια ανησυχία, εφόσον ξαναλέω, υπάρχει κάποιος εξειδικευμένος γυμναστής.» </w:t>
      </w:r>
      <w:r w:rsidRPr="00185B20">
        <w:rPr>
          <w:rFonts w:ascii="Times New Roman" w:eastAsia="Times New Roman" w:hAnsi="Times New Roman" w:cs="Times New Roman"/>
          <w:bCs/>
          <w:sz w:val="24"/>
          <w:szCs w:val="24"/>
        </w:rPr>
        <w:t>(Σ7)</w:t>
      </w:r>
      <w:r w:rsidRPr="00185B20">
        <w:rPr>
          <w:rFonts w:ascii="Times New Roman" w:eastAsia="Times New Roman" w:hAnsi="Times New Roman" w:cs="Times New Roman"/>
          <w:bCs/>
          <w:i/>
          <w:sz w:val="24"/>
          <w:szCs w:val="24"/>
        </w:rPr>
        <w:t xml:space="preserve"> </w:t>
      </w:r>
    </w:p>
    <w:p w14:paraId="3839B9DC"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«Θέλω το παιδί μου να είναι ασφαλές και να υπάρχει εκπαιδευμένο προσωπικό.....</w:t>
      </w:r>
      <w:r w:rsidRPr="00185B20">
        <w:rPr>
          <w:rFonts w:ascii="Times New Roman" w:hAnsi="Times New Roman" w:cs="Times New Roman"/>
          <w:sz w:val="24"/>
          <w:szCs w:val="24"/>
        </w:rPr>
        <w:t xml:space="preserve"> </w:t>
      </w:r>
      <w:r w:rsidRPr="00185B20">
        <w:rPr>
          <w:rFonts w:ascii="Times New Roman" w:eastAsia="Times New Roman" w:hAnsi="Times New Roman" w:cs="Times New Roman"/>
          <w:bCs/>
          <w:i/>
          <w:sz w:val="24"/>
          <w:szCs w:val="24"/>
        </w:rPr>
        <w:t xml:space="preserve">Αλλά γενικά αν υπάρχει καθηγητής που να γνωρίζει από αθλούμενους με αυτισμό όλα κυλούν ομαλά.» </w:t>
      </w:r>
      <w:r w:rsidRPr="00185B20">
        <w:rPr>
          <w:rFonts w:ascii="Times New Roman" w:eastAsia="Times New Roman" w:hAnsi="Times New Roman" w:cs="Times New Roman"/>
          <w:bCs/>
          <w:sz w:val="24"/>
          <w:szCs w:val="24"/>
        </w:rPr>
        <w:t>(Σ8)</w:t>
      </w:r>
      <w:r w:rsidRPr="00185B20">
        <w:rPr>
          <w:rFonts w:ascii="Times New Roman" w:eastAsia="Times New Roman" w:hAnsi="Times New Roman" w:cs="Times New Roman"/>
          <w:bCs/>
          <w:i/>
          <w:sz w:val="24"/>
          <w:szCs w:val="24"/>
        </w:rPr>
        <w:t xml:space="preserve"> </w:t>
      </w:r>
    </w:p>
    <w:p w14:paraId="199C0E42" w14:textId="77777777" w:rsidR="00324F2A" w:rsidRPr="00185B20" w:rsidRDefault="00324F2A"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«Με τον όρο ειδικευμένοι δεν αναφέρομαι μόνο στα τυπικά προσόντα, τα οποία είναι αυτονόητο ότι αποτελούν την θεωρητική βάση της επιστήμης τους αλλά και να έχουν πρακτική εμπειρία ώστε να μπορούν να ανταπεξέλθουν στις πραγματικές συνθήκες.....</w:t>
      </w:r>
      <w:r w:rsidRPr="00185B20">
        <w:rPr>
          <w:rFonts w:ascii="Times New Roman" w:hAnsi="Times New Roman" w:cs="Times New Roman"/>
          <w:sz w:val="24"/>
          <w:szCs w:val="24"/>
        </w:rPr>
        <w:t xml:space="preserve"> </w:t>
      </w:r>
      <w:r w:rsidRPr="00185B20">
        <w:rPr>
          <w:rFonts w:ascii="Times New Roman" w:eastAsia="Times New Roman" w:hAnsi="Times New Roman" w:cs="Times New Roman"/>
          <w:bCs/>
          <w:i/>
          <w:sz w:val="24"/>
          <w:szCs w:val="24"/>
        </w:rPr>
        <w:lastRenderedPageBreak/>
        <w:t xml:space="preserve">υπάρχει ανάγκης επιμόρφωσης των διδασκόντων ώστε να γνωρίζουν πώς να συμπεριλάβουν παιδιά με νοητική αναπηρία σε τυπικές τάξεις.» </w:t>
      </w:r>
      <w:r w:rsidRPr="00185B20">
        <w:rPr>
          <w:rFonts w:ascii="Times New Roman" w:eastAsia="Times New Roman" w:hAnsi="Times New Roman" w:cs="Times New Roman"/>
          <w:bCs/>
          <w:sz w:val="24"/>
          <w:szCs w:val="24"/>
        </w:rPr>
        <w:t>(Σ10)</w:t>
      </w:r>
    </w:p>
    <w:p w14:paraId="12DBAB95"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5.6.</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Χαρακτήρας/παιδαγωγική συμπεριφορά προπονητή</w:t>
      </w:r>
    </w:p>
    <w:p w14:paraId="1052300D" w14:textId="77777777" w:rsidR="008100FE" w:rsidRPr="00185B20" w:rsidRDefault="008100FE"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πως </w:t>
      </w:r>
      <w:r w:rsidRPr="00185B20">
        <w:rPr>
          <w:rFonts w:ascii="Times New Roman" w:hAnsi="Times New Roman" w:cs="Times New Roman"/>
          <w:sz w:val="24"/>
          <w:szCs w:val="24"/>
        </w:rPr>
        <w:t>οι ανησυχίες και οι φοβίες τους κατά την συμμετοχή των παιδιών τους στην οργανωμένη άσκηση και συμπεριληπτική σχολική αγωγή αφορούν το</w:t>
      </w:r>
      <w:r w:rsidRPr="00185B20">
        <w:rPr>
          <w:rFonts w:ascii="Times New Roman" w:hAnsi="Times New Roman" w:cs="Times New Roman"/>
          <w:bCs/>
          <w:sz w:val="24"/>
          <w:szCs w:val="24"/>
        </w:rPr>
        <w:t xml:space="preserve"> χαρακτήρα και την  παιδαγωγική συμπεριφορά του προπονητή</w:t>
      </w:r>
      <w:r w:rsidRPr="00185B20">
        <w:rPr>
          <w:rFonts w:ascii="Times New Roman" w:hAnsi="Times New Roman" w:cs="Times New Roman"/>
          <w:sz w:val="24"/>
          <w:szCs w:val="24"/>
        </w:rPr>
        <w:t>:</w:t>
      </w:r>
    </w:p>
    <w:p w14:paraId="3C0A09B0" w14:textId="77777777" w:rsidR="00324F2A" w:rsidRPr="00185B20" w:rsidRDefault="008100F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 xml:space="preserve"> </w:t>
      </w:r>
      <w:r w:rsidR="00324F2A" w:rsidRPr="00185B20">
        <w:rPr>
          <w:rFonts w:ascii="Times New Roman" w:eastAsia="Times New Roman" w:hAnsi="Times New Roman" w:cs="Times New Roman"/>
          <w:i/>
          <w:sz w:val="24"/>
          <w:szCs w:val="24"/>
        </w:rPr>
        <w:t>«Ναι φυσικά. Κυρίως όταν πρωτοξεκινούσε και ήταν και σε μικρή ηλικία είχα αυτό τον φόβο, όμως ακόμα και σήμερα, όποτε χρειαστεί να αλλάξει προπονητή, έχω ένα μικρό άγχος για το κατά πόσο ο νέος προπονητής θα είναι γνώστης και θα μπορεί να προπονήσει αποτελεσματικά άτομα με αναπηρία και για να είμαι πιο σαφής δεν εννοώ κατά πόσο θα αυξήσει τις αθλητικές τους ικανότητες, αλλά κατά πόσο θα είναι καλός παιδαγωγός....... Πρωτίστως ο χαρακτήρας και η κατάρτιση του γυμναστή/προπονητή.»</w:t>
      </w:r>
      <w:r w:rsidR="00324F2A" w:rsidRPr="00185B20">
        <w:rPr>
          <w:rFonts w:ascii="Times New Roman" w:eastAsia="Times New Roman" w:hAnsi="Times New Roman" w:cs="Times New Roman"/>
          <w:sz w:val="24"/>
          <w:szCs w:val="24"/>
        </w:rPr>
        <w:t xml:space="preserve"> (Σ2)</w:t>
      </w:r>
    </w:p>
    <w:p w14:paraId="682269CB"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«Φυσικά και αισθάνομαι άγχος, γιατί δεν ξέρω κατά πόσο όλοι οι προπονητές έχουν τις ανάλογες γνώσεις, αλλά αυτό που είναι πολύ σημαντικό είναι να έχει ο προπονητής τον τρόπο του να τον πλησιάσει. Σίγουρα δεν είναι πολλοί αυτοί που μπορούν να τον πείσουν να αθληθεί.»</w:t>
      </w:r>
      <w:r w:rsidRPr="00185B20">
        <w:rPr>
          <w:rFonts w:ascii="Times New Roman" w:eastAsia="Times New Roman" w:hAnsi="Times New Roman" w:cs="Times New Roman"/>
          <w:sz w:val="24"/>
          <w:szCs w:val="24"/>
        </w:rPr>
        <w:t xml:space="preserve"> (Σ4)</w:t>
      </w:r>
    </w:p>
    <w:p w14:paraId="0B418E2E"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 αλλά και για το αν ο γυμναστής έχει τις απαραίτητες γνώσεις ..κυρίως για την συμπεριφορά απέναντι στα παιδιά με νοητική αναπηρία....... Αυτό που είναι σημαντικό, ο προπονητής να είναι πρώτα παιδαγωγός και μετά προπονητής»</w:t>
      </w:r>
      <w:r w:rsidRPr="00185B20">
        <w:rPr>
          <w:rFonts w:ascii="Times New Roman" w:eastAsia="Times New Roman" w:hAnsi="Times New Roman" w:cs="Times New Roman"/>
          <w:sz w:val="24"/>
          <w:szCs w:val="24"/>
        </w:rPr>
        <w:t xml:space="preserve"> (Σ5)</w:t>
      </w:r>
    </w:p>
    <w:p w14:paraId="6CF830BB"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«Αυτό που με ανησυχεί περισσότερο είναι ο προπονητής. Αν δηλαδή έχει τις απαραίτητες γνώσεις, αλλά το κυριότερο αν ξέρει να συμπεριφερθεί σωστά. Επίσης πρέπει να είναι άτομο εμπιστοσύνης, γιατί πολλά γίνονται....... Άρα θα πρέπει να έχει ο προπονητής καλή συμπεριφορά......... Η μεγαλύτερη αγωνία μου είναι τι άνθρωπος είναι αυτός που ασχολείται με το παιδί μου. Αν ξέρει να φερθεί, αν έχει ηθικές αξίες και αν νοιάζεται πραγματικά για τους αθλητές του ή ότι κάνει το κάνει ψυχρά επαγγελματικά..... αλλά αν έπρεπε να τα βάλω σε μία σειρά, θα έλεγα πως πάνω απ’ όλα με προβληματίζει ο προπονητής και όπως είπα παραπάνω θέλω να είναι αυτό που λέμε καλός άνθρωπος.»</w:t>
      </w:r>
      <w:r w:rsidRPr="00185B20">
        <w:rPr>
          <w:rFonts w:ascii="Times New Roman" w:eastAsia="Times New Roman" w:hAnsi="Times New Roman" w:cs="Times New Roman"/>
          <w:sz w:val="24"/>
          <w:szCs w:val="24"/>
        </w:rPr>
        <w:t xml:space="preserve"> (Σ6) </w:t>
      </w:r>
    </w:p>
    <w:p w14:paraId="087274B7"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 xml:space="preserve">«Αλλά και η δική μου συνεργασία με τους προπονητές δεν υπήρξε ποτέ λειτουργική, καθώς υπήρχε μια απόσταση μεταξύ μας, μια ελλιπής επικοινωνία και δεν </w:t>
      </w:r>
      <w:r w:rsidRPr="00185B20">
        <w:rPr>
          <w:rFonts w:ascii="Times New Roman" w:eastAsia="Times New Roman" w:hAnsi="Times New Roman" w:cs="Times New Roman"/>
          <w:i/>
          <w:sz w:val="24"/>
          <w:szCs w:val="24"/>
        </w:rPr>
        <w:lastRenderedPageBreak/>
        <w:t>ενημερωνόμουν για την πρόοδο και την πορεία του. Το επίπεδο εμπιστοσύνης μου προς τους προπονητές είναι χαμηλό.»</w:t>
      </w:r>
      <w:r w:rsidRPr="00185B20">
        <w:rPr>
          <w:rFonts w:ascii="Times New Roman" w:eastAsia="Times New Roman" w:hAnsi="Times New Roman" w:cs="Times New Roman"/>
          <w:sz w:val="24"/>
          <w:szCs w:val="24"/>
        </w:rPr>
        <w:t xml:space="preserve"> (Σ10)</w:t>
      </w:r>
    </w:p>
    <w:p w14:paraId="29F450D8"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5.7.</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Εμπειρία προπονητή</w:t>
      </w:r>
    </w:p>
    <w:p w14:paraId="1CCE496F" w14:textId="77777777" w:rsidR="008100FE" w:rsidRPr="00185B20" w:rsidRDefault="008100FE"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Κ</w:t>
      </w:r>
      <w:r w:rsidRPr="00185B20">
        <w:rPr>
          <w:rFonts w:ascii="Times New Roman" w:hAnsi="Times New Roman" w:cs="Times New Roman"/>
          <w:sz w:val="24"/>
          <w:szCs w:val="24"/>
        </w:rPr>
        <w:t xml:space="preserve">άποιοι γονείς εξέφρασαν την ανησυχία τους για </w:t>
      </w:r>
      <w:r w:rsidRPr="00185B20">
        <w:rPr>
          <w:rFonts w:ascii="Times New Roman" w:hAnsi="Times New Roman" w:cs="Times New Roman"/>
          <w:bCs/>
          <w:sz w:val="24"/>
          <w:szCs w:val="24"/>
        </w:rPr>
        <w:t>την εμπειρία του προπονητή</w:t>
      </w:r>
      <w:r w:rsidRPr="00185B20">
        <w:rPr>
          <w:rFonts w:ascii="Times New Roman" w:hAnsi="Times New Roman" w:cs="Times New Roman"/>
          <w:sz w:val="24"/>
          <w:szCs w:val="24"/>
        </w:rPr>
        <w:t>:</w:t>
      </w:r>
    </w:p>
    <w:p w14:paraId="30E3EE6F" w14:textId="77777777" w:rsidR="00324F2A" w:rsidRPr="00185B20" w:rsidRDefault="008100F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 xml:space="preserve"> </w:t>
      </w:r>
      <w:r w:rsidR="00324F2A" w:rsidRPr="00185B20">
        <w:rPr>
          <w:rFonts w:ascii="Times New Roman" w:eastAsia="Times New Roman" w:hAnsi="Times New Roman" w:cs="Times New Roman"/>
          <w:i/>
          <w:sz w:val="24"/>
          <w:szCs w:val="24"/>
        </w:rPr>
        <w:t>«Με τον όρο ειδικευμένοι δεν αναφέρομαι μόνο στα τυπικά προσόντα, τα οποία είναι αυτονόητο ότι αποτελούν την θεωρητική βάση της επιστήμης τους αλλά και να έχουν πρακτική εμπειρία ώστε να μπορούν να ανταπεξέλθουν στις πραγματικές συνθήκες........... Αυτές οι αρνητικά φορτισμένες αντιλήψεις, αυτή η αυτοεκπληρούμενη προφητεία για τις ικανότητες του, τους οδηγούσε συχνά στο να φοβούνται υπερβολικά για την ασφάλεια του, ενώ είχα έντονη την αίσθηση ότι δεν ήταν καν πρόθυμοι να εντάξουν το παιδί στην προπόνηση.»</w:t>
      </w:r>
      <w:r w:rsidR="00324F2A" w:rsidRPr="00185B20">
        <w:rPr>
          <w:rFonts w:ascii="Times New Roman" w:eastAsia="Times New Roman" w:hAnsi="Times New Roman" w:cs="Times New Roman"/>
          <w:sz w:val="24"/>
          <w:szCs w:val="24"/>
        </w:rPr>
        <w:t xml:space="preserve"> (Σ10)</w:t>
      </w:r>
    </w:p>
    <w:p w14:paraId="333EDA43"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5.8.</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Υποδομές</w:t>
      </w:r>
    </w:p>
    <w:p w14:paraId="0D481030" w14:textId="77777777" w:rsidR="008100FE" w:rsidRPr="00185B20" w:rsidRDefault="008100FE"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Άλλοι </w:t>
      </w:r>
      <w:r w:rsidRPr="00185B20">
        <w:rPr>
          <w:rFonts w:ascii="Times New Roman" w:hAnsi="Times New Roman" w:cs="Times New Roman"/>
          <w:sz w:val="24"/>
          <w:szCs w:val="24"/>
        </w:rPr>
        <w:t>γονείς εξέφρασαν την ανησυχία τους για τις υ</w:t>
      </w:r>
      <w:r w:rsidRPr="00185B20">
        <w:rPr>
          <w:rFonts w:ascii="Times New Roman" w:hAnsi="Times New Roman" w:cs="Times New Roman"/>
          <w:bCs/>
          <w:sz w:val="24"/>
          <w:szCs w:val="24"/>
        </w:rPr>
        <w:t>ποδομές</w:t>
      </w:r>
      <w:r w:rsidRPr="00185B20">
        <w:rPr>
          <w:rFonts w:ascii="Times New Roman" w:hAnsi="Times New Roman" w:cs="Times New Roman"/>
          <w:sz w:val="24"/>
          <w:szCs w:val="24"/>
        </w:rPr>
        <w:t>:</w:t>
      </w:r>
    </w:p>
    <w:p w14:paraId="20A1BEBB" w14:textId="77777777" w:rsidR="00324F2A" w:rsidRPr="00185B20" w:rsidRDefault="008100FE"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 xml:space="preserve"> </w:t>
      </w:r>
      <w:r w:rsidR="00324F2A" w:rsidRPr="00185B20">
        <w:rPr>
          <w:rFonts w:ascii="Times New Roman" w:eastAsia="Times New Roman" w:hAnsi="Times New Roman" w:cs="Times New Roman"/>
          <w:i/>
          <w:sz w:val="24"/>
          <w:szCs w:val="24"/>
        </w:rPr>
        <w:t>«Τώρα σχετικά με τις υποδομές αλλά και τις πολίτικές είναι μία πολύ μεγάλη κουβέντα, οι υποδομές στη χώρα μας είναι σε πολύ αρχικό επίπεδο, για να το πω όσο πιο ευγενικά γίνεται»</w:t>
      </w:r>
      <w:r w:rsidR="00324F2A" w:rsidRPr="00185B20">
        <w:rPr>
          <w:rFonts w:ascii="Times New Roman" w:eastAsia="Times New Roman" w:hAnsi="Times New Roman" w:cs="Times New Roman"/>
          <w:sz w:val="24"/>
          <w:szCs w:val="24"/>
        </w:rPr>
        <w:t xml:space="preserve"> (Σ1)</w:t>
      </w:r>
    </w:p>
    <w:p w14:paraId="781ED5BC"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«Σχετικά με τις υποδομές φυσικά και με ανησυχούν λόγω μια αδεξιότητας που έχει και που εύκολα μπορεί να παραπατήσει ή να κάνει κάποια κίνηση και να τραυματιστεί. Δεν νομίζω πως τα γήπεδα μας πληρούν τις προϋποθέσεις ασφαλείας για προπόνηση αθλητών με αναπηρία.»</w:t>
      </w:r>
      <w:r w:rsidRPr="00185B20">
        <w:rPr>
          <w:rFonts w:ascii="Times New Roman" w:eastAsia="Times New Roman" w:hAnsi="Times New Roman" w:cs="Times New Roman"/>
          <w:sz w:val="24"/>
          <w:szCs w:val="24"/>
        </w:rPr>
        <w:t xml:space="preserve"> (Σ4)</w:t>
      </w:r>
    </w:p>
    <w:p w14:paraId="51FA8A47"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«Ξεκάθαρα οι υποδομές που δεν είναι επαρκείς και οι πολιτικές που δεν είναι γενναίες. Η έλλειψη αγωνιστικών χώρων είναι τραγική. Η καταλληλόλητα αυτών που υπάρχουν , για προπονήσεις ΑμεΑ είναι επίσης τραγική, ....»</w:t>
      </w:r>
      <w:r w:rsidRPr="00185B20">
        <w:rPr>
          <w:rFonts w:ascii="Times New Roman" w:eastAsia="Times New Roman" w:hAnsi="Times New Roman" w:cs="Times New Roman"/>
          <w:sz w:val="24"/>
          <w:szCs w:val="24"/>
        </w:rPr>
        <w:t xml:space="preserve"> (Σ5)</w:t>
      </w:r>
    </w:p>
    <w:p w14:paraId="13979EBC" w14:textId="77777777" w:rsidR="00324F2A" w:rsidRPr="00185B20" w:rsidRDefault="00324F2A"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«...επίσης, η έλλειψη υποδομών που φέρνει μεγάλη ανησυχία. .... αλλά και το θέμα των εγκαταστάσεων είναι μεγάλο πρόβλημα καθώς μπορεί να έχουν ελλείψεις ή να μην είναι καλά συντηρημένες ή ακόμη και αρκετά καθαρές»</w:t>
      </w:r>
      <w:r w:rsidRPr="00185B20">
        <w:rPr>
          <w:rFonts w:ascii="Times New Roman" w:eastAsia="Times New Roman" w:hAnsi="Times New Roman" w:cs="Times New Roman"/>
          <w:sz w:val="24"/>
          <w:szCs w:val="24"/>
        </w:rPr>
        <w:t xml:space="preserve"> (Σ7)</w:t>
      </w:r>
    </w:p>
    <w:p w14:paraId="3AB15D13" w14:textId="77777777" w:rsidR="00364DC8" w:rsidRPr="00185B20" w:rsidRDefault="00364DC8"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5.9.</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Πολιτικές/κρατική μέριμνα</w:t>
      </w:r>
    </w:p>
    <w:p w14:paraId="414C8662" w14:textId="77777777" w:rsidR="008100FE" w:rsidRPr="00185B20" w:rsidRDefault="008100FE"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lastRenderedPageBreak/>
        <w:t xml:space="preserve">Στο παρόν υπόθεμα, οι γονείς δήλωσαν πως </w:t>
      </w:r>
      <w:r w:rsidRPr="00185B20">
        <w:rPr>
          <w:rFonts w:ascii="Times New Roman" w:hAnsi="Times New Roman" w:cs="Times New Roman"/>
          <w:sz w:val="24"/>
          <w:szCs w:val="24"/>
        </w:rPr>
        <w:t xml:space="preserve">οι ανησυχίες και οι φοβίες τους κατά την συμμετοχή των παιδιών τους στην οργανωμένη άσκηση και συμπεριληπτική σχολική αγωγή είναι </w:t>
      </w:r>
      <w:r w:rsidRPr="00185B20">
        <w:rPr>
          <w:rFonts w:ascii="Times New Roman" w:hAnsi="Times New Roman" w:cs="Times New Roman"/>
          <w:bCs/>
          <w:sz w:val="24"/>
          <w:szCs w:val="24"/>
        </w:rPr>
        <w:t>οι πολιτικές που ακολουθούνται:</w:t>
      </w:r>
    </w:p>
    <w:p w14:paraId="2FCC2755" w14:textId="77777777" w:rsidR="00324F2A" w:rsidRPr="00185B20" w:rsidRDefault="008100FE"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 </w:t>
      </w:r>
      <w:r w:rsidR="00324F2A" w:rsidRPr="00185B20">
        <w:rPr>
          <w:rFonts w:ascii="Times New Roman" w:hAnsi="Times New Roman" w:cs="Times New Roman"/>
          <w:i/>
          <w:sz w:val="24"/>
          <w:szCs w:val="24"/>
        </w:rPr>
        <w:t xml:space="preserve">«Τώρα σχετικά .... αλλά και τις πολίτικές είναι μία πολύ μεγάλη κουβέντα, ..., όσο για τις πολιτικές είναι κάτι που δεν θα ήθελα να συζητήσω, γιατί θεωρώ πως όσα έχουν γίνει έχουν γίνει μόνο για το «φαίνεσθαι»  και ξεχνιούνται την επομένη της διακήρυξης τους.» </w:t>
      </w:r>
      <w:r w:rsidR="00324F2A" w:rsidRPr="00185B20">
        <w:rPr>
          <w:rFonts w:ascii="Times New Roman" w:hAnsi="Times New Roman" w:cs="Times New Roman"/>
          <w:sz w:val="24"/>
          <w:szCs w:val="24"/>
        </w:rPr>
        <w:t>(Σ1)</w:t>
      </w:r>
    </w:p>
    <w:p w14:paraId="460DB787" w14:textId="77777777" w:rsidR="00364DC8" w:rsidRPr="00185B20" w:rsidRDefault="00324F2A"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«Ξεκάθαρα .... και οι πολιτικές που δεν είναι γενναίες. ...., όσο για τις πολιτικές τι να πω, μας θυμούνται και όχι μόνο εμάς αλλά και άλλες κοινωνικές ομάδες, μόνο κάθε προεκλογική περίοδο.» </w:t>
      </w:r>
      <w:r w:rsidRPr="00185B20">
        <w:rPr>
          <w:rFonts w:ascii="Times New Roman" w:hAnsi="Times New Roman" w:cs="Times New Roman"/>
          <w:sz w:val="24"/>
          <w:szCs w:val="24"/>
        </w:rPr>
        <w:t>(Σ5).</w:t>
      </w:r>
    </w:p>
    <w:p w14:paraId="09863D37" w14:textId="77777777" w:rsidR="00860F49" w:rsidRPr="00185B20" w:rsidRDefault="00860F49" w:rsidP="00CF6501">
      <w:pPr>
        <w:rPr>
          <w:rFonts w:ascii="Times New Roman" w:hAnsi="Times New Roman" w:cs="Times New Roman"/>
          <w:b/>
          <w:sz w:val="24"/>
          <w:szCs w:val="24"/>
        </w:rPr>
      </w:pPr>
    </w:p>
    <w:p w14:paraId="7DE7289D" w14:textId="77777777" w:rsidR="00404E80" w:rsidRPr="00185B20" w:rsidRDefault="00404E80" w:rsidP="00CF6501">
      <w:pPr>
        <w:rPr>
          <w:rFonts w:ascii="Times New Roman" w:hAnsi="Times New Roman" w:cs="Times New Roman"/>
          <w:b/>
          <w:sz w:val="24"/>
          <w:szCs w:val="24"/>
        </w:rPr>
      </w:pPr>
      <w:r w:rsidRPr="00185B20">
        <w:rPr>
          <w:rFonts w:ascii="Times New Roman" w:hAnsi="Times New Roman" w:cs="Times New Roman"/>
          <w:b/>
          <w:sz w:val="24"/>
          <w:szCs w:val="24"/>
        </w:rPr>
        <w:t>3</w:t>
      </w:r>
      <w:r w:rsidRPr="00185B20">
        <w:rPr>
          <w:rFonts w:ascii="Times New Roman" w:hAnsi="Times New Roman" w:cs="Times New Roman"/>
          <w:b/>
          <w:sz w:val="24"/>
          <w:szCs w:val="24"/>
          <w:vertAlign w:val="superscript"/>
        </w:rPr>
        <w:t>ο</w:t>
      </w:r>
      <w:r w:rsidRPr="00185B20">
        <w:rPr>
          <w:rFonts w:ascii="Times New Roman" w:hAnsi="Times New Roman" w:cs="Times New Roman"/>
          <w:b/>
          <w:sz w:val="24"/>
          <w:szCs w:val="24"/>
        </w:rPr>
        <w:t xml:space="preserve"> Ερευνητικό ερώτημα</w:t>
      </w:r>
    </w:p>
    <w:p w14:paraId="280E13BC" w14:textId="77777777" w:rsidR="00404E80" w:rsidRPr="00185B20" w:rsidRDefault="00404E80"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Ο Πίνακας </w:t>
      </w:r>
      <w:r w:rsidR="00225535" w:rsidRPr="00185B20">
        <w:rPr>
          <w:rFonts w:ascii="Times New Roman" w:eastAsia="Times New Roman" w:hAnsi="Times New Roman" w:cs="Times New Roman"/>
          <w:sz w:val="24"/>
          <w:szCs w:val="24"/>
        </w:rPr>
        <w:t>5</w:t>
      </w:r>
      <w:r w:rsidRPr="00185B20">
        <w:rPr>
          <w:rFonts w:ascii="Times New Roman" w:eastAsia="Times New Roman" w:hAnsi="Times New Roman" w:cs="Times New Roman"/>
          <w:sz w:val="24"/>
          <w:szCs w:val="24"/>
        </w:rPr>
        <w:t xml:space="preserve"> π</w:t>
      </w:r>
      <w:r w:rsidR="00225535" w:rsidRPr="00185B20">
        <w:rPr>
          <w:rFonts w:ascii="Times New Roman" w:eastAsia="Times New Roman" w:hAnsi="Times New Roman" w:cs="Times New Roman"/>
          <w:sz w:val="24"/>
          <w:szCs w:val="24"/>
        </w:rPr>
        <w:t>αρουσιάζει τα αποτελέσματα του 3</w:t>
      </w:r>
      <w:r w:rsidRPr="00185B20">
        <w:rPr>
          <w:rFonts w:ascii="Times New Roman" w:eastAsia="Times New Roman" w:hAnsi="Times New Roman" w:cs="Times New Roman"/>
          <w:sz w:val="24"/>
          <w:szCs w:val="24"/>
          <w:vertAlign w:val="superscript"/>
        </w:rPr>
        <w:t>ου</w:t>
      </w:r>
      <w:r w:rsidRPr="00185B20">
        <w:rPr>
          <w:rFonts w:ascii="Times New Roman" w:eastAsia="Times New Roman" w:hAnsi="Times New Roman" w:cs="Times New Roman"/>
          <w:sz w:val="24"/>
          <w:szCs w:val="24"/>
        </w:rPr>
        <w:t xml:space="preserve"> ερευνητικού ερωτήματος: </w:t>
      </w:r>
      <w:r w:rsidR="002608CE" w:rsidRPr="00185B20">
        <w:rPr>
          <w:rFonts w:ascii="Times New Roman" w:eastAsia="Times New Roman" w:hAnsi="Times New Roman" w:cs="Times New Roman"/>
          <w:sz w:val="24"/>
          <w:szCs w:val="24"/>
        </w:rPr>
        <w:t xml:space="preserve">Ποιους παράγοντες αντιλαμβάνονται </w:t>
      </w:r>
      <w:r w:rsidR="00AD5C2B" w:rsidRPr="00185B20">
        <w:rPr>
          <w:rFonts w:ascii="Times New Roman" w:eastAsia="Times New Roman" w:hAnsi="Times New Roman" w:cs="Times New Roman"/>
          <w:sz w:val="24"/>
          <w:szCs w:val="24"/>
        </w:rPr>
        <w:t xml:space="preserve">οι γονείς </w:t>
      </w:r>
      <w:r w:rsidR="002608CE" w:rsidRPr="00185B20">
        <w:rPr>
          <w:rFonts w:ascii="Times New Roman" w:eastAsia="Times New Roman" w:hAnsi="Times New Roman" w:cs="Times New Roman"/>
          <w:sz w:val="24"/>
          <w:szCs w:val="24"/>
        </w:rPr>
        <w:t>ως ανασταλτικούς ή/και διευκολυντές στην προσπάθεια τους να κατευθύνουν το παιδί στην υιοθέτηση ενός ενεργού και δραστήριου τρόπου ζωής;</w:t>
      </w:r>
    </w:p>
    <w:p w14:paraId="3F17E126" w14:textId="77777777" w:rsidR="00575A33" w:rsidRPr="00185B20" w:rsidRDefault="00E55A46"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Οι γονείς δήλωσαν πως</w:t>
      </w:r>
      <w:r w:rsidR="00404E80" w:rsidRPr="00185B20">
        <w:rPr>
          <w:rFonts w:ascii="Times New Roman" w:eastAsia="Times New Roman" w:hAnsi="Times New Roman" w:cs="Times New Roman"/>
          <w:sz w:val="24"/>
          <w:szCs w:val="24"/>
        </w:rPr>
        <w:t xml:space="preserve"> </w:t>
      </w:r>
      <w:r w:rsidR="000F7B90" w:rsidRPr="00185B20">
        <w:rPr>
          <w:rFonts w:ascii="Times New Roman" w:eastAsia="Times New Roman" w:hAnsi="Times New Roman" w:cs="Times New Roman"/>
          <w:sz w:val="24"/>
          <w:szCs w:val="24"/>
        </w:rPr>
        <w:t>οι ανασταλτικ</w:t>
      </w:r>
      <w:r w:rsidR="00AD5C2B" w:rsidRPr="00185B20">
        <w:rPr>
          <w:rFonts w:ascii="Times New Roman" w:eastAsia="Times New Roman" w:hAnsi="Times New Roman" w:cs="Times New Roman"/>
          <w:sz w:val="24"/>
          <w:szCs w:val="24"/>
        </w:rPr>
        <w:t>οί παρ</w:t>
      </w:r>
      <w:r w:rsidRPr="00185B20">
        <w:rPr>
          <w:rFonts w:ascii="Times New Roman" w:eastAsia="Times New Roman" w:hAnsi="Times New Roman" w:cs="Times New Roman"/>
          <w:sz w:val="24"/>
          <w:szCs w:val="24"/>
        </w:rPr>
        <w:t xml:space="preserve">άγοντες </w:t>
      </w:r>
      <w:r w:rsidR="00AD5C2B" w:rsidRPr="00185B20">
        <w:rPr>
          <w:rFonts w:ascii="Times New Roman" w:eastAsia="Times New Roman" w:hAnsi="Times New Roman" w:cs="Times New Roman"/>
          <w:sz w:val="24"/>
          <w:szCs w:val="24"/>
        </w:rPr>
        <w:t xml:space="preserve">στην προσπάθεια τους να κατευθύνουν το παιδί στην υιοθέτηση ενός ενεργού και δραστήριου τρόπου ζωής </w:t>
      </w:r>
      <w:r w:rsidR="0032021E" w:rsidRPr="00185B20">
        <w:rPr>
          <w:rFonts w:ascii="Times New Roman" w:eastAsia="Times New Roman" w:hAnsi="Times New Roman" w:cs="Times New Roman"/>
          <w:sz w:val="24"/>
          <w:szCs w:val="24"/>
        </w:rPr>
        <w:t xml:space="preserve">ήταν </w:t>
      </w:r>
      <w:r w:rsidRPr="00185B20">
        <w:rPr>
          <w:rFonts w:ascii="Times New Roman" w:eastAsia="Times New Roman" w:hAnsi="Times New Roman" w:cs="Times New Roman"/>
          <w:sz w:val="24"/>
          <w:szCs w:val="24"/>
        </w:rPr>
        <w:t>κυρίως η α</w:t>
      </w:r>
      <w:r w:rsidR="0032021E" w:rsidRPr="00185B20">
        <w:rPr>
          <w:rFonts w:ascii="Times New Roman" w:eastAsia="Times New Roman" w:hAnsi="Times New Roman" w:cs="Times New Roman"/>
          <w:sz w:val="24"/>
          <w:szCs w:val="24"/>
        </w:rPr>
        <w:t xml:space="preserve">νεπάρκεια </w:t>
      </w:r>
      <w:r w:rsidRPr="00185B20">
        <w:rPr>
          <w:rFonts w:ascii="Times New Roman" w:eastAsia="Times New Roman" w:hAnsi="Times New Roman" w:cs="Times New Roman"/>
          <w:sz w:val="24"/>
          <w:szCs w:val="24"/>
        </w:rPr>
        <w:t>κρατικής μέριμνας και υποστήριξης, η έλλειψη άρτια καταρτισμένου προσωπικού, τόσο τεχνικά όσο και παιδαγωγικά καθώς και το είδος και ο βαθμός αναπηρίας του παιδιού. Επίσης δήλωσαν</w:t>
      </w:r>
      <w:r w:rsidR="0032021E" w:rsidRPr="00185B20">
        <w:rPr>
          <w:rFonts w:ascii="Times New Roman" w:eastAsia="Times New Roman" w:hAnsi="Times New Roman" w:cs="Times New Roman"/>
          <w:sz w:val="24"/>
          <w:szCs w:val="24"/>
        </w:rPr>
        <w:t xml:space="preserve"> ως ανασταλτικούς παράγοντες</w:t>
      </w:r>
      <w:r w:rsidR="00575A33" w:rsidRPr="00185B20">
        <w:rPr>
          <w:rFonts w:ascii="Times New Roman" w:hAnsi="Times New Roman" w:cs="Times New Roman"/>
          <w:bCs/>
          <w:sz w:val="24"/>
          <w:szCs w:val="24"/>
        </w:rPr>
        <w:t xml:space="preserve"> τα π</w:t>
      </w:r>
      <w:r w:rsidRPr="00185B20">
        <w:rPr>
          <w:rFonts w:ascii="Times New Roman" w:hAnsi="Times New Roman" w:cs="Times New Roman"/>
          <w:bCs/>
          <w:sz w:val="24"/>
          <w:szCs w:val="24"/>
        </w:rPr>
        <w:t>ροβλήματα με παιδιά τυπικής ανάπτυξης/απόρριψη/χλευασμό/στιγματισμός</w:t>
      </w:r>
      <w:r w:rsidR="00575A33" w:rsidRPr="00185B20">
        <w:rPr>
          <w:rFonts w:ascii="Times New Roman" w:hAnsi="Times New Roman" w:cs="Times New Roman"/>
          <w:bCs/>
          <w:sz w:val="24"/>
          <w:szCs w:val="24"/>
        </w:rPr>
        <w:t xml:space="preserve"> και την π</w:t>
      </w:r>
      <w:r w:rsidR="0032021E" w:rsidRPr="00185B20">
        <w:rPr>
          <w:rFonts w:ascii="Times New Roman" w:hAnsi="Times New Roman" w:cs="Times New Roman"/>
          <w:bCs/>
          <w:sz w:val="24"/>
          <w:szCs w:val="24"/>
        </w:rPr>
        <w:t>ροσβασιμότητα/</w:t>
      </w:r>
      <w:r w:rsidR="00575A33" w:rsidRPr="00185B20">
        <w:rPr>
          <w:rFonts w:ascii="Times New Roman" w:hAnsi="Times New Roman" w:cs="Times New Roman"/>
          <w:bCs/>
          <w:sz w:val="24"/>
          <w:szCs w:val="24"/>
        </w:rPr>
        <w:t>μ</w:t>
      </w:r>
      <w:r w:rsidR="0032021E" w:rsidRPr="00185B20">
        <w:rPr>
          <w:rFonts w:ascii="Times New Roman" w:hAnsi="Times New Roman" w:cs="Times New Roman"/>
          <w:bCs/>
          <w:sz w:val="24"/>
          <w:szCs w:val="24"/>
        </w:rPr>
        <w:t>εγάλη απόσταση οικίας-αθλητικών εγκαταστάσεων</w:t>
      </w:r>
      <w:r w:rsidR="00575A33" w:rsidRPr="00185B20">
        <w:rPr>
          <w:rFonts w:ascii="Times New Roman" w:hAnsi="Times New Roman" w:cs="Times New Roman"/>
          <w:bCs/>
          <w:sz w:val="24"/>
          <w:szCs w:val="24"/>
        </w:rPr>
        <w:t>. Κάποιοι επίση</w:t>
      </w:r>
      <w:r w:rsidR="00B306EF" w:rsidRPr="00185B20">
        <w:rPr>
          <w:rFonts w:ascii="Times New Roman" w:hAnsi="Times New Roman" w:cs="Times New Roman"/>
          <w:bCs/>
          <w:sz w:val="24"/>
          <w:szCs w:val="24"/>
        </w:rPr>
        <w:t>ς γονείς δήλωσαν ως ανασταλτικού</w:t>
      </w:r>
      <w:r w:rsidR="00575A33" w:rsidRPr="00185B20">
        <w:rPr>
          <w:rFonts w:ascii="Times New Roman" w:hAnsi="Times New Roman" w:cs="Times New Roman"/>
          <w:bCs/>
          <w:sz w:val="24"/>
          <w:szCs w:val="24"/>
        </w:rPr>
        <w:t>ς παράγοντες την έ</w:t>
      </w:r>
      <w:r w:rsidRPr="00185B20">
        <w:rPr>
          <w:rFonts w:ascii="Times New Roman" w:hAnsi="Times New Roman" w:cs="Times New Roman"/>
          <w:bCs/>
          <w:sz w:val="24"/>
          <w:szCs w:val="24"/>
        </w:rPr>
        <w:t>λλειψη υποδομών</w:t>
      </w:r>
      <w:r w:rsidR="00575A33" w:rsidRPr="00185B20">
        <w:rPr>
          <w:rFonts w:ascii="Times New Roman" w:hAnsi="Times New Roman" w:cs="Times New Roman"/>
          <w:bCs/>
          <w:sz w:val="24"/>
          <w:szCs w:val="24"/>
        </w:rPr>
        <w:t xml:space="preserve"> και την α</w:t>
      </w:r>
      <w:r w:rsidRPr="00185B20">
        <w:rPr>
          <w:rFonts w:ascii="Times New Roman" w:hAnsi="Times New Roman" w:cs="Times New Roman"/>
          <w:bCs/>
          <w:sz w:val="24"/>
          <w:szCs w:val="24"/>
        </w:rPr>
        <w:t>σφάλεια υποδομών</w:t>
      </w:r>
      <w:r w:rsidR="00575A33" w:rsidRPr="00185B20">
        <w:rPr>
          <w:rFonts w:ascii="Times New Roman" w:hAnsi="Times New Roman" w:cs="Times New Roman"/>
          <w:bCs/>
          <w:sz w:val="24"/>
          <w:szCs w:val="24"/>
        </w:rPr>
        <w:t>, την έ</w:t>
      </w:r>
      <w:r w:rsidRPr="00185B20">
        <w:rPr>
          <w:rFonts w:ascii="Times New Roman" w:hAnsi="Times New Roman" w:cs="Times New Roman"/>
          <w:bCs/>
          <w:sz w:val="24"/>
          <w:szCs w:val="24"/>
        </w:rPr>
        <w:t>λλειψη χ</w:t>
      </w:r>
      <w:r w:rsidR="00575A33" w:rsidRPr="00185B20">
        <w:rPr>
          <w:rFonts w:ascii="Times New Roman" w:hAnsi="Times New Roman" w:cs="Times New Roman"/>
          <w:bCs/>
          <w:sz w:val="24"/>
          <w:szCs w:val="24"/>
        </w:rPr>
        <w:t>ρ</w:t>
      </w:r>
      <w:r w:rsidRPr="00185B20">
        <w:rPr>
          <w:rFonts w:ascii="Times New Roman" w:hAnsi="Times New Roman" w:cs="Times New Roman"/>
          <w:bCs/>
          <w:sz w:val="24"/>
          <w:szCs w:val="24"/>
        </w:rPr>
        <w:t>όνου γονέων</w:t>
      </w:r>
      <w:r w:rsidR="00575A33" w:rsidRPr="00185B20">
        <w:rPr>
          <w:rFonts w:ascii="Times New Roman" w:hAnsi="Times New Roman" w:cs="Times New Roman"/>
          <w:bCs/>
          <w:sz w:val="24"/>
          <w:szCs w:val="24"/>
        </w:rPr>
        <w:t>, την έ</w:t>
      </w:r>
      <w:r w:rsidRPr="00185B20">
        <w:rPr>
          <w:rFonts w:ascii="Times New Roman" w:hAnsi="Times New Roman" w:cs="Times New Roman"/>
          <w:bCs/>
          <w:sz w:val="24"/>
          <w:szCs w:val="24"/>
        </w:rPr>
        <w:t>λλειψη γνώσεων γονέων/ενημέρωσης για ύπαρξη αθλητικών προγραμμάτων</w:t>
      </w:r>
      <w:r w:rsidR="00575A33" w:rsidRPr="00185B20">
        <w:rPr>
          <w:rFonts w:ascii="Times New Roman" w:hAnsi="Times New Roman" w:cs="Times New Roman"/>
          <w:bCs/>
          <w:sz w:val="24"/>
          <w:szCs w:val="24"/>
        </w:rPr>
        <w:t>, την ά</w:t>
      </w:r>
      <w:r w:rsidR="0032021E" w:rsidRPr="00185B20">
        <w:rPr>
          <w:rFonts w:ascii="Times New Roman" w:hAnsi="Times New Roman" w:cs="Times New Roman"/>
          <w:bCs/>
          <w:sz w:val="24"/>
          <w:szCs w:val="24"/>
        </w:rPr>
        <w:t>ρνηση συμμετοχής παιδιού/Ψυχολογικά εμπόδια παιδιού</w:t>
      </w:r>
      <w:r w:rsidR="00575A33" w:rsidRPr="00185B20">
        <w:rPr>
          <w:rFonts w:ascii="Times New Roman" w:hAnsi="Times New Roman" w:cs="Times New Roman"/>
          <w:sz w:val="24"/>
          <w:szCs w:val="24"/>
        </w:rPr>
        <w:t>, τα ε</w:t>
      </w:r>
      <w:r w:rsidR="00575A33" w:rsidRPr="00185B20">
        <w:rPr>
          <w:rFonts w:ascii="Times New Roman" w:hAnsi="Times New Roman" w:cs="Times New Roman"/>
          <w:bCs/>
          <w:sz w:val="24"/>
          <w:szCs w:val="24"/>
        </w:rPr>
        <w:t>λλιπή εκπαιδευτικά προγράμματα/εκπαιδευτικό προσωπικό/ώρες δραστηριοτήτων καθώς και την ίδια την αδυναμία του παιδιού για επαγγελματικό αθλητισμό λόγω απόδοσης.</w:t>
      </w:r>
    </w:p>
    <w:p w14:paraId="12253E15" w14:textId="77777777" w:rsidR="00B306EF" w:rsidRPr="00185B20" w:rsidRDefault="004013C9"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Σχετικά με τους</w:t>
      </w:r>
      <w:r w:rsidR="00CF4CE0" w:rsidRPr="00185B20">
        <w:rPr>
          <w:rFonts w:ascii="Times New Roman" w:eastAsia="Times New Roman" w:hAnsi="Times New Roman" w:cs="Times New Roman"/>
          <w:sz w:val="24"/>
          <w:szCs w:val="24"/>
        </w:rPr>
        <w:t xml:space="preserve"> παράγοντες</w:t>
      </w:r>
      <w:r w:rsidRPr="00185B20">
        <w:rPr>
          <w:rFonts w:ascii="Times New Roman" w:eastAsia="Times New Roman" w:hAnsi="Times New Roman" w:cs="Times New Roman"/>
          <w:sz w:val="24"/>
          <w:szCs w:val="24"/>
        </w:rPr>
        <w:t xml:space="preserve"> που</w:t>
      </w:r>
      <w:r w:rsidR="00CF4CE0" w:rsidRPr="00185B20">
        <w:rPr>
          <w:rFonts w:ascii="Times New Roman" w:eastAsia="Times New Roman" w:hAnsi="Times New Roman" w:cs="Times New Roman"/>
          <w:sz w:val="24"/>
          <w:szCs w:val="24"/>
        </w:rPr>
        <w:t xml:space="preserve"> αντιλαμβάνονται οι γονείς ως διευκολυντές στην προσπάθεια τους να κατευθύνουν το παιδί </w:t>
      </w:r>
      <w:r w:rsidRPr="00185B20">
        <w:rPr>
          <w:rFonts w:ascii="Times New Roman" w:eastAsia="Times New Roman" w:hAnsi="Times New Roman" w:cs="Times New Roman"/>
          <w:sz w:val="24"/>
          <w:szCs w:val="24"/>
        </w:rPr>
        <w:t xml:space="preserve">τους </w:t>
      </w:r>
      <w:r w:rsidR="00CF4CE0" w:rsidRPr="00185B20">
        <w:rPr>
          <w:rFonts w:ascii="Times New Roman" w:eastAsia="Times New Roman" w:hAnsi="Times New Roman" w:cs="Times New Roman"/>
          <w:sz w:val="24"/>
          <w:szCs w:val="24"/>
        </w:rPr>
        <w:t>στην υιοθέτηση ενός ενε</w:t>
      </w:r>
      <w:r w:rsidRPr="00185B20">
        <w:rPr>
          <w:rFonts w:ascii="Times New Roman" w:eastAsia="Times New Roman" w:hAnsi="Times New Roman" w:cs="Times New Roman"/>
          <w:sz w:val="24"/>
          <w:szCs w:val="24"/>
        </w:rPr>
        <w:t xml:space="preserve">ργού και </w:t>
      </w:r>
      <w:r w:rsidRPr="00185B20">
        <w:rPr>
          <w:rFonts w:ascii="Times New Roman" w:eastAsia="Times New Roman" w:hAnsi="Times New Roman" w:cs="Times New Roman"/>
          <w:sz w:val="24"/>
          <w:szCs w:val="24"/>
        </w:rPr>
        <w:lastRenderedPageBreak/>
        <w:t xml:space="preserve">δραστήριου τρόπου ζωής είναι κυρίως η σωστή ενημέρωση. </w:t>
      </w:r>
      <w:r w:rsidRPr="00185B20">
        <w:rPr>
          <w:rFonts w:ascii="Times New Roman" w:hAnsi="Times New Roman" w:cs="Times New Roman"/>
          <w:bCs/>
          <w:sz w:val="24"/>
          <w:szCs w:val="24"/>
        </w:rPr>
        <w:t>Μερικοί γονείς δήλωσαν το καταρτισμένο προσωπικό, την αύξηση των αγωνιστικών δραστηριοτήτων και των αθλητικών προγραμμάτων σε σχολεία και τη δημιουργία ενός θετικού κινήτρου στο παιδί/ενθάρρυνση</w:t>
      </w:r>
      <w:r w:rsidRPr="00185B20">
        <w:rPr>
          <w:rFonts w:ascii="Times New Roman" w:eastAsia="Times New Roman" w:hAnsi="Times New Roman" w:cs="Times New Roman"/>
          <w:sz w:val="24"/>
          <w:szCs w:val="24"/>
        </w:rPr>
        <w:t>. Επίσης, κάποιοι γονείς δήλωσαν</w:t>
      </w:r>
      <w:r w:rsidRPr="00185B20">
        <w:rPr>
          <w:rFonts w:ascii="Times New Roman" w:hAnsi="Times New Roman" w:cs="Times New Roman"/>
          <w:bCs/>
          <w:sz w:val="24"/>
          <w:szCs w:val="24"/>
        </w:rPr>
        <w:t xml:space="preserve"> πως η δημιουργία υποδομών/χώρων άθλησης, η διευκόλυνση της μετακίνησης των παιδιών με αναπηρία από/προς τις αθλητικές εγκαταστάσεις, τα προγράμματα σε προσιτές τιμές και το βολικό ωράριο, ο εθελοντισμός</w:t>
      </w:r>
      <w:r w:rsidRPr="00185B20">
        <w:rPr>
          <w:rFonts w:ascii="Times New Roman" w:eastAsia="Times New Roman" w:hAnsi="Times New Roman" w:cs="Times New Roman"/>
          <w:sz w:val="24"/>
          <w:szCs w:val="24"/>
        </w:rPr>
        <w:t>, η δ</w:t>
      </w:r>
      <w:r w:rsidRPr="00185B20">
        <w:rPr>
          <w:rFonts w:ascii="Times New Roman" w:hAnsi="Times New Roman" w:cs="Times New Roman"/>
          <w:bCs/>
          <w:sz w:val="24"/>
          <w:szCs w:val="24"/>
        </w:rPr>
        <w:t>ωρεάν παροχή αθλητικών δραστηριοτήτων από το σύστημα υγείας καθώς και τα οικονομικά κίνητρα για τους προπονητές</w:t>
      </w:r>
      <w:r w:rsidRPr="00185B20">
        <w:rPr>
          <w:rFonts w:ascii="Times New Roman" w:eastAsia="Times New Roman" w:hAnsi="Times New Roman" w:cs="Times New Roman"/>
          <w:sz w:val="24"/>
          <w:szCs w:val="24"/>
        </w:rPr>
        <w:t xml:space="preserve"> πως θα </w:t>
      </w:r>
      <w:r w:rsidR="003627C2" w:rsidRPr="00185B20">
        <w:rPr>
          <w:rFonts w:ascii="Times New Roman" w:eastAsia="Times New Roman" w:hAnsi="Times New Roman" w:cs="Times New Roman"/>
          <w:sz w:val="24"/>
          <w:szCs w:val="24"/>
        </w:rPr>
        <w:t>δ</w:t>
      </w:r>
      <w:r w:rsidRPr="00185B20">
        <w:rPr>
          <w:rFonts w:ascii="Times New Roman" w:eastAsia="Times New Roman" w:hAnsi="Times New Roman" w:cs="Times New Roman"/>
          <w:sz w:val="24"/>
          <w:szCs w:val="24"/>
        </w:rPr>
        <w:t>ιευκόλυναν την προσπάθειά τους να κατευθύνουν το παιδί τους στην υιοθέτηση ενός ενεργού και δραστήριου τρόπου ζωής.</w:t>
      </w:r>
    </w:p>
    <w:p w14:paraId="39CB65D9" w14:textId="77777777" w:rsidR="00404E80" w:rsidRPr="00185B20" w:rsidRDefault="00404E80" w:rsidP="002608CE">
      <w:pPr>
        <w:spacing w:after="0" w:line="240" w:lineRule="auto"/>
        <w:jc w:val="both"/>
        <w:rPr>
          <w:rFonts w:ascii="Times New Roman" w:hAnsi="Times New Roman" w:cs="Times New Roman"/>
          <w:i/>
          <w:sz w:val="20"/>
          <w:szCs w:val="20"/>
        </w:rPr>
      </w:pPr>
      <w:r w:rsidRPr="00185B20">
        <w:rPr>
          <w:rFonts w:ascii="Times New Roman" w:hAnsi="Times New Roman" w:cs="Times New Roman"/>
          <w:b/>
          <w:sz w:val="20"/>
          <w:szCs w:val="20"/>
        </w:rPr>
        <w:t xml:space="preserve">Πίνακας </w:t>
      </w:r>
      <w:r w:rsidR="00225535" w:rsidRPr="00185B20">
        <w:rPr>
          <w:rFonts w:ascii="Times New Roman" w:hAnsi="Times New Roman" w:cs="Times New Roman"/>
          <w:b/>
          <w:sz w:val="20"/>
          <w:szCs w:val="20"/>
        </w:rPr>
        <w:t>5</w:t>
      </w:r>
      <w:r w:rsidRPr="00185B20">
        <w:rPr>
          <w:rFonts w:ascii="Times New Roman" w:hAnsi="Times New Roman" w:cs="Times New Roman"/>
          <w:sz w:val="20"/>
          <w:szCs w:val="20"/>
        </w:rPr>
        <w:t xml:space="preserve">. Αποτελέσματα στο </w:t>
      </w:r>
      <w:r w:rsidR="00C002FA" w:rsidRPr="00185B20">
        <w:rPr>
          <w:rFonts w:ascii="Times New Roman" w:hAnsi="Times New Roman" w:cs="Times New Roman"/>
          <w:sz w:val="20"/>
          <w:szCs w:val="20"/>
        </w:rPr>
        <w:t>3</w:t>
      </w:r>
      <w:r w:rsidRPr="00185B20">
        <w:rPr>
          <w:rFonts w:ascii="Times New Roman" w:hAnsi="Times New Roman" w:cs="Times New Roman"/>
          <w:sz w:val="20"/>
          <w:szCs w:val="20"/>
          <w:vertAlign w:val="superscript"/>
        </w:rPr>
        <w:t>ο</w:t>
      </w:r>
      <w:r w:rsidRPr="00185B20">
        <w:rPr>
          <w:rFonts w:ascii="Times New Roman" w:hAnsi="Times New Roman" w:cs="Times New Roman"/>
          <w:sz w:val="20"/>
          <w:szCs w:val="20"/>
        </w:rPr>
        <w:t xml:space="preserve"> ερευνητικό ερώτημα:</w:t>
      </w:r>
      <w:r w:rsidRPr="00185B20">
        <w:rPr>
          <w:rFonts w:ascii="Times New Roman" w:hAnsi="Times New Roman" w:cs="Times New Roman"/>
          <w:b/>
          <w:sz w:val="20"/>
          <w:szCs w:val="20"/>
        </w:rPr>
        <w:t xml:space="preserve"> </w:t>
      </w:r>
      <w:r w:rsidR="00C002FA" w:rsidRPr="00185B20">
        <w:rPr>
          <w:rFonts w:ascii="Times New Roman" w:hAnsi="Times New Roman" w:cs="Times New Roman"/>
          <w:i/>
          <w:sz w:val="20"/>
          <w:szCs w:val="20"/>
        </w:rPr>
        <w:t>Ποιους παράγοντες αντιλαμβάνονται</w:t>
      </w:r>
      <w:r w:rsidR="00AD5C2B" w:rsidRPr="00185B20">
        <w:rPr>
          <w:rFonts w:ascii="Times New Roman" w:hAnsi="Times New Roman" w:cs="Times New Roman"/>
          <w:i/>
          <w:sz w:val="20"/>
          <w:szCs w:val="20"/>
        </w:rPr>
        <w:t xml:space="preserve"> οι γονείς</w:t>
      </w:r>
      <w:r w:rsidR="00C002FA" w:rsidRPr="00185B20">
        <w:rPr>
          <w:rFonts w:ascii="Times New Roman" w:hAnsi="Times New Roman" w:cs="Times New Roman"/>
          <w:i/>
          <w:sz w:val="20"/>
          <w:szCs w:val="20"/>
        </w:rPr>
        <w:t xml:space="preserve"> ως ανασταλτικούς ή/και διευκολυντές στην προσπάθεια τους να κατευθύνουν το παιδί στην υιοθέτηση ενός ενεργού και δραστήριου τρόπου ζωής;</w:t>
      </w:r>
    </w:p>
    <w:tbl>
      <w:tblPr>
        <w:tblW w:w="5000" w:type="pct"/>
        <w:tblBorders>
          <w:top w:val="single" w:sz="12" w:space="0" w:color="auto"/>
          <w:bottom w:val="single" w:sz="12" w:space="0" w:color="auto"/>
        </w:tblBorders>
        <w:tblLook w:val="04A0" w:firstRow="1" w:lastRow="0" w:firstColumn="1" w:lastColumn="0" w:noHBand="0" w:noVBand="1"/>
      </w:tblPr>
      <w:tblGrid>
        <w:gridCol w:w="1465"/>
        <w:gridCol w:w="6841"/>
      </w:tblGrid>
      <w:tr w:rsidR="00185B20" w:rsidRPr="00185B20" w14:paraId="29886161" w14:textId="77777777" w:rsidTr="00860F49">
        <w:trPr>
          <w:trHeight w:val="150"/>
        </w:trPr>
        <w:tc>
          <w:tcPr>
            <w:tcW w:w="882" w:type="pct"/>
            <w:tcBorders>
              <w:top w:val="single" w:sz="12" w:space="0" w:color="538135" w:themeColor="accent6" w:themeShade="BF"/>
              <w:bottom w:val="single" w:sz="12" w:space="0" w:color="538135" w:themeColor="accent6" w:themeShade="BF"/>
            </w:tcBorders>
            <w:hideMark/>
          </w:tcPr>
          <w:p w14:paraId="4B0F14D7" w14:textId="77777777" w:rsidR="00404E80" w:rsidRPr="00185B20" w:rsidRDefault="00404E80" w:rsidP="002608CE">
            <w:pPr>
              <w:spacing w:after="0" w:line="240" w:lineRule="auto"/>
              <w:rPr>
                <w:rFonts w:ascii="Times New Roman" w:hAnsi="Times New Roman" w:cs="Times New Roman"/>
                <w:b/>
                <w:bCs/>
                <w:sz w:val="16"/>
                <w:szCs w:val="16"/>
              </w:rPr>
            </w:pPr>
            <w:r w:rsidRPr="00185B20">
              <w:rPr>
                <w:rFonts w:ascii="Times New Roman" w:hAnsi="Times New Roman" w:cs="Times New Roman"/>
                <w:b/>
                <w:bCs/>
                <w:sz w:val="16"/>
                <w:szCs w:val="16"/>
              </w:rPr>
              <w:t>Θέματα</w:t>
            </w:r>
          </w:p>
        </w:tc>
        <w:tc>
          <w:tcPr>
            <w:tcW w:w="4118" w:type="pct"/>
            <w:tcBorders>
              <w:top w:val="single" w:sz="12" w:space="0" w:color="538135" w:themeColor="accent6" w:themeShade="BF"/>
              <w:bottom w:val="single" w:sz="12" w:space="0" w:color="538135" w:themeColor="accent6" w:themeShade="BF"/>
            </w:tcBorders>
            <w:hideMark/>
          </w:tcPr>
          <w:p w14:paraId="1C9F623C" w14:textId="77777777" w:rsidR="00404E80" w:rsidRPr="00185B20" w:rsidRDefault="00404E80"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Κωδικοί-Αποσπάσματα</w:t>
            </w:r>
          </w:p>
        </w:tc>
      </w:tr>
      <w:tr w:rsidR="00404E80" w:rsidRPr="00185B20" w14:paraId="472866E5" w14:textId="77777777" w:rsidTr="00860F49">
        <w:trPr>
          <w:trHeight w:val="150"/>
        </w:trPr>
        <w:tc>
          <w:tcPr>
            <w:tcW w:w="882" w:type="pct"/>
            <w:tcBorders>
              <w:top w:val="single" w:sz="12" w:space="0" w:color="538135" w:themeColor="accent6" w:themeShade="BF"/>
              <w:bottom w:val="single" w:sz="12" w:space="0" w:color="538135" w:themeColor="accent6" w:themeShade="BF"/>
            </w:tcBorders>
            <w:hideMark/>
          </w:tcPr>
          <w:p w14:paraId="700C87F3" w14:textId="77777777" w:rsidR="00404E80" w:rsidRPr="00185B20" w:rsidRDefault="00DD3181" w:rsidP="005A56AD">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6</w:t>
            </w:r>
            <w:r w:rsidR="00404E80" w:rsidRPr="00185B20">
              <w:rPr>
                <w:rFonts w:ascii="Times New Roman" w:hAnsi="Times New Roman" w:cs="Times New Roman"/>
                <w:b/>
                <w:sz w:val="16"/>
                <w:szCs w:val="16"/>
              </w:rPr>
              <w:t xml:space="preserve">. </w:t>
            </w:r>
            <w:r w:rsidR="00630B2C" w:rsidRPr="00185B20">
              <w:rPr>
                <w:rFonts w:ascii="Times New Roman" w:hAnsi="Times New Roman" w:cs="Times New Roman"/>
                <w:b/>
                <w:sz w:val="16"/>
                <w:szCs w:val="16"/>
              </w:rPr>
              <w:t>Ανασταλτικοί παράγοντες</w:t>
            </w:r>
          </w:p>
          <w:p w14:paraId="2BC85A95" w14:textId="77777777" w:rsidR="00404E80" w:rsidRPr="00185B20" w:rsidRDefault="00404E80" w:rsidP="005A56AD">
            <w:pPr>
              <w:spacing w:after="0" w:line="240" w:lineRule="auto"/>
              <w:rPr>
                <w:rFonts w:ascii="Times New Roman" w:hAnsi="Times New Roman" w:cs="Times New Roman"/>
                <w:b/>
                <w:i/>
                <w:sz w:val="16"/>
                <w:szCs w:val="16"/>
              </w:rPr>
            </w:pPr>
          </w:p>
          <w:p w14:paraId="4047CFC9" w14:textId="77777777" w:rsidR="003A65A5" w:rsidRPr="00185B20" w:rsidRDefault="003A65A5" w:rsidP="005A56AD">
            <w:pPr>
              <w:spacing w:after="0" w:line="240" w:lineRule="auto"/>
              <w:rPr>
                <w:rFonts w:ascii="Times New Roman" w:hAnsi="Times New Roman" w:cs="Times New Roman"/>
                <w:b/>
                <w:i/>
                <w:sz w:val="16"/>
                <w:szCs w:val="16"/>
              </w:rPr>
            </w:pPr>
          </w:p>
          <w:p w14:paraId="1DFB1AB4" w14:textId="77777777" w:rsidR="003A65A5" w:rsidRPr="00185B20" w:rsidRDefault="003A65A5" w:rsidP="005A56AD">
            <w:pPr>
              <w:spacing w:after="0" w:line="240" w:lineRule="auto"/>
              <w:rPr>
                <w:rFonts w:ascii="Times New Roman" w:hAnsi="Times New Roman" w:cs="Times New Roman"/>
                <w:b/>
                <w:i/>
                <w:sz w:val="16"/>
                <w:szCs w:val="16"/>
              </w:rPr>
            </w:pPr>
          </w:p>
          <w:p w14:paraId="453C2636" w14:textId="77777777" w:rsidR="003A65A5" w:rsidRPr="00185B20" w:rsidRDefault="003A65A5" w:rsidP="005A56AD">
            <w:pPr>
              <w:spacing w:after="0" w:line="240" w:lineRule="auto"/>
              <w:rPr>
                <w:rFonts w:ascii="Times New Roman" w:hAnsi="Times New Roman" w:cs="Times New Roman"/>
                <w:b/>
                <w:i/>
                <w:sz w:val="16"/>
                <w:szCs w:val="16"/>
              </w:rPr>
            </w:pPr>
          </w:p>
          <w:p w14:paraId="2F92AFA6" w14:textId="77777777" w:rsidR="003A65A5" w:rsidRPr="00185B20" w:rsidRDefault="003A65A5" w:rsidP="005A56AD">
            <w:pPr>
              <w:spacing w:after="0" w:line="240" w:lineRule="auto"/>
              <w:rPr>
                <w:rFonts w:ascii="Times New Roman" w:hAnsi="Times New Roman" w:cs="Times New Roman"/>
                <w:b/>
                <w:i/>
                <w:sz w:val="16"/>
                <w:szCs w:val="16"/>
              </w:rPr>
            </w:pPr>
          </w:p>
          <w:p w14:paraId="29693877" w14:textId="77777777" w:rsidR="003A65A5" w:rsidRPr="00185B20" w:rsidRDefault="003A65A5" w:rsidP="005A56AD">
            <w:pPr>
              <w:spacing w:after="0" w:line="240" w:lineRule="auto"/>
              <w:rPr>
                <w:rFonts w:ascii="Times New Roman" w:hAnsi="Times New Roman" w:cs="Times New Roman"/>
                <w:b/>
                <w:i/>
                <w:sz w:val="16"/>
                <w:szCs w:val="16"/>
              </w:rPr>
            </w:pPr>
          </w:p>
          <w:p w14:paraId="44A7F9CF" w14:textId="77777777" w:rsidR="003A65A5" w:rsidRPr="00185B20" w:rsidRDefault="003A65A5" w:rsidP="005A56AD">
            <w:pPr>
              <w:spacing w:after="0" w:line="240" w:lineRule="auto"/>
              <w:rPr>
                <w:rFonts w:ascii="Times New Roman" w:hAnsi="Times New Roman" w:cs="Times New Roman"/>
                <w:b/>
                <w:i/>
                <w:sz w:val="16"/>
                <w:szCs w:val="16"/>
              </w:rPr>
            </w:pPr>
          </w:p>
          <w:p w14:paraId="7B274619" w14:textId="77777777" w:rsidR="003A65A5" w:rsidRPr="00185B20" w:rsidRDefault="003A65A5" w:rsidP="005A56AD">
            <w:pPr>
              <w:spacing w:after="0" w:line="240" w:lineRule="auto"/>
              <w:rPr>
                <w:rFonts w:ascii="Times New Roman" w:hAnsi="Times New Roman" w:cs="Times New Roman"/>
                <w:b/>
                <w:i/>
                <w:sz w:val="16"/>
                <w:szCs w:val="16"/>
              </w:rPr>
            </w:pPr>
          </w:p>
          <w:p w14:paraId="2CB92D5C" w14:textId="77777777" w:rsidR="003A65A5" w:rsidRPr="00185B20" w:rsidRDefault="003A65A5" w:rsidP="005A56AD">
            <w:pPr>
              <w:spacing w:after="0" w:line="240" w:lineRule="auto"/>
              <w:rPr>
                <w:rFonts w:ascii="Times New Roman" w:hAnsi="Times New Roman" w:cs="Times New Roman"/>
                <w:b/>
                <w:i/>
                <w:sz w:val="16"/>
                <w:szCs w:val="16"/>
              </w:rPr>
            </w:pPr>
          </w:p>
          <w:p w14:paraId="570DFB10" w14:textId="77777777" w:rsidR="003A65A5" w:rsidRPr="00185B20" w:rsidRDefault="003A65A5" w:rsidP="005A56AD">
            <w:pPr>
              <w:spacing w:after="0" w:line="240" w:lineRule="auto"/>
              <w:rPr>
                <w:rFonts w:ascii="Times New Roman" w:hAnsi="Times New Roman" w:cs="Times New Roman"/>
                <w:b/>
                <w:i/>
                <w:sz w:val="16"/>
                <w:szCs w:val="16"/>
              </w:rPr>
            </w:pPr>
          </w:p>
          <w:p w14:paraId="4E656A15" w14:textId="77777777" w:rsidR="003A65A5" w:rsidRPr="00185B20" w:rsidRDefault="003A65A5" w:rsidP="005A56AD">
            <w:pPr>
              <w:spacing w:after="0" w:line="240" w:lineRule="auto"/>
              <w:rPr>
                <w:rFonts w:ascii="Times New Roman" w:hAnsi="Times New Roman" w:cs="Times New Roman"/>
                <w:b/>
                <w:i/>
                <w:sz w:val="16"/>
                <w:szCs w:val="16"/>
              </w:rPr>
            </w:pPr>
          </w:p>
          <w:p w14:paraId="23A3763B" w14:textId="77777777" w:rsidR="003A65A5" w:rsidRPr="00185B20" w:rsidRDefault="003A65A5" w:rsidP="005A56AD">
            <w:pPr>
              <w:spacing w:after="0" w:line="240" w:lineRule="auto"/>
              <w:rPr>
                <w:rFonts w:ascii="Times New Roman" w:hAnsi="Times New Roman" w:cs="Times New Roman"/>
                <w:b/>
                <w:i/>
                <w:sz w:val="16"/>
                <w:szCs w:val="16"/>
              </w:rPr>
            </w:pPr>
          </w:p>
          <w:p w14:paraId="50FB7DAA" w14:textId="77777777" w:rsidR="003A65A5" w:rsidRPr="00185B20" w:rsidRDefault="003A65A5" w:rsidP="005A56AD">
            <w:pPr>
              <w:spacing w:after="0" w:line="240" w:lineRule="auto"/>
              <w:rPr>
                <w:rFonts w:ascii="Times New Roman" w:hAnsi="Times New Roman" w:cs="Times New Roman"/>
                <w:b/>
                <w:i/>
                <w:sz w:val="16"/>
                <w:szCs w:val="16"/>
              </w:rPr>
            </w:pPr>
          </w:p>
          <w:p w14:paraId="5B10C07E" w14:textId="77777777" w:rsidR="003A65A5" w:rsidRPr="00185B20" w:rsidRDefault="003A65A5" w:rsidP="005A56AD">
            <w:pPr>
              <w:spacing w:after="0" w:line="240" w:lineRule="auto"/>
              <w:rPr>
                <w:rFonts w:ascii="Times New Roman" w:hAnsi="Times New Roman" w:cs="Times New Roman"/>
                <w:b/>
                <w:i/>
                <w:sz w:val="16"/>
                <w:szCs w:val="16"/>
              </w:rPr>
            </w:pPr>
          </w:p>
          <w:p w14:paraId="2CB58488" w14:textId="77777777" w:rsidR="003A65A5" w:rsidRPr="00185B20" w:rsidRDefault="003A65A5" w:rsidP="005A56AD">
            <w:pPr>
              <w:spacing w:after="0" w:line="240" w:lineRule="auto"/>
              <w:rPr>
                <w:rFonts w:ascii="Times New Roman" w:hAnsi="Times New Roman" w:cs="Times New Roman"/>
                <w:b/>
                <w:i/>
                <w:sz w:val="16"/>
                <w:szCs w:val="16"/>
              </w:rPr>
            </w:pPr>
          </w:p>
          <w:p w14:paraId="4AAA1851" w14:textId="77777777" w:rsidR="003A65A5" w:rsidRPr="00185B20" w:rsidRDefault="003A65A5" w:rsidP="005A56AD">
            <w:pPr>
              <w:spacing w:after="0" w:line="240" w:lineRule="auto"/>
              <w:rPr>
                <w:rFonts w:ascii="Times New Roman" w:hAnsi="Times New Roman" w:cs="Times New Roman"/>
                <w:b/>
                <w:i/>
                <w:sz w:val="16"/>
                <w:szCs w:val="16"/>
              </w:rPr>
            </w:pPr>
          </w:p>
          <w:p w14:paraId="7A73BD21" w14:textId="77777777" w:rsidR="003A65A5" w:rsidRPr="00185B20" w:rsidRDefault="003A65A5" w:rsidP="005A56AD">
            <w:pPr>
              <w:spacing w:after="0" w:line="240" w:lineRule="auto"/>
              <w:rPr>
                <w:rFonts w:ascii="Times New Roman" w:hAnsi="Times New Roman" w:cs="Times New Roman"/>
                <w:b/>
                <w:i/>
                <w:sz w:val="16"/>
                <w:szCs w:val="16"/>
              </w:rPr>
            </w:pPr>
          </w:p>
          <w:p w14:paraId="452B95CC" w14:textId="77777777" w:rsidR="003A65A5" w:rsidRPr="00185B20" w:rsidRDefault="003A65A5" w:rsidP="005A56AD">
            <w:pPr>
              <w:spacing w:after="0" w:line="240" w:lineRule="auto"/>
              <w:rPr>
                <w:rFonts w:ascii="Times New Roman" w:hAnsi="Times New Roman" w:cs="Times New Roman"/>
                <w:b/>
                <w:i/>
                <w:sz w:val="16"/>
                <w:szCs w:val="16"/>
              </w:rPr>
            </w:pPr>
          </w:p>
          <w:p w14:paraId="341E81DC" w14:textId="77777777" w:rsidR="003A65A5" w:rsidRPr="00185B20" w:rsidRDefault="003A65A5" w:rsidP="005A56AD">
            <w:pPr>
              <w:spacing w:after="0" w:line="240" w:lineRule="auto"/>
              <w:rPr>
                <w:rFonts w:ascii="Times New Roman" w:hAnsi="Times New Roman" w:cs="Times New Roman"/>
                <w:b/>
                <w:i/>
                <w:sz w:val="16"/>
                <w:szCs w:val="16"/>
              </w:rPr>
            </w:pPr>
          </w:p>
          <w:p w14:paraId="1168AB18" w14:textId="77777777" w:rsidR="003A65A5" w:rsidRPr="00185B20" w:rsidRDefault="003A65A5" w:rsidP="005A56AD">
            <w:pPr>
              <w:spacing w:after="0" w:line="240" w:lineRule="auto"/>
              <w:rPr>
                <w:rFonts w:ascii="Times New Roman" w:hAnsi="Times New Roman" w:cs="Times New Roman"/>
                <w:b/>
                <w:i/>
                <w:sz w:val="16"/>
                <w:szCs w:val="16"/>
              </w:rPr>
            </w:pPr>
          </w:p>
          <w:p w14:paraId="777866D8" w14:textId="77777777" w:rsidR="003A65A5" w:rsidRPr="00185B20" w:rsidRDefault="003A65A5" w:rsidP="005A56AD">
            <w:pPr>
              <w:spacing w:after="0" w:line="240" w:lineRule="auto"/>
              <w:rPr>
                <w:rFonts w:ascii="Times New Roman" w:hAnsi="Times New Roman" w:cs="Times New Roman"/>
                <w:b/>
                <w:i/>
                <w:sz w:val="16"/>
                <w:szCs w:val="16"/>
              </w:rPr>
            </w:pPr>
          </w:p>
          <w:p w14:paraId="610E7656" w14:textId="77777777" w:rsidR="003A65A5" w:rsidRPr="00185B20" w:rsidRDefault="003A65A5" w:rsidP="005A56AD">
            <w:pPr>
              <w:spacing w:after="0" w:line="240" w:lineRule="auto"/>
              <w:rPr>
                <w:rFonts w:ascii="Times New Roman" w:hAnsi="Times New Roman" w:cs="Times New Roman"/>
                <w:b/>
                <w:i/>
                <w:sz w:val="16"/>
                <w:szCs w:val="16"/>
              </w:rPr>
            </w:pPr>
          </w:p>
          <w:p w14:paraId="02DEA37A" w14:textId="77777777" w:rsidR="003A65A5" w:rsidRPr="00185B20" w:rsidRDefault="003A65A5" w:rsidP="005A56AD">
            <w:pPr>
              <w:spacing w:after="0" w:line="240" w:lineRule="auto"/>
              <w:rPr>
                <w:rFonts w:ascii="Times New Roman" w:hAnsi="Times New Roman" w:cs="Times New Roman"/>
                <w:b/>
                <w:i/>
                <w:sz w:val="16"/>
                <w:szCs w:val="16"/>
              </w:rPr>
            </w:pPr>
          </w:p>
          <w:p w14:paraId="323237D1" w14:textId="77777777" w:rsidR="003A65A5" w:rsidRPr="00185B20" w:rsidRDefault="003A65A5" w:rsidP="005A56AD">
            <w:pPr>
              <w:spacing w:after="0" w:line="240" w:lineRule="auto"/>
              <w:rPr>
                <w:rFonts w:ascii="Times New Roman" w:hAnsi="Times New Roman" w:cs="Times New Roman"/>
                <w:b/>
                <w:i/>
                <w:sz w:val="16"/>
                <w:szCs w:val="16"/>
              </w:rPr>
            </w:pPr>
          </w:p>
          <w:p w14:paraId="4B94251E" w14:textId="77777777" w:rsidR="003A65A5" w:rsidRPr="00185B20" w:rsidRDefault="003A65A5" w:rsidP="005A56AD">
            <w:pPr>
              <w:spacing w:after="0" w:line="240" w:lineRule="auto"/>
              <w:rPr>
                <w:rFonts w:ascii="Times New Roman" w:hAnsi="Times New Roman" w:cs="Times New Roman"/>
                <w:b/>
                <w:i/>
                <w:sz w:val="16"/>
                <w:szCs w:val="16"/>
              </w:rPr>
            </w:pPr>
          </w:p>
          <w:p w14:paraId="0D60D8BA" w14:textId="77777777" w:rsidR="003A65A5" w:rsidRPr="00185B20" w:rsidRDefault="003A65A5" w:rsidP="005A56AD">
            <w:pPr>
              <w:spacing w:after="0" w:line="240" w:lineRule="auto"/>
              <w:rPr>
                <w:rFonts w:ascii="Times New Roman" w:hAnsi="Times New Roman" w:cs="Times New Roman"/>
                <w:b/>
                <w:i/>
                <w:sz w:val="16"/>
                <w:szCs w:val="16"/>
              </w:rPr>
            </w:pPr>
          </w:p>
          <w:p w14:paraId="57670F77" w14:textId="77777777" w:rsidR="003A65A5" w:rsidRPr="00185B20" w:rsidRDefault="003A65A5" w:rsidP="005A56AD">
            <w:pPr>
              <w:spacing w:after="0" w:line="240" w:lineRule="auto"/>
              <w:rPr>
                <w:rFonts w:ascii="Times New Roman" w:hAnsi="Times New Roman" w:cs="Times New Roman"/>
                <w:b/>
                <w:i/>
                <w:sz w:val="16"/>
                <w:szCs w:val="16"/>
              </w:rPr>
            </w:pPr>
          </w:p>
          <w:p w14:paraId="27C93567" w14:textId="77777777" w:rsidR="003A65A5" w:rsidRPr="00185B20" w:rsidRDefault="003A65A5" w:rsidP="005A56AD">
            <w:pPr>
              <w:spacing w:after="0" w:line="240" w:lineRule="auto"/>
              <w:rPr>
                <w:rFonts w:ascii="Times New Roman" w:hAnsi="Times New Roman" w:cs="Times New Roman"/>
                <w:b/>
                <w:i/>
                <w:sz w:val="16"/>
                <w:szCs w:val="16"/>
              </w:rPr>
            </w:pPr>
          </w:p>
          <w:p w14:paraId="6D127CD8" w14:textId="77777777" w:rsidR="003A65A5" w:rsidRPr="00185B20" w:rsidRDefault="003A65A5" w:rsidP="005A56AD">
            <w:pPr>
              <w:spacing w:after="0" w:line="240" w:lineRule="auto"/>
              <w:rPr>
                <w:rFonts w:ascii="Times New Roman" w:hAnsi="Times New Roman" w:cs="Times New Roman"/>
                <w:b/>
                <w:i/>
                <w:sz w:val="16"/>
                <w:szCs w:val="16"/>
              </w:rPr>
            </w:pPr>
          </w:p>
          <w:p w14:paraId="794C4ECB" w14:textId="77777777" w:rsidR="003A65A5" w:rsidRPr="00185B20" w:rsidRDefault="003A65A5" w:rsidP="005A56AD">
            <w:pPr>
              <w:spacing w:after="0" w:line="240" w:lineRule="auto"/>
              <w:rPr>
                <w:rFonts w:ascii="Times New Roman" w:hAnsi="Times New Roman" w:cs="Times New Roman"/>
                <w:b/>
                <w:i/>
                <w:sz w:val="16"/>
                <w:szCs w:val="16"/>
              </w:rPr>
            </w:pPr>
          </w:p>
          <w:p w14:paraId="7F77CA56" w14:textId="77777777" w:rsidR="003A65A5" w:rsidRPr="00185B20" w:rsidRDefault="003A65A5" w:rsidP="005A56AD">
            <w:pPr>
              <w:spacing w:after="0" w:line="240" w:lineRule="auto"/>
              <w:rPr>
                <w:rFonts w:ascii="Times New Roman" w:hAnsi="Times New Roman" w:cs="Times New Roman"/>
                <w:b/>
                <w:i/>
                <w:sz w:val="16"/>
                <w:szCs w:val="16"/>
              </w:rPr>
            </w:pPr>
          </w:p>
          <w:p w14:paraId="319A4A8A" w14:textId="77777777" w:rsidR="003A65A5" w:rsidRPr="00185B20" w:rsidRDefault="003A65A5" w:rsidP="005A56AD">
            <w:pPr>
              <w:spacing w:after="0" w:line="240" w:lineRule="auto"/>
              <w:rPr>
                <w:rFonts w:ascii="Times New Roman" w:hAnsi="Times New Roman" w:cs="Times New Roman"/>
                <w:b/>
                <w:i/>
                <w:sz w:val="16"/>
                <w:szCs w:val="16"/>
              </w:rPr>
            </w:pPr>
          </w:p>
          <w:p w14:paraId="072A6F5F" w14:textId="77777777" w:rsidR="003A65A5" w:rsidRPr="00185B20" w:rsidRDefault="003A65A5" w:rsidP="005A56AD">
            <w:pPr>
              <w:spacing w:after="0" w:line="240" w:lineRule="auto"/>
              <w:rPr>
                <w:rFonts w:ascii="Times New Roman" w:hAnsi="Times New Roman" w:cs="Times New Roman"/>
                <w:b/>
                <w:i/>
                <w:sz w:val="16"/>
                <w:szCs w:val="16"/>
              </w:rPr>
            </w:pPr>
          </w:p>
          <w:p w14:paraId="01FF3DD2" w14:textId="77777777" w:rsidR="003A65A5" w:rsidRPr="00185B20" w:rsidRDefault="003A65A5" w:rsidP="005A56AD">
            <w:pPr>
              <w:spacing w:after="0" w:line="240" w:lineRule="auto"/>
              <w:rPr>
                <w:rFonts w:ascii="Times New Roman" w:hAnsi="Times New Roman" w:cs="Times New Roman"/>
                <w:b/>
                <w:i/>
                <w:sz w:val="16"/>
                <w:szCs w:val="16"/>
              </w:rPr>
            </w:pPr>
          </w:p>
          <w:p w14:paraId="37F35E82" w14:textId="77777777" w:rsidR="003A65A5" w:rsidRPr="00185B20" w:rsidRDefault="003A65A5" w:rsidP="005A56AD">
            <w:pPr>
              <w:spacing w:after="0" w:line="240" w:lineRule="auto"/>
              <w:rPr>
                <w:rFonts w:ascii="Times New Roman" w:hAnsi="Times New Roman" w:cs="Times New Roman"/>
                <w:b/>
                <w:i/>
                <w:sz w:val="16"/>
                <w:szCs w:val="16"/>
              </w:rPr>
            </w:pPr>
          </w:p>
          <w:p w14:paraId="0E7D6411" w14:textId="77777777" w:rsidR="003A65A5" w:rsidRPr="00185B20" w:rsidRDefault="003A65A5" w:rsidP="005A56AD">
            <w:pPr>
              <w:spacing w:after="0" w:line="240" w:lineRule="auto"/>
              <w:rPr>
                <w:rFonts w:ascii="Times New Roman" w:hAnsi="Times New Roman" w:cs="Times New Roman"/>
                <w:b/>
                <w:i/>
                <w:sz w:val="16"/>
                <w:szCs w:val="16"/>
              </w:rPr>
            </w:pPr>
          </w:p>
          <w:p w14:paraId="7B74AB8D" w14:textId="77777777" w:rsidR="003A65A5" w:rsidRPr="00185B20" w:rsidRDefault="003A65A5" w:rsidP="005A56AD">
            <w:pPr>
              <w:spacing w:after="0" w:line="240" w:lineRule="auto"/>
              <w:rPr>
                <w:rFonts w:ascii="Times New Roman" w:hAnsi="Times New Roman" w:cs="Times New Roman"/>
                <w:b/>
                <w:i/>
                <w:sz w:val="16"/>
                <w:szCs w:val="16"/>
              </w:rPr>
            </w:pPr>
          </w:p>
          <w:p w14:paraId="45E63616" w14:textId="77777777" w:rsidR="003A65A5" w:rsidRPr="00185B20" w:rsidRDefault="003A65A5" w:rsidP="005A56AD">
            <w:pPr>
              <w:spacing w:after="0" w:line="240" w:lineRule="auto"/>
              <w:rPr>
                <w:rFonts w:ascii="Times New Roman" w:hAnsi="Times New Roman" w:cs="Times New Roman"/>
                <w:b/>
                <w:i/>
                <w:sz w:val="16"/>
                <w:szCs w:val="16"/>
              </w:rPr>
            </w:pPr>
          </w:p>
          <w:p w14:paraId="2BB5B931" w14:textId="77777777" w:rsidR="003A65A5" w:rsidRPr="00185B20" w:rsidRDefault="003A65A5" w:rsidP="005A56AD">
            <w:pPr>
              <w:spacing w:after="0" w:line="240" w:lineRule="auto"/>
              <w:rPr>
                <w:rFonts w:ascii="Times New Roman" w:hAnsi="Times New Roman" w:cs="Times New Roman"/>
                <w:b/>
                <w:i/>
                <w:sz w:val="16"/>
                <w:szCs w:val="16"/>
              </w:rPr>
            </w:pPr>
          </w:p>
          <w:p w14:paraId="758E6669" w14:textId="77777777" w:rsidR="003A65A5" w:rsidRPr="00185B20" w:rsidRDefault="003A65A5" w:rsidP="005A56AD">
            <w:pPr>
              <w:spacing w:after="0" w:line="240" w:lineRule="auto"/>
              <w:rPr>
                <w:rFonts w:ascii="Times New Roman" w:hAnsi="Times New Roman" w:cs="Times New Roman"/>
                <w:b/>
                <w:i/>
                <w:sz w:val="16"/>
                <w:szCs w:val="16"/>
              </w:rPr>
            </w:pPr>
          </w:p>
          <w:p w14:paraId="72FBD3A3" w14:textId="77777777" w:rsidR="003A65A5" w:rsidRPr="00185B20" w:rsidRDefault="003A65A5" w:rsidP="005A56AD">
            <w:pPr>
              <w:spacing w:after="0" w:line="240" w:lineRule="auto"/>
              <w:rPr>
                <w:rFonts w:ascii="Times New Roman" w:hAnsi="Times New Roman" w:cs="Times New Roman"/>
                <w:b/>
                <w:i/>
                <w:sz w:val="16"/>
                <w:szCs w:val="16"/>
              </w:rPr>
            </w:pPr>
          </w:p>
          <w:p w14:paraId="41F2FA0B" w14:textId="77777777" w:rsidR="003A65A5" w:rsidRPr="00185B20" w:rsidRDefault="003A65A5" w:rsidP="005A56AD">
            <w:pPr>
              <w:spacing w:after="0" w:line="240" w:lineRule="auto"/>
              <w:rPr>
                <w:rFonts w:ascii="Times New Roman" w:hAnsi="Times New Roman" w:cs="Times New Roman"/>
                <w:b/>
                <w:i/>
                <w:sz w:val="16"/>
                <w:szCs w:val="16"/>
              </w:rPr>
            </w:pPr>
          </w:p>
          <w:p w14:paraId="216F4C25" w14:textId="77777777" w:rsidR="003A65A5" w:rsidRPr="00185B20" w:rsidRDefault="003A65A5" w:rsidP="005A56AD">
            <w:pPr>
              <w:spacing w:after="0" w:line="240" w:lineRule="auto"/>
              <w:rPr>
                <w:rFonts w:ascii="Times New Roman" w:hAnsi="Times New Roman" w:cs="Times New Roman"/>
                <w:b/>
                <w:i/>
                <w:sz w:val="16"/>
                <w:szCs w:val="16"/>
              </w:rPr>
            </w:pPr>
          </w:p>
          <w:p w14:paraId="45C8DA3E" w14:textId="77777777" w:rsidR="003A65A5" w:rsidRPr="00185B20" w:rsidRDefault="003A65A5" w:rsidP="005A56AD">
            <w:pPr>
              <w:spacing w:after="0" w:line="240" w:lineRule="auto"/>
              <w:rPr>
                <w:rFonts w:ascii="Times New Roman" w:hAnsi="Times New Roman" w:cs="Times New Roman"/>
                <w:b/>
                <w:i/>
                <w:sz w:val="16"/>
                <w:szCs w:val="16"/>
              </w:rPr>
            </w:pPr>
          </w:p>
          <w:p w14:paraId="45695C35" w14:textId="77777777" w:rsidR="003A65A5" w:rsidRPr="00185B20" w:rsidRDefault="003A65A5" w:rsidP="005A56AD">
            <w:pPr>
              <w:spacing w:after="0" w:line="240" w:lineRule="auto"/>
              <w:rPr>
                <w:rFonts w:ascii="Times New Roman" w:hAnsi="Times New Roman" w:cs="Times New Roman"/>
                <w:b/>
                <w:i/>
                <w:sz w:val="16"/>
                <w:szCs w:val="16"/>
              </w:rPr>
            </w:pPr>
          </w:p>
          <w:p w14:paraId="7603355E" w14:textId="77777777" w:rsidR="003A65A5" w:rsidRPr="00185B20" w:rsidRDefault="003A65A5" w:rsidP="005A56AD">
            <w:pPr>
              <w:spacing w:after="0" w:line="240" w:lineRule="auto"/>
              <w:rPr>
                <w:rFonts w:ascii="Times New Roman" w:hAnsi="Times New Roman" w:cs="Times New Roman"/>
                <w:b/>
                <w:i/>
                <w:sz w:val="16"/>
                <w:szCs w:val="16"/>
              </w:rPr>
            </w:pPr>
          </w:p>
          <w:p w14:paraId="7423485D" w14:textId="77777777" w:rsidR="003A65A5" w:rsidRPr="00185B20" w:rsidRDefault="003A65A5" w:rsidP="005A56AD">
            <w:pPr>
              <w:spacing w:after="0" w:line="240" w:lineRule="auto"/>
              <w:rPr>
                <w:rFonts w:ascii="Times New Roman" w:hAnsi="Times New Roman" w:cs="Times New Roman"/>
                <w:b/>
                <w:i/>
                <w:sz w:val="16"/>
                <w:szCs w:val="16"/>
              </w:rPr>
            </w:pPr>
          </w:p>
          <w:p w14:paraId="089C0350" w14:textId="77777777" w:rsidR="003A65A5" w:rsidRPr="00185B20" w:rsidRDefault="003A65A5" w:rsidP="005A56AD">
            <w:pPr>
              <w:spacing w:after="0" w:line="240" w:lineRule="auto"/>
              <w:rPr>
                <w:rFonts w:ascii="Times New Roman" w:hAnsi="Times New Roman" w:cs="Times New Roman"/>
                <w:b/>
                <w:i/>
                <w:sz w:val="16"/>
                <w:szCs w:val="16"/>
              </w:rPr>
            </w:pPr>
          </w:p>
          <w:p w14:paraId="6437BA59" w14:textId="77777777" w:rsidR="003A65A5" w:rsidRPr="00185B20" w:rsidRDefault="003A65A5" w:rsidP="005A56AD">
            <w:pPr>
              <w:spacing w:after="0" w:line="240" w:lineRule="auto"/>
              <w:rPr>
                <w:rFonts w:ascii="Times New Roman" w:hAnsi="Times New Roman" w:cs="Times New Roman"/>
                <w:b/>
                <w:i/>
                <w:sz w:val="16"/>
                <w:szCs w:val="16"/>
              </w:rPr>
            </w:pPr>
          </w:p>
          <w:p w14:paraId="48F4E191" w14:textId="77777777" w:rsidR="003A65A5" w:rsidRPr="00185B20" w:rsidRDefault="003A65A5" w:rsidP="005A56AD">
            <w:pPr>
              <w:spacing w:after="0" w:line="240" w:lineRule="auto"/>
              <w:rPr>
                <w:rFonts w:ascii="Times New Roman" w:hAnsi="Times New Roman" w:cs="Times New Roman"/>
                <w:b/>
                <w:i/>
                <w:sz w:val="16"/>
                <w:szCs w:val="16"/>
              </w:rPr>
            </w:pPr>
          </w:p>
          <w:p w14:paraId="757E4D77" w14:textId="77777777" w:rsidR="003A65A5" w:rsidRPr="00185B20" w:rsidRDefault="003A65A5" w:rsidP="005A56AD">
            <w:pPr>
              <w:spacing w:after="0" w:line="240" w:lineRule="auto"/>
              <w:rPr>
                <w:rFonts w:ascii="Times New Roman" w:hAnsi="Times New Roman" w:cs="Times New Roman"/>
                <w:b/>
                <w:i/>
                <w:sz w:val="16"/>
                <w:szCs w:val="16"/>
              </w:rPr>
            </w:pPr>
          </w:p>
          <w:p w14:paraId="096ECD9D" w14:textId="77777777" w:rsidR="003A65A5" w:rsidRPr="00185B20" w:rsidRDefault="003A65A5" w:rsidP="005A56AD">
            <w:pPr>
              <w:spacing w:after="0" w:line="240" w:lineRule="auto"/>
              <w:rPr>
                <w:rFonts w:ascii="Times New Roman" w:hAnsi="Times New Roman" w:cs="Times New Roman"/>
                <w:b/>
                <w:i/>
                <w:sz w:val="16"/>
                <w:szCs w:val="16"/>
              </w:rPr>
            </w:pPr>
          </w:p>
          <w:p w14:paraId="7AD2AB6A" w14:textId="77777777" w:rsidR="003A65A5" w:rsidRPr="00185B20" w:rsidRDefault="003A65A5" w:rsidP="005A56AD">
            <w:pPr>
              <w:spacing w:after="0" w:line="240" w:lineRule="auto"/>
              <w:rPr>
                <w:rFonts w:ascii="Times New Roman" w:hAnsi="Times New Roman" w:cs="Times New Roman"/>
                <w:b/>
                <w:i/>
                <w:sz w:val="16"/>
                <w:szCs w:val="16"/>
              </w:rPr>
            </w:pPr>
          </w:p>
          <w:p w14:paraId="7F07083A" w14:textId="77777777" w:rsidR="003A65A5" w:rsidRPr="00185B20" w:rsidRDefault="003A65A5" w:rsidP="005A56AD">
            <w:pPr>
              <w:spacing w:after="0" w:line="240" w:lineRule="auto"/>
              <w:rPr>
                <w:rFonts w:ascii="Times New Roman" w:hAnsi="Times New Roman" w:cs="Times New Roman"/>
                <w:b/>
                <w:i/>
                <w:sz w:val="16"/>
                <w:szCs w:val="16"/>
              </w:rPr>
            </w:pPr>
          </w:p>
          <w:p w14:paraId="4BD389B0" w14:textId="77777777" w:rsidR="003A65A5" w:rsidRPr="00185B20" w:rsidRDefault="003A65A5" w:rsidP="005A56AD">
            <w:pPr>
              <w:spacing w:after="0" w:line="240" w:lineRule="auto"/>
              <w:rPr>
                <w:rFonts w:ascii="Times New Roman" w:hAnsi="Times New Roman" w:cs="Times New Roman"/>
                <w:b/>
                <w:i/>
                <w:sz w:val="16"/>
                <w:szCs w:val="16"/>
              </w:rPr>
            </w:pPr>
          </w:p>
          <w:p w14:paraId="0D55FF14" w14:textId="77777777" w:rsidR="003A65A5" w:rsidRPr="00185B20" w:rsidRDefault="003A65A5" w:rsidP="005A56AD">
            <w:pPr>
              <w:spacing w:after="0" w:line="240" w:lineRule="auto"/>
              <w:rPr>
                <w:rFonts w:ascii="Times New Roman" w:hAnsi="Times New Roman" w:cs="Times New Roman"/>
                <w:b/>
                <w:i/>
                <w:sz w:val="16"/>
                <w:szCs w:val="16"/>
              </w:rPr>
            </w:pPr>
          </w:p>
          <w:p w14:paraId="37276973" w14:textId="77777777" w:rsidR="003A65A5" w:rsidRPr="00185B20" w:rsidRDefault="003A65A5" w:rsidP="005A56AD">
            <w:pPr>
              <w:spacing w:after="0" w:line="240" w:lineRule="auto"/>
              <w:rPr>
                <w:rFonts w:ascii="Times New Roman" w:hAnsi="Times New Roman" w:cs="Times New Roman"/>
                <w:b/>
                <w:i/>
                <w:sz w:val="16"/>
                <w:szCs w:val="16"/>
              </w:rPr>
            </w:pPr>
          </w:p>
          <w:p w14:paraId="7E0529AE" w14:textId="77777777" w:rsidR="003A65A5" w:rsidRPr="00185B20" w:rsidRDefault="003A65A5" w:rsidP="005A56AD">
            <w:pPr>
              <w:spacing w:after="0" w:line="240" w:lineRule="auto"/>
              <w:rPr>
                <w:rFonts w:ascii="Times New Roman" w:hAnsi="Times New Roman" w:cs="Times New Roman"/>
                <w:b/>
                <w:i/>
                <w:sz w:val="16"/>
                <w:szCs w:val="16"/>
              </w:rPr>
            </w:pPr>
          </w:p>
          <w:p w14:paraId="271CEE4D" w14:textId="77777777" w:rsidR="003A65A5" w:rsidRPr="00185B20" w:rsidRDefault="003A65A5" w:rsidP="005A56AD">
            <w:pPr>
              <w:spacing w:after="0" w:line="240" w:lineRule="auto"/>
              <w:rPr>
                <w:rFonts w:ascii="Times New Roman" w:hAnsi="Times New Roman" w:cs="Times New Roman"/>
                <w:b/>
                <w:i/>
                <w:sz w:val="16"/>
                <w:szCs w:val="16"/>
              </w:rPr>
            </w:pPr>
          </w:p>
          <w:p w14:paraId="1BEEBDA4" w14:textId="77777777" w:rsidR="003A65A5" w:rsidRPr="00185B20" w:rsidRDefault="003A65A5" w:rsidP="005A56AD">
            <w:pPr>
              <w:spacing w:after="0" w:line="240" w:lineRule="auto"/>
              <w:rPr>
                <w:rFonts w:ascii="Times New Roman" w:hAnsi="Times New Roman" w:cs="Times New Roman"/>
                <w:b/>
                <w:i/>
                <w:sz w:val="16"/>
                <w:szCs w:val="16"/>
              </w:rPr>
            </w:pPr>
          </w:p>
          <w:p w14:paraId="30EE02DD" w14:textId="77777777" w:rsidR="003A65A5" w:rsidRPr="00185B20" w:rsidRDefault="003A65A5" w:rsidP="005A56AD">
            <w:pPr>
              <w:spacing w:after="0" w:line="240" w:lineRule="auto"/>
              <w:rPr>
                <w:rFonts w:ascii="Times New Roman" w:hAnsi="Times New Roman" w:cs="Times New Roman"/>
                <w:b/>
                <w:i/>
                <w:sz w:val="16"/>
                <w:szCs w:val="16"/>
              </w:rPr>
            </w:pPr>
          </w:p>
          <w:p w14:paraId="35F09A4C" w14:textId="77777777" w:rsidR="003A65A5" w:rsidRPr="00185B20" w:rsidRDefault="003A65A5" w:rsidP="005A56AD">
            <w:pPr>
              <w:spacing w:after="0" w:line="240" w:lineRule="auto"/>
              <w:rPr>
                <w:rFonts w:ascii="Times New Roman" w:hAnsi="Times New Roman" w:cs="Times New Roman"/>
                <w:b/>
                <w:i/>
                <w:sz w:val="16"/>
                <w:szCs w:val="16"/>
              </w:rPr>
            </w:pPr>
          </w:p>
          <w:p w14:paraId="6A5C306C" w14:textId="77777777" w:rsidR="003A65A5" w:rsidRPr="00185B20" w:rsidRDefault="003A65A5" w:rsidP="005A56AD">
            <w:pPr>
              <w:spacing w:after="0" w:line="240" w:lineRule="auto"/>
              <w:rPr>
                <w:rFonts w:ascii="Times New Roman" w:hAnsi="Times New Roman" w:cs="Times New Roman"/>
                <w:b/>
                <w:i/>
                <w:sz w:val="16"/>
                <w:szCs w:val="16"/>
              </w:rPr>
            </w:pPr>
          </w:p>
          <w:p w14:paraId="6DBA7EC4" w14:textId="77777777" w:rsidR="003A65A5" w:rsidRPr="00185B20" w:rsidRDefault="003A65A5" w:rsidP="005A56AD">
            <w:pPr>
              <w:spacing w:after="0" w:line="240" w:lineRule="auto"/>
              <w:rPr>
                <w:rFonts w:ascii="Times New Roman" w:hAnsi="Times New Roman" w:cs="Times New Roman"/>
                <w:b/>
                <w:i/>
                <w:sz w:val="16"/>
                <w:szCs w:val="16"/>
              </w:rPr>
            </w:pPr>
          </w:p>
          <w:p w14:paraId="269E15BF" w14:textId="77777777" w:rsidR="003A65A5" w:rsidRPr="00185B20" w:rsidRDefault="003A65A5" w:rsidP="005A56AD">
            <w:pPr>
              <w:spacing w:after="0" w:line="240" w:lineRule="auto"/>
              <w:rPr>
                <w:rFonts w:ascii="Times New Roman" w:hAnsi="Times New Roman" w:cs="Times New Roman"/>
                <w:b/>
                <w:i/>
                <w:sz w:val="16"/>
                <w:szCs w:val="16"/>
              </w:rPr>
            </w:pPr>
          </w:p>
          <w:p w14:paraId="19B513A2" w14:textId="77777777" w:rsidR="003A65A5" w:rsidRPr="00185B20" w:rsidRDefault="003A65A5" w:rsidP="005A56AD">
            <w:pPr>
              <w:spacing w:after="0" w:line="240" w:lineRule="auto"/>
              <w:rPr>
                <w:rFonts w:ascii="Times New Roman" w:hAnsi="Times New Roman" w:cs="Times New Roman"/>
                <w:b/>
                <w:i/>
                <w:sz w:val="16"/>
                <w:szCs w:val="16"/>
              </w:rPr>
            </w:pPr>
          </w:p>
          <w:p w14:paraId="52BF001F" w14:textId="77777777" w:rsidR="003A65A5" w:rsidRPr="00185B20" w:rsidRDefault="003A65A5" w:rsidP="005A56AD">
            <w:pPr>
              <w:spacing w:after="0" w:line="240" w:lineRule="auto"/>
              <w:rPr>
                <w:rFonts w:ascii="Times New Roman" w:hAnsi="Times New Roman" w:cs="Times New Roman"/>
                <w:b/>
                <w:i/>
                <w:sz w:val="16"/>
                <w:szCs w:val="16"/>
              </w:rPr>
            </w:pPr>
          </w:p>
          <w:p w14:paraId="0474900A" w14:textId="77777777" w:rsidR="003A65A5" w:rsidRPr="00185B20" w:rsidRDefault="003A65A5" w:rsidP="005A56AD">
            <w:pPr>
              <w:spacing w:after="0" w:line="240" w:lineRule="auto"/>
              <w:rPr>
                <w:rFonts w:ascii="Times New Roman" w:hAnsi="Times New Roman" w:cs="Times New Roman"/>
                <w:b/>
                <w:i/>
                <w:sz w:val="16"/>
                <w:szCs w:val="16"/>
              </w:rPr>
            </w:pPr>
          </w:p>
          <w:p w14:paraId="06C67CE5" w14:textId="77777777" w:rsidR="003A65A5" w:rsidRPr="00185B20" w:rsidRDefault="003A65A5" w:rsidP="005A56AD">
            <w:pPr>
              <w:spacing w:after="0" w:line="240" w:lineRule="auto"/>
              <w:rPr>
                <w:rFonts w:ascii="Times New Roman" w:hAnsi="Times New Roman" w:cs="Times New Roman"/>
                <w:b/>
                <w:i/>
                <w:sz w:val="16"/>
                <w:szCs w:val="16"/>
              </w:rPr>
            </w:pPr>
          </w:p>
          <w:p w14:paraId="07B20595" w14:textId="77777777" w:rsidR="003A65A5" w:rsidRPr="00185B20" w:rsidRDefault="003A65A5" w:rsidP="005A56AD">
            <w:pPr>
              <w:spacing w:after="0" w:line="240" w:lineRule="auto"/>
              <w:rPr>
                <w:rFonts w:ascii="Times New Roman" w:hAnsi="Times New Roman" w:cs="Times New Roman"/>
                <w:b/>
                <w:i/>
                <w:sz w:val="16"/>
                <w:szCs w:val="16"/>
              </w:rPr>
            </w:pPr>
          </w:p>
          <w:p w14:paraId="538CD4EF" w14:textId="77777777" w:rsidR="003A65A5" w:rsidRPr="00185B20" w:rsidRDefault="003A65A5" w:rsidP="005A56AD">
            <w:pPr>
              <w:spacing w:after="0" w:line="240" w:lineRule="auto"/>
              <w:rPr>
                <w:rFonts w:ascii="Times New Roman" w:hAnsi="Times New Roman" w:cs="Times New Roman"/>
                <w:b/>
                <w:i/>
                <w:sz w:val="16"/>
                <w:szCs w:val="16"/>
              </w:rPr>
            </w:pPr>
          </w:p>
          <w:p w14:paraId="5CD1AA51" w14:textId="77777777" w:rsidR="003A65A5" w:rsidRPr="00185B20" w:rsidRDefault="003A65A5" w:rsidP="005A56AD">
            <w:pPr>
              <w:spacing w:after="0" w:line="240" w:lineRule="auto"/>
              <w:rPr>
                <w:rFonts w:ascii="Times New Roman" w:hAnsi="Times New Roman" w:cs="Times New Roman"/>
                <w:b/>
                <w:i/>
                <w:sz w:val="16"/>
                <w:szCs w:val="16"/>
              </w:rPr>
            </w:pPr>
          </w:p>
          <w:p w14:paraId="727FC8EE" w14:textId="77777777" w:rsidR="003A65A5" w:rsidRPr="00185B20" w:rsidRDefault="003A65A5" w:rsidP="005A56AD">
            <w:pPr>
              <w:spacing w:after="0" w:line="240" w:lineRule="auto"/>
              <w:rPr>
                <w:rFonts w:ascii="Times New Roman" w:hAnsi="Times New Roman" w:cs="Times New Roman"/>
                <w:b/>
                <w:i/>
                <w:sz w:val="16"/>
                <w:szCs w:val="16"/>
              </w:rPr>
            </w:pPr>
          </w:p>
          <w:p w14:paraId="2B4C34B2" w14:textId="77777777" w:rsidR="003A65A5" w:rsidRPr="00185B20" w:rsidRDefault="003A65A5" w:rsidP="005A56AD">
            <w:pPr>
              <w:spacing w:after="0" w:line="240" w:lineRule="auto"/>
              <w:rPr>
                <w:rFonts w:ascii="Times New Roman" w:hAnsi="Times New Roman" w:cs="Times New Roman"/>
                <w:b/>
                <w:i/>
                <w:sz w:val="16"/>
                <w:szCs w:val="16"/>
              </w:rPr>
            </w:pPr>
          </w:p>
          <w:p w14:paraId="258E493D" w14:textId="77777777" w:rsidR="003A65A5" w:rsidRPr="00185B20" w:rsidRDefault="003A65A5" w:rsidP="005A56AD">
            <w:pPr>
              <w:spacing w:after="0" w:line="240" w:lineRule="auto"/>
              <w:rPr>
                <w:rFonts w:ascii="Times New Roman" w:hAnsi="Times New Roman" w:cs="Times New Roman"/>
                <w:b/>
                <w:i/>
                <w:sz w:val="16"/>
                <w:szCs w:val="16"/>
              </w:rPr>
            </w:pPr>
          </w:p>
          <w:p w14:paraId="5E9C61F4" w14:textId="77777777" w:rsidR="003A65A5" w:rsidRPr="00185B20" w:rsidRDefault="003A65A5" w:rsidP="005A56AD">
            <w:pPr>
              <w:spacing w:after="0" w:line="240" w:lineRule="auto"/>
              <w:rPr>
                <w:rFonts w:ascii="Times New Roman" w:hAnsi="Times New Roman" w:cs="Times New Roman"/>
                <w:b/>
                <w:i/>
                <w:sz w:val="16"/>
                <w:szCs w:val="16"/>
              </w:rPr>
            </w:pPr>
          </w:p>
          <w:p w14:paraId="3066C1B5" w14:textId="77777777" w:rsidR="003A65A5" w:rsidRPr="00185B20" w:rsidRDefault="003A65A5" w:rsidP="005A56AD">
            <w:pPr>
              <w:spacing w:after="0" w:line="240" w:lineRule="auto"/>
              <w:rPr>
                <w:rFonts w:ascii="Times New Roman" w:hAnsi="Times New Roman" w:cs="Times New Roman"/>
                <w:b/>
                <w:i/>
                <w:sz w:val="16"/>
                <w:szCs w:val="16"/>
              </w:rPr>
            </w:pPr>
          </w:p>
          <w:p w14:paraId="7121FE17" w14:textId="77777777" w:rsidR="003A65A5" w:rsidRPr="00185B20" w:rsidRDefault="003A65A5" w:rsidP="005A56AD">
            <w:pPr>
              <w:spacing w:after="0" w:line="240" w:lineRule="auto"/>
              <w:rPr>
                <w:rFonts w:ascii="Times New Roman" w:hAnsi="Times New Roman" w:cs="Times New Roman"/>
                <w:b/>
                <w:i/>
                <w:sz w:val="16"/>
                <w:szCs w:val="16"/>
              </w:rPr>
            </w:pPr>
          </w:p>
          <w:p w14:paraId="401DA12E" w14:textId="77777777" w:rsidR="003A65A5" w:rsidRPr="00185B20" w:rsidRDefault="003A65A5" w:rsidP="005A56AD">
            <w:pPr>
              <w:spacing w:after="0" w:line="240" w:lineRule="auto"/>
              <w:rPr>
                <w:rFonts w:ascii="Times New Roman" w:hAnsi="Times New Roman" w:cs="Times New Roman"/>
                <w:b/>
                <w:i/>
                <w:sz w:val="16"/>
                <w:szCs w:val="16"/>
              </w:rPr>
            </w:pPr>
          </w:p>
          <w:p w14:paraId="4BBD400C" w14:textId="77777777" w:rsidR="003A65A5" w:rsidRPr="00185B20" w:rsidRDefault="003A65A5" w:rsidP="005A56AD">
            <w:pPr>
              <w:spacing w:after="0" w:line="240" w:lineRule="auto"/>
              <w:rPr>
                <w:rFonts w:ascii="Times New Roman" w:hAnsi="Times New Roman" w:cs="Times New Roman"/>
                <w:b/>
                <w:i/>
                <w:sz w:val="16"/>
                <w:szCs w:val="16"/>
              </w:rPr>
            </w:pPr>
          </w:p>
          <w:p w14:paraId="364EDA23" w14:textId="77777777" w:rsidR="003A65A5" w:rsidRPr="00185B20" w:rsidRDefault="003A65A5" w:rsidP="005A56AD">
            <w:pPr>
              <w:spacing w:after="0" w:line="240" w:lineRule="auto"/>
              <w:rPr>
                <w:rFonts w:ascii="Times New Roman" w:hAnsi="Times New Roman" w:cs="Times New Roman"/>
                <w:b/>
                <w:i/>
                <w:sz w:val="16"/>
                <w:szCs w:val="16"/>
              </w:rPr>
            </w:pPr>
          </w:p>
          <w:p w14:paraId="0A133906" w14:textId="77777777" w:rsidR="003A65A5" w:rsidRPr="00185B20" w:rsidRDefault="003A65A5" w:rsidP="005A56AD">
            <w:pPr>
              <w:spacing w:after="0" w:line="240" w:lineRule="auto"/>
              <w:rPr>
                <w:rFonts w:ascii="Times New Roman" w:hAnsi="Times New Roman" w:cs="Times New Roman"/>
                <w:b/>
                <w:i/>
                <w:sz w:val="16"/>
                <w:szCs w:val="16"/>
              </w:rPr>
            </w:pPr>
          </w:p>
          <w:p w14:paraId="1E7F5986" w14:textId="77777777" w:rsidR="003A65A5" w:rsidRPr="00185B20" w:rsidRDefault="003A65A5" w:rsidP="005A56AD">
            <w:pPr>
              <w:spacing w:after="0" w:line="240" w:lineRule="auto"/>
              <w:rPr>
                <w:rFonts w:ascii="Times New Roman" w:hAnsi="Times New Roman" w:cs="Times New Roman"/>
                <w:b/>
                <w:i/>
                <w:sz w:val="16"/>
                <w:szCs w:val="16"/>
              </w:rPr>
            </w:pPr>
          </w:p>
          <w:p w14:paraId="169A21F4" w14:textId="77777777" w:rsidR="003A65A5" w:rsidRPr="00185B20" w:rsidRDefault="003A65A5" w:rsidP="005A56AD">
            <w:pPr>
              <w:spacing w:after="0" w:line="240" w:lineRule="auto"/>
              <w:rPr>
                <w:rFonts w:ascii="Times New Roman" w:hAnsi="Times New Roman" w:cs="Times New Roman"/>
                <w:b/>
                <w:i/>
                <w:sz w:val="16"/>
                <w:szCs w:val="16"/>
              </w:rPr>
            </w:pPr>
          </w:p>
          <w:p w14:paraId="321550ED" w14:textId="77777777" w:rsidR="003A65A5" w:rsidRPr="00185B20" w:rsidRDefault="003A65A5" w:rsidP="005A56AD">
            <w:pPr>
              <w:spacing w:after="0" w:line="240" w:lineRule="auto"/>
              <w:rPr>
                <w:rFonts w:ascii="Times New Roman" w:hAnsi="Times New Roman" w:cs="Times New Roman"/>
                <w:b/>
                <w:i/>
                <w:sz w:val="16"/>
                <w:szCs w:val="16"/>
              </w:rPr>
            </w:pPr>
          </w:p>
          <w:p w14:paraId="76CE7248" w14:textId="77777777" w:rsidR="003A65A5" w:rsidRPr="00185B20" w:rsidRDefault="003A65A5" w:rsidP="005A56AD">
            <w:pPr>
              <w:spacing w:after="0" w:line="240" w:lineRule="auto"/>
              <w:rPr>
                <w:rFonts w:ascii="Times New Roman" w:hAnsi="Times New Roman" w:cs="Times New Roman"/>
                <w:b/>
                <w:i/>
                <w:sz w:val="16"/>
                <w:szCs w:val="16"/>
              </w:rPr>
            </w:pPr>
          </w:p>
          <w:p w14:paraId="69031A5B" w14:textId="77777777" w:rsidR="003A65A5" w:rsidRPr="00185B20" w:rsidRDefault="003A65A5" w:rsidP="005A56AD">
            <w:pPr>
              <w:spacing w:after="0" w:line="240" w:lineRule="auto"/>
              <w:rPr>
                <w:rFonts w:ascii="Times New Roman" w:hAnsi="Times New Roman" w:cs="Times New Roman"/>
                <w:b/>
                <w:i/>
                <w:sz w:val="16"/>
                <w:szCs w:val="16"/>
              </w:rPr>
            </w:pPr>
          </w:p>
          <w:p w14:paraId="37170BF8" w14:textId="77777777" w:rsidR="003A65A5" w:rsidRPr="00185B20" w:rsidRDefault="003A65A5" w:rsidP="005A56AD">
            <w:pPr>
              <w:spacing w:after="0" w:line="240" w:lineRule="auto"/>
              <w:rPr>
                <w:rFonts w:ascii="Times New Roman" w:hAnsi="Times New Roman" w:cs="Times New Roman"/>
                <w:b/>
                <w:i/>
                <w:sz w:val="16"/>
                <w:szCs w:val="16"/>
              </w:rPr>
            </w:pPr>
          </w:p>
          <w:p w14:paraId="0A330D0D" w14:textId="77777777" w:rsidR="003A65A5" w:rsidRPr="00185B20" w:rsidRDefault="003A65A5" w:rsidP="005A56AD">
            <w:pPr>
              <w:spacing w:after="0" w:line="240" w:lineRule="auto"/>
              <w:rPr>
                <w:rFonts w:ascii="Times New Roman" w:hAnsi="Times New Roman" w:cs="Times New Roman"/>
                <w:b/>
                <w:i/>
                <w:sz w:val="16"/>
                <w:szCs w:val="16"/>
              </w:rPr>
            </w:pPr>
          </w:p>
          <w:p w14:paraId="63886B09" w14:textId="77777777" w:rsidR="003A65A5" w:rsidRPr="00185B20" w:rsidRDefault="003A65A5" w:rsidP="005A56AD">
            <w:pPr>
              <w:spacing w:after="0" w:line="240" w:lineRule="auto"/>
              <w:rPr>
                <w:rFonts w:ascii="Times New Roman" w:hAnsi="Times New Roman" w:cs="Times New Roman"/>
                <w:b/>
                <w:i/>
                <w:sz w:val="16"/>
                <w:szCs w:val="16"/>
              </w:rPr>
            </w:pPr>
          </w:p>
          <w:p w14:paraId="037F24C5" w14:textId="77777777" w:rsidR="003A65A5" w:rsidRPr="00185B20" w:rsidRDefault="003A65A5" w:rsidP="005A56AD">
            <w:pPr>
              <w:spacing w:after="0" w:line="240" w:lineRule="auto"/>
              <w:rPr>
                <w:rFonts w:ascii="Times New Roman" w:hAnsi="Times New Roman" w:cs="Times New Roman"/>
                <w:b/>
                <w:i/>
                <w:sz w:val="16"/>
                <w:szCs w:val="16"/>
              </w:rPr>
            </w:pPr>
          </w:p>
          <w:p w14:paraId="3FB24DA4" w14:textId="77777777" w:rsidR="003A65A5" w:rsidRPr="00185B20" w:rsidRDefault="003A65A5" w:rsidP="005A56AD">
            <w:pPr>
              <w:spacing w:after="0" w:line="240" w:lineRule="auto"/>
              <w:rPr>
                <w:rFonts w:ascii="Times New Roman" w:hAnsi="Times New Roman" w:cs="Times New Roman"/>
                <w:b/>
                <w:i/>
                <w:sz w:val="16"/>
                <w:szCs w:val="16"/>
              </w:rPr>
            </w:pPr>
          </w:p>
          <w:p w14:paraId="36596FA2" w14:textId="77777777" w:rsidR="003A65A5" w:rsidRPr="00185B20" w:rsidRDefault="003A65A5" w:rsidP="005A56AD">
            <w:pPr>
              <w:spacing w:after="0" w:line="240" w:lineRule="auto"/>
              <w:rPr>
                <w:rFonts w:ascii="Times New Roman" w:hAnsi="Times New Roman" w:cs="Times New Roman"/>
                <w:b/>
                <w:i/>
                <w:sz w:val="16"/>
                <w:szCs w:val="16"/>
              </w:rPr>
            </w:pPr>
          </w:p>
          <w:p w14:paraId="201C78A3" w14:textId="77777777" w:rsidR="003A65A5" w:rsidRPr="00185B20" w:rsidRDefault="003A65A5" w:rsidP="005A56AD">
            <w:pPr>
              <w:spacing w:after="0" w:line="240" w:lineRule="auto"/>
              <w:rPr>
                <w:rFonts w:ascii="Times New Roman" w:hAnsi="Times New Roman" w:cs="Times New Roman"/>
                <w:b/>
                <w:i/>
                <w:sz w:val="16"/>
                <w:szCs w:val="16"/>
              </w:rPr>
            </w:pPr>
          </w:p>
          <w:p w14:paraId="7F4CD66F" w14:textId="77777777" w:rsidR="003A65A5" w:rsidRPr="00185B20" w:rsidRDefault="003A65A5" w:rsidP="005A56AD">
            <w:pPr>
              <w:spacing w:after="0" w:line="240" w:lineRule="auto"/>
              <w:rPr>
                <w:rFonts w:ascii="Times New Roman" w:hAnsi="Times New Roman" w:cs="Times New Roman"/>
                <w:b/>
                <w:i/>
                <w:sz w:val="16"/>
                <w:szCs w:val="16"/>
              </w:rPr>
            </w:pPr>
          </w:p>
          <w:p w14:paraId="41CB5CA1" w14:textId="77777777" w:rsidR="003A65A5" w:rsidRPr="00185B20" w:rsidRDefault="003A65A5" w:rsidP="005A56AD">
            <w:pPr>
              <w:spacing w:after="0" w:line="240" w:lineRule="auto"/>
              <w:rPr>
                <w:rFonts w:ascii="Times New Roman" w:hAnsi="Times New Roman" w:cs="Times New Roman"/>
                <w:b/>
                <w:i/>
                <w:sz w:val="16"/>
                <w:szCs w:val="16"/>
              </w:rPr>
            </w:pPr>
          </w:p>
          <w:p w14:paraId="31AD7384" w14:textId="77777777" w:rsidR="003A65A5" w:rsidRPr="00185B20" w:rsidRDefault="003A65A5" w:rsidP="005A56AD">
            <w:pPr>
              <w:spacing w:after="0" w:line="240" w:lineRule="auto"/>
              <w:rPr>
                <w:rFonts w:ascii="Times New Roman" w:hAnsi="Times New Roman" w:cs="Times New Roman"/>
                <w:b/>
                <w:i/>
                <w:sz w:val="16"/>
                <w:szCs w:val="16"/>
              </w:rPr>
            </w:pPr>
          </w:p>
          <w:p w14:paraId="66355F6D" w14:textId="77777777" w:rsidR="003A65A5" w:rsidRPr="00185B20" w:rsidRDefault="003A65A5" w:rsidP="005A56AD">
            <w:pPr>
              <w:spacing w:after="0" w:line="240" w:lineRule="auto"/>
              <w:rPr>
                <w:rFonts w:ascii="Times New Roman" w:hAnsi="Times New Roman" w:cs="Times New Roman"/>
                <w:b/>
                <w:i/>
                <w:sz w:val="16"/>
                <w:szCs w:val="16"/>
              </w:rPr>
            </w:pPr>
          </w:p>
          <w:p w14:paraId="289AB596" w14:textId="77777777" w:rsidR="003A65A5" w:rsidRPr="00185B20" w:rsidRDefault="003A65A5" w:rsidP="005A56AD">
            <w:pPr>
              <w:spacing w:after="0" w:line="240" w:lineRule="auto"/>
              <w:rPr>
                <w:rFonts w:ascii="Times New Roman" w:hAnsi="Times New Roman" w:cs="Times New Roman"/>
                <w:b/>
                <w:i/>
                <w:sz w:val="16"/>
                <w:szCs w:val="16"/>
              </w:rPr>
            </w:pPr>
          </w:p>
          <w:p w14:paraId="5234FEED" w14:textId="77777777" w:rsidR="003A65A5" w:rsidRPr="00185B20" w:rsidRDefault="003A65A5" w:rsidP="005A56AD">
            <w:pPr>
              <w:spacing w:after="0" w:line="240" w:lineRule="auto"/>
              <w:rPr>
                <w:rFonts w:ascii="Times New Roman" w:hAnsi="Times New Roman" w:cs="Times New Roman"/>
                <w:b/>
                <w:i/>
                <w:sz w:val="16"/>
                <w:szCs w:val="16"/>
              </w:rPr>
            </w:pPr>
          </w:p>
          <w:p w14:paraId="5624B638" w14:textId="77777777" w:rsidR="003A65A5" w:rsidRPr="00185B20" w:rsidRDefault="003A65A5" w:rsidP="005A56AD">
            <w:pPr>
              <w:spacing w:after="0" w:line="240" w:lineRule="auto"/>
              <w:rPr>
                <w:rFonts w:ascii="Times New Roman" w:hAnsi="Times New Roman" w:cs="Times New Roman"/>
                <w:b/>
                <w:i/>
                <w:sz w:val="16"/>
                <w:szCs w:val="16"/>
              </w:rPr>
            </w:pPr>
          </w:p>
          <w:p w14:paraId="596F604D" w14:textId="77777777" w:rsidR="003A65A5" w:rsidRPr="00185B20" w:rsidRDefault="003A65A5" w:rsidP="005A56AD">
            <w:pPr>
              <w:spacing w:after="0" w:line="240" w:lineRule="auto"/>
              <w:rPr>
                <w:rFonts w:ascii="Times New Roman" w:hAnsi="Times New Roman" w:cs="Times New Roman"/>
                <w:b/>
                <w:i/>
                <w:sz w:val="16"/>
                <w:szCs w:val="16"/>
              </w:rPr>
            </w:pPr>
          </w:p>
          <w:p w14:paraId="20CE61A3" w14:textId="77777777" w:rsidR="003A65A5" w:rsidRPr="00185B20" w:rsidRDefault="003A65A5" w:rsidP="005A56AD">
            <w:pPr>
              <w:spacing w:after="0" w:line="240" w:lineRule="auto"/>
              <w:rPr>
                <w:rFonts w:ascii="Times New Roman" w:hAnsi="Times New Roman" w:cs="Times New Roman"/>
                <w:b/>
                <w:i/>
                <w:sz w:val="16"/>
                <w:szCs w:val="16"/>
              </w:rPr>
            </w:pPr>
          </w:p>
          <w:p w14:paraId="288460C4" w14:textId="77777777" w:rsidR="003A65A5" w:rsidRPr="00185B20" w:rsidRDefault="003A65A5" w:rsidP="005A56AD">
            <w:pPr>
              <w:spacing w:after="0" w:line="240" w:lineRule="auto"/>
              <w:rPr>
                <w:rFonts w:ascii="Times New Roman" w:hAnsi="Times New Roman" w:cs="Times New Roman"/>
                <w:b/>
                <w:i/>
                <w:sz w:val="16"/>
                <w:szCs w:val="16"/>
              </w:rPr>
            </w:pPr>
          </w:p>
          <w:p w14:paraId="7980FBAB" w14:textId="77777777" w:rsidR="003A65A5" w:rsidRPr="00185B20" w:rsidRDefault="003A65A5" w:rsidP="005A56AD">
            <w:pPr>
              <w:spacing w:after="0" w:line="240" w:lineRule="auto"/>
              <w:rPr>
                <w:rFonts w:ascii="Times New Roman" w:hAnsi="Times New Roman" w:cs="Times New Roman"/>
                <w:b/>
                <w:i/>
                <w:sz w:val="16"/>
                <w:szCs w:val="16"/>
              </w:rPr>
            </w:pPr>
          </w:p>
          <w:p w14:paraId="6443BF5D" w14:textId="77777777" w:rsidR="003A65A5" w:rsidRPr="00185B20" w:rsidRDefault="003A65A5" w:rsidP="005A56AD">
            <w:pPr>
              <w:spacing w:after="0" w:line="240" w:lineRule="auto"/>
              <w:rPr>
                <w:rFonts w:ascii="Times New Roman" w:hAnsi="Times New Roman" w:cs="Times New Roman"/>
                <w:b/>
                <w:i/>
                <w:sz w:val="16"/>
                <w:szCs w:val="16"/>
              </w:rPr>
            </w:pPr>
          </w:p>
          <w:p w14:paraId="16113086" w14:textId="77777777" w:rsidR="003A65A5" w:rsidRPr="00185B20" w:rsidRDefault="003A65A5" w:rsidP="005A56AD">
            <w:pPr>
              <w:spacing w:after="0" w:line="240" w:lineRule="auto"/>
              <w:rPr>
                <w:rFonts w:ascii="Times New Roman" w:hAnsi="Times New Roman" w:cs="Times New Roman"/>
                <w:b/>
                <w:i/>
                <w:sz w:val="16"/>
                <w:szCs w:val="16"/>
              </w:rPr>
            </w:pPr>
          </w:p>
          <w:p w14:paraId="2C7F4113" w14:textId="77777777" w:rsidR="003A65A5" w:rsidRPr="00185B20" w:rsidRDefault="003A65A5" w:rsidP="005A56AD">
            <w:pPr>
              <w:spacing w:after="0" w:line="240" w:lineRule="auto"/>
              <w:rPr>
                <w:rFonts w:ascii="Times New Roman" w:hAnsi="Times New Roman" w:cs="Times New Roman"/>
                <w:b/>
                <w:i/>
                <w:sz w:val="16"/>
                <w:szCs w:val="16"/>
              </w:rPr>
            </w:pPr>
          </w:p>
          <w:p w14:paraId="28F038D1" w14:textId="77777777" w:rsidR="003A65A5" w:rsidRPr="00185B20" w:rsidRDefault="003A65A5" w:rsidP="005A56AD">
            <w:pPr>
              <w:spacing w:after="0" w:line="240" w:lineRule="auto"/>
              <w:rPr>
                <w:rFonts w:ascii="Times New Roman" w:hAnsi="Times New Roman" w:cs="Times New Roman"/>
                <w:b/>
                <w:i/>
                <w:sz w:val="16"/>
                <w:szCs w:val="16"/>
              </w:rPr>
            </w:pPr>
          </w:p>
          <w:p w14:paraId="22C06545" w14:textId="77777777" w:rsidR="003A65A5" w:rsidRPr="00185B20" w:rsidRDefault="003A65A5" w:rsidP="005A56AD">
            <w:pPr>
              <w:spacing w:after="0" w:line="240" w:lineRule="auto"/>
              <w:rPr>
                <w:rFonts w:ascii="Times New Roman" w:hAnsi="Times New Roman" w:cs="Times New Roman"/>
                <w:b/>
                <w:i/>
                <w:sz w:val="16"/>
                <w:szCs w:val="16"/>
              </w:rPr>
            </w:pPr>
          </w:p>
          <w:p w14:paraId="49F9DC83" w14:textId="77777777" w:rsidR="003A65A5" w:rsidRPr="00185B20" w:rsidRDefault="003A65A5" w:rsidP="005A56AD">
            <w:pPr>
              <w:spacing w:after="0" w:line="240" w:lineRule="auto"/>
              <w:rPr>
                <w:rFonts w:ascii="Times New Roman" w:hAnsi="Times New Roman" w:cs="Times New Roman"/>
                <w:b/>
                <w:i/>
                <w:sz w:val="16"/>
                <w:szCs w:val="16"/>
              </w:rPr>
            </w:pPr>
          </w:p>
          <w:p w14:paraId="118D5C45" w14:textId="77777777" w:rsidR="003A65A5" w:rsidRPr="00185B20" w:rsidRDefault="003A65A5" w:rsidP="005A56AD">
            <w:pPr>
              <w:spacing w:after="0" w:line="240" w:lineRule="auto"/>
              <w:rPr>
                <w:rFonts w:ascii="Times New Roman" w:hAnsi="Times New Roman" w:cs="Times New Roman"/>
                <w:b/>
                <w:i/>
                <w:sz w:val="16"/>
                <w:szCs w:val="16"/>
              </w:rPr>
            </w:pPr>
          </w:p>
          <w:p w14:paraId="77196BE6" w14:textId="77777777" w:rsidR="003A65A5" w:rsidRPr="00185B20" w:rsidRDefault="003A65A5" w:rsidP="005A56AD">
            <w:pPr>
              <w:spacing w:after="0" w:line="240" w:lineRule="auto"/>
              <w:rPr>
                <w:rFonts w:ascii="Times New Roman" w:hAnsi="Times New Roman" w:cs="Times New Roman"/>
                <w:b/>
                <w:i/>
                <w:sz w:val="16"/>
                <w:szCs w:val="16"/>
              </w:rPr>
            </w:pPr>
          </w:p>
          <w:p w14:paraId="254D5689" w14:textId="77777777" w:rsidR="003A65A5" w:rsidRPr="00185B20" w:rsidRDefault="003A65A5" w:rsidP="005A56AD">
            <w:pPr>
              <w:spacing w:after="0" w:line="240" w:lineRule="auto"/>
              <w:rPr>
                <w:rFonts w:ascii="Times New Roman" w:hAnsi="Times New Roman" w:cs="Times New Roman"/>
                <w:b/>
                <w:i/>
                <w:sz w:val="16"/>
                <w:szCs w:val="16"/>
              </w:rPr>
            </w:pPr>
          </w:p>
          <w:p w14:paraId="22FD828A" w14:textId="77777777" w:rsidR="003A65A5" w:rsidRPr="00185B20" w:rsidRDefault="003A65A5" w:rsidP="005A56AD">
            <w:pPr>
              <w:spacing w:after="0" w:line="240" w:lineRule="auto"/>
              <w:rPr>
                <w:rFonts w:ascii="Times New Roman" w:hAnsi="Times New Roman" w:cs="Times New Roman"/>
                <w:b/>
                <w:i/>
                <w:sz w:val="16"/>
                <w:szCs w:val="16"/>
              </w:rPr>
            </w:pPr>
          </w:p>
          <w:p w14:paraId="7285A785" w14:textId="77777777" w:rsidR="003A65A5" w:rsidRPr="00185B20" w:rsidRDefault="003A65A5" w:rsidP="005A56AD">
            <w:pPr>
              <w:spacing w:after="0" w:line="240" w:lineRule="auto"/>
              <w:rPr>
                <w:rFonts w:ascii="Times New Roman" w:hAnsi="Times New Roman" w:cs="Times New Roman"/>
                <w:b/>
                <w:i/>
                <w:sz w:val="16"/>
                <w:szCs w:val="16"/>
              </w:rPr>
            </w:pPr>
          </w:p>
          <w:p w14:paraId="0C788CC9" w14:textId="77777777" w:rsidR="003A65A5" w:rsidRPr="00185B20" w:rsidRDefault="003A65A5" w:rsidP="005A56AD">
            <w:pPr>
              <w:spacing w:after="0" w:line="240" w:lineRule="auto"/>
              <w:rPr>
                <w:rFonts w:ascii="Times New Roman" w:hAnsi="Times New Roman" w:cs="Times New Roman"/>
                <w:b/>
                <w:i/>
                <w:sz w:val="16"/>
                <w:szCs w:val="16"/>
              </w:rPr>
            </w:pPr>
          </w:p>
          <w:p w14:paraId="07BDAB0D" w14:textId="77777777" w:rsidR="003A65A5" w:rsidRPr="00185B20" w:rsidRDefault="003A65A5" w:rsidP="005A56AD">
            <w:pPr>
              <w:spacing w:after="0" w:line="240" w:lineRule="auto"/>
              <w:rPr>
                <w:rFonts w:ascii="Times New Roman" w:hAnsi="Times New Roman" w:cs="Times New Roman"/>
                <w:b/>
                <w:i/>
                <w:sz w:val="16"/>
                <w:szCs w:val="16"/>
              </w:rPr>
            </w:pPr>
          </w:p>
          <w:p w14:paraId="1257D5C3" w14:textId="77777777" w:rsidR="003A65A5" w:rsidRPr="00185B20" w:rsidRDefault="003A65A5" w:rsidP="005A56AD">
            <w:pPr>
              <w:spacing w:after="0" w:line="240" w:lineRule="auto"/>
              <w:rPr>
                <w:rFonts w:ascii="Times New Roman" w:hAnsi="Times New Roman" w:cs="Times New Roman"/>
                <w:b/>
                <w:i/>
                <w:sz w:val="16"/>
                <w:szCs w:val="16"/>
              </w:rPr>
            </w:pPr>
          </w:p>
          <w:p w14:paraId="4EB04A9E" w14:textId="77777777" w:rsidR="003A65A5" w:rsidRPr="00185B20" w:rsidRDefault="003A65A5" w:rsidP="005A56AD">
            <w:pPr>
              <w:spacing w:after="0" w:line="240" w:lineRule="auto"/>
              <w:rPr>
                <w:rFonts w:ascii="Times New Roman" w:hAnsi="Times New Roman" w:cs="Times New Roman"/>
                <w:b/>
                <w:i/>
                <w:sz w:val="16"/>
                <w:szCs w:val="16"/>
              </w:rPr>
            </w:pPr>
          </w:p>
          <w:p w14:paraId="5C2B72C1" w14:textId="77777777" w:rsidR="003A65A5" w:rsidRPr="00185B20" w:rsidRDefault="003A65A5" w:rsidP="005A56AD">
            <w:pPr>
              <w:spacing w:after="0" w:line="240" w:lineRule="auto"/>
              <w:rPr>
                <w:rFonts w:ascii="Times New Roman" w:hAnsi="Times New Roman" w:cs="Times New Roman"/>
                <w:b/>
                <w:i/>
                <w:sz w:val="16"/>
                <w:szCs w:val="16"/>
              </w:rPr>
            </w:pPr>
          </w:p>
          <w:p w14:paraId="09DE2A69" w14:textId="77777777" w:rsidR="003A65A5" w:rsidRPr="00185B20" w:rsidRDefault="003A65A5" w:rsidP="005A56AD">
            <w:pPr>
              <w:spacing w:after="0" w:line="240" w:lineRule="auto"/>
              <w:rPr>
                <w:rFonts w:ascii="Times New Roman" w:hAnsi="Times New Roman" w:cs="Times New Roman"/>
                <w:b/>
                <w:i/>
                <w:sz w:val="16"/>
                <w:szCs w:val="16"/>
              </w:rPr>
            </w:pPr>
          </w:p>
          <w:p w14:paraId="2B0DBEE2" w14:textId="77777777" w:rsidR="003A65A5" w:rsidRPr="00185B20" w:rsidRDefault="003A65A5" w:rsidP="005A56AD">
            <w:pPr>
              <w:spacing w:after="0" w:line="240" w:lineRule="auto"/>
              <w:rPr>
                <w:rFonts w:ascii="Times New Roman" w:hAnsi="Times New Roman" w:cs="Times New Roman"/>
                <w:b/>
                <w:i/>
                <w:sz w:val="16"/>
                <w:szCs w:val="16"/>
              </w:rPr>
            </w:pPr>
          </w:p>
          <w:p w14:paraId="4960BB8B" w14:textId="77777777" w:rsidR="003A65A5" w:rsidRPr="00185B20" w:rsidRDefault="003A65A5" w:rsidP="005A56AD">
            <w:pPr>
              <w:spacing w:after="0" w:line="240" w:lineRule="auto"/>
              <w:rPr>
                <w:rFonts w:ascii="Times New Roman" w:hAnsi="Times New Roman" w:cs="Times New Roman"/>
                <w:b/>
                <w:i/>
                <w:sz w:val="16"/>
                <w:szCs w:val="16"/>
              </w:rPr>
            </w:pPr>
          </w:p>
          <w:p w14:paraId="1F079C5D" w14:textId="77777777" w:rsidR="003A65A5" w:rsidRPr="00185B20" w:rsidRDefault="003A65A5" w:rsidP="005A56AD">
            <w:pPr>
              <w:spacing w:after="0" w:line="240" w:lineRule="auto"/>
              <w:rPr>
                <w:rFonts w:ascii="Times New Roman" w:hAnsi="Times New Roman" w:cs="Times New Roman"/>
                <w:b/>
                <w:i/>
                <w:sz w:val="16"/>
                <w:szCs w:val="16"/>
              </w:rPr>
            </w:pPr>
          </w:p>
          <w:p w14:paraId="02065F99" w14:textId="77777777" w:rsidR="003A65A5" w:rsidRPr="00185B20" w:rsidRDefault="003A65A5" w:rsidP="005A56AD">
            <w:pPr>
              <w:spacing w:after="0" w:line="240" w:lineRule="auto"/>
              <w:rPr>
                <w:rFonts w:ascii="Times New Roman" w:hAnsi="Times New Roman" w:cs="Times New Roman"/>
                <w:b/>
                <w:i/>
                <w:sz w:val="16"/>
                <w:szCs w:val="16"/>
              </w:rPr>
            </w:pPr>
          </w:p>
          <w:p w14:paraId="498E32D2" w14:textId="77777777" w:rsidR="003A65A5" w:rsidRPr="00185B20" w:rsidRDefault="003A65A5" w:rsidP="005A56AD">
            <w:pPr>
              <w:spacing w:after="0" w:line="240" w:lineRule="auto"/>
              <w:rPr>
                <w:rFonts w:ascii="Times New Roman" w:hAnsi="Times New Roman" w:cs="Times New Roman"/>
                <w:b/>
                <w:i/>
                <w:sz w:val="16"/>
                <w:szCs w:val="16"/>
              </w:rPr>
            </w:pPr>
          </w:p>
          <w:p w14:paraId="6F406BA5" w14:textId="77777777" w:rsidR="003A65A5" w:rsidRPr="00185B20" w:rsidRDefault="003A65A5" w:rsidP="005A56AD">
            <w:pPr>
              <w:spacing w:after="0" w:line="240" w:lineRule="auto"/>
              <w:rPr>
                <w:rFonts w:ascii="Times New Roman" w:hAnsi="Times New Roman" w:cs="Times New Roman"/>
                <w:b/>
                <w:i/>
                <w:sz w:val="16"/>
                <w:szCs w:val="16"/>
              </w:rPr>
            </w:pPr>
          </w:p>
          <w:p w14:paraId="156E831E" w14:textId="77777777" w:rsidR="003A65A5" w:rsidRPr="00185B20" w:rsidRDefault="003A65A5" w:rsidP="005A56AD">
            <w:pPr>
              <w:spacing w:after="0" w:line="240" w:lineRule="auto"/>
              <w:rPr>
                <w:rFonts w:ascii="Times New Roman" w:hAnsi="Times New Roman" w:cs="Times New Roman"/>
                <w:b/>
                <w:i/>
                <w:sz w:val="16"/>
                <w:szCs w:val="16"/>
              </w:rPr>
            </w:pPr>
          </w:p>
          <w:p w14:paraId="4BA8D836" w14:textId="77777777" w:rsidR="003A65A5" w:rsidRPr="00185B20" w:rsidRDefault="003A65A5" w:rsidP="005A56AD">
            <w:pPr>
              <w:spacing w:after="0" w:line="240" w:lineRule="auto"/>
              <w:rPr>
                <w:rFonts w:ascii="Times New Roman" w:hAnsi="Times New Roman" w:cs="Times New Roman"/>
                <w:b/>
                <w:i/>
                <w:sz w:val="16"/>
                <w:szCs w:val="16"/>
              </w:rPr>
            </w:pPr>
          </w:p>
          <w:p w14:paraId="277B5FF1" w14:textId="77777777" w:rsidR="003A65A5" w:rsidRPr="00185B20" w:rsidRDefault="003A65A5" w:rsidP="005A56AD">
            <w:pPr>
              <w:spacing w:after="0" w:line="240" w:lineRule="auto"/>
              <w:rPr>
                <w:rFonts w:ascii="Times New Roman" w:hAnsi="Times New Roman" w:cs="Times New Roman"/>
                <w:b/>
                <w:i/>
                <w:sz w:val="16"/>
                <w:szCs w:val="16"/>
              </w:rPr>
            </w:pPr>
          </w:p>
          <w:p w14:paraId="431C6F9A" w14:textId="77777777" w:rsidR="003A65A5" w:rsidRPr="00185B20" w:rsidRDefault="003A65A5" w:rsidP="005A56AD">
            <w:pPr>
              <w:spacing w:after="0" w:line="240" w:lineRule="auto"/>
              <w:rPr>
                <w:rFonts w:ascii="Times New Roman" w:hAnsi="Times New Roman" w:cs="Times New Roman"/>
                <w:b/>
                <w:i/>
                <w:sz w:val="16"/>
                <w:szCs w:val="16"/>
              </w:rPr>
            </w:pPr>
          </w:p>
          <w:p w14:paraId="34F232A0" w14:textId="77777777" w:rsidR="003A65A5" w:rsidRPr="00185B20" w:rsidRDefault="003A65A5" w:rsidP="005A56AD">
            <w:pPr>
              <w:spacing w:after="0" w:line="240" w:lineRule="auto"/>
              <w:rPr>
                <w:rFonts w:ascii="Times New Roman" w:hAnsi="Times New Roman" w:cs="Times New Roman"/>
                <w:b/>
                <w:i/>
                <w:sz w:val="16"/>
                <w:szCs w:val="16"/>
              </w:rPr>
            </w:pPr>
          </w:p>
          <w:p w14:paraId="4A8CE922" w14:textId="77777777" w:rsidR="003A65A5" w:rsidRPr="00185B20" w:rsidRDefault="003A65A5" w:rsidP="005A56AD">
            <w:pPr>
              <w:spacing w:after="0" w:line="240" w:lineRule="auto"/>
              <w:rPr>
                <w:rFonts w:ascii="Times New Roman" w:hAnsi="Times New Roman" w:cs="Times New Roman"/>
                <w:b/>
                <w:i/>
                <w:sz w:val="16"/>
                <w:szCs w:val="16"/>
              </w:rPr>
            </w:pPr>
          </w:p>
          <w:p w14:paraId="1AD8A25C" w14:textId="77777777" w:rsidR="003A65A5" w:rsidRPr="00185B20" w:rsidRDefault="003A65A5" w:rsidP="005A56AD">
            <w:pPr>
              <w:spacing w:after="0" w:line="240" w:lineRule="auto"/>
              <w:rPr>
                <w:rFonts w:ascii="Times New Roman" w:hAnsi="Times New Roman" w:cs="Times New Roman"/>
                <w:b/>
                <w:i/>
                <w:sz w:val="16"/>
                <w:szCs w:val="16"/>
              </w:rPr>
            </w:pPr>
          </w:p>
          <w:p w14:paraId="03D95135" w14:textId="77777777" w:rsidR="003A65A5" w:rsidRPr="00185B20" w:rsidRDefault="003A65A5" w:rsidP="005A56AD">
            <w:pPr>
              <w:spacing w:after="0" w:line="240" w:lineRule="auto"/>
              <w:rPr>
                <w:rFonts w:ascii="Times New Roman" w:hAnsi="Times New Roman" w:cs="Times New Roman"/>
                <w:b/>
                <w:i/>
                <w:sz w:val="16"/>
                <w:szCs w:val="16"/>
              </w:rPr>
            </w:pPr>
          </w:p>
          <w:p w14:paraId="430D110E" w14:textId="77777777" w:rsidR="003A65A5" w:rsidRPr="00185B20" w:rsidRDefault="003A65A5" w:rsidP="005A56AD">
            <w:pPr>
              <w:spacing w:after="0" w:line="240" w:lineRule="auto"/>
              <w:rPr>
                <w:rFonts w:ascii="Times New Roman" w:hAnsi="Times New Roman" w:cs="Times New Roman"/>
                <w:b/>
                <w:i/>
                <w:sz w:val="16"/>
                <w:szCs w:val="16"/>
              </w:rPr>
            </w:pPr>
          </w:p>
          <w:p w14:paraId="675425C4" w14:textId="77777777" w:rsidR="003A65A5" w:rsidRPr="00185B20" w:rsidRDefault="003A65A5" w:rsidP="005A56AD">
            <w:pPr>
              <w:spacing w:after="0" w:line="240" w:lineRule="auto"/>
              <w:rPr>
                <w:rFonts w:ascii="Times New Roman" w:hAnsi="Times New Roman" w:cs="Times New Roman"/>
                <w:b/>
                <w:i/>
                <w:sz w:val="16"/>
                <w:szCs w:val="16"/>
              </w:rPr>
            </w:pPr>
          </w:p>
          <w:p w14:paraId="2239CEAF" w14:textId="77777777" w:rsidR="003A65A5" w:rsidRPr="00185B20" w:rsidRDefault="003A65A5" w:rsidP="005A56AD">
            <w:pPr>
              <w:spacing w:after="0" w:line="240" w:lineRule="auto"/>
              <w:rPr>
                <w:rFonts w:ascii="Times New Roman" w:hAnsi="Times New Roman" w:cs="Times New Roman"/>
                <w:b/>
                <w:i/>
                <w:sz w:val="16"/>
                <w:szCs w:val="16"/>
              </w:rPr>
            </w:pPr>
          </w:p>
          <w:p w14:paraId="1EBADA6E" w14:textId="77777777" w:rsidR="00404E80" w:rsidRPr="00185B20" w:rsidRDefault="00DD3181" w:rsidP="005A56AD">
            <w:pPr>
              <w:spacing w:after="0" w:line="240" w:lineRule="auto"/>
              <w:rPr>
                <w:rFonts w:ascii="Times New Roman" w:hAnsi="Times New Roman" w:cs="Times New Roman"/>
                <w:b/>
                <w:sz w:val="16"/>
                <w:szCs w:val="16"/>
              </w:rPr>
            </w:pPr>
            <w:r w:rsidRPr="00185B20">
              <w:rPr>
                <w:rFonts w:ascii="Times New Roman" w:hAnsi="Times New Roman" w:cs="Times New Roman"/>
                <w:b/>
                <w:sz w:val="16"/>
                <w:szCs w:val="16"/>
              </w:rPr>
              <w:t xml:space="preserve">7. </w:t>
            </w:r>
            <w:r w:rsidR="003A65A5" w:rsidRPr="00185B20">
              <w:rPr>
                <w:rFonts w:ascii="Times New Roman" w:hAnsi="Times New Roman" w:cs="Times New Roman"/>
                <w:b/>
                <w:sz w:val="16"/>
                <w:szCs w:val="16"/>
              </w:rPr>
              <w:t>Διευκολυντές</w:t>
            </w:r>
          </w:p>
          <w:p w14:paraId="015A730D" w14:textId="77777777" w:rsidR="00404E80" w:rsidRPr="00185B20" w:rsidRDefault="00404E80" w:rsidP="005A56AD">
            <w:pPr>
              <w:spacing w:after="0" w:line="240" w:lineRule="auto"/>
              <w:rPr>
                <w:rFonts w:ascii="Times New Roman" w:hAnsi="Times New Roman" w:cs="Times New Roman"/>
                <w:b/>
                <w:i/>
                <w:sz w:val="16"/>
                <w:szCs w:val="16"/>
              </w:rPr>
            </w:pPr>
          </w:p>
          <w:p w14:paraId="05FC58F9" w14:textId="77777777" w:rsidR="00404E80" w:rsidRPr="00185B20" w:rsidRDefault="00404E80" w:rsidP="005A56AD">
            <w:pPr>
              <w:spacing w:after="0" w:line="240" w:lineRule="auto"/>
              <w:rPr>
                <w:rFonts w:ascii="Times New Roman" w:hAnsi="Times New Roman" w:cs="Times New Roman"/>
                <w:b/>
                <w:i/>
                <w:sz w:val="16"/>
                <w:szCs w:val="16"/>
              </w:rPr>
            </w:pPr>
          </w:p>
          <w:p w14:paraId="3CEDF21E" w14:textId="77777777" w:rsidR="00404E80" w:rsidRPr="00185B20" w:rsidRDefault="00404E80" w:rsidP="005A56AD">
            <w:pPr>
              <w:spacing w:after="0" w:line="240" w:lineRule="auto"/>
              <w:rPr>
                <w:rFonts w:ascii="Times New Roman" w:hAnsi="Times New Roman" w:cs="Times New Roman"/>
                <w:b/>
                <w:i/>
                <w:sz w:val="16"/>
                <w:szCs w:val="16"/>
              </w:rPr>
            </w:pPr>
          </w:p>
          <w:p w14:paraId="0F6E4DF0" w14:textId="77777777" w:rsidR="00404E80" w:rsidRPr="00185B20" w:rsidRDefault="00404E80" w:rsidP="005A56AD">
            <w:pPr>
              <w:spacing w:after="0" w:line="240" w:lineRule="auto"/>
              <w:rPr>
                <w:rFonts w:ascii="Times New Roman" w:hAnsi="Times New Roman" w:cs="Times New Roman"/>
                <w:b/>
                <w:i/>
                <w:sz w:val="16"/>
                <w:szCs w:val="16"/>
              </w:rPr>
            </w:pPr>
          </w:p>
          <w:p w14:paraId="15B0AD08" w14:textId="77777777" w:rsidR="00404E80" w:rsidRPr="00185B20" w:rsidRDefault="00404E80" w:rsidP="005A56AD">
            <w:pPr>
              <w:spacing w:after="0" w:line="240" w:lineRule="auto"/>
              <w:rPr>
                <w:rFonts w:ascii="Times New Roman" w:hAnsi="Times New Roman" w:cs="Times New Roman"/>
                <w:b/>
                <w:i/>
                <w:sz w:val="16"/>
                <w:szCs w:val="16"/>
              </w:rPr>
            </w:pPr>
          </w:p>
          <w:p w14:paraId="35EAD244" w14:textId="77777777" w:rsidR="00404E80" w:rsidRPr="00185B20" w:rsidRDefault="00404E80" w:rsidP="005A56AD">
            <w:pPr>
              <w:spacing w:after="0" w:line="240" w:lineRule="auto"/>
              <w:rPr>
                <w:rFonts w:ascii="Times New Roman" w:hAnsi="Times New Roman" w:cs="Times New Roman"/>
                <w:b/>
                <w:i/>
                <w:sz w:val="16"/>
                <w:szCs w:val="16"/>
              </w:rPr>
            </w:pPr>
          </w:p>
          <w:p w14:paraId="0C9143B0" w14:textId="77777777" w:rsidR="00404E80" w:rsidRPr="00185B20" w:rsidRDefault="00404E80" w:rsidP="005A56AD">
            <w:pPr>
              <w:spacing w:after="0" w:line="240" w:lineRule="auto"/>
              <w:rPr>
                <w:rFonts w:ascii="Times New Roman" w:hAnsi="Times New Roman" w:cs="Times New Roman"/>
                <w:b/>
                <w:i/>
                <w:sz w:val="16"/>
                <w:szCs w:val="16"/>
              </w:rPr>
            </w:pPr>
          </w:p>
          <w:p w14:paraId="3BDE6744" w14:textId="77777777" w:rsidR="00404E80" w:rsidRPr="00185B20" w:rsidRDefault="00404E80" w:rsidP="005A56AD">
            <w:pPr>
              <w:spacing w:after="0" w:line="240" w:lineRule="auto"/>
              <w:rPr>
                <w:rFonts w:ascii="Times New Roman" w:hAnsi="Times New Roman" w:cs="Times New Roman"/>
                <w:b/>
                <w:i/>
                <w:sz w:val="16"/>
                <w:szCs w:val="16"/>
              </w:rPr>
            </w:pPr>
          </w:p>
          <w:p w14:paraId="5E2C7B9C" w14:textId="77777777" w:rsidR="00404E80" w:rsidRPr="00185B20" w:rsidRDefault="00404E80" w:rsidP="005A56AD">
            <w:pPr>
              <w:spacing w:after="0" w:line="240" w:lineRule="auto"/>
              <w:rPr>
                <w:rFonts w:ascii="Times New Roman" w:hAnsi="Times New Roman" w:cs="Times New Roman"/>
                <w:b/>
                <w:i/>
                <w:sz w:val="16"/>
                <w:szCs w:val="16"/>
              </w:rPr>
            </w:pPr>
          </w:p>
          <w:p w14:paraId="6B8EFCB1" w14:textId="77777777" w:rsidR="00404E80" w:rsidRPr="00185B20" w:rsidRDefault="00404E80" w:rsidP="005A56AD">
            <w:pPr>
              <w:spacing w:after="0" w:line="240" w:lineRule="auto"/>
              <w:rPr>
                <w:rFonts w:ascii="Times New Roman" w:hAnsi="Times New Roman" w:cs="Times New Roman"/>
                <w:b/>
                <w:i/>
                <w:sz w:val="16"/>
                <w:szCs w:val="16"/>
              </w:rPr>
            </w:pPr>
          </w:p>
          <w:p w14:paraId="6780F727" w14:textId="77777777" w:rsidR="00404E80" w:rsidRPr="00185B20" w:rsidRDefault="00404E80" w:rsidP="005A56AD">
            <w:pPr>
              <w:spacing w:after="0" w:line="240" w:lineRule="auto"/>
              <w:rPr>
                <w:rFonts w:ascii="Times New Roman" w:hAnsi="Times New Roman" w:cs="Times New Roman"/>
                <w:b/>
                <w:i/>
                <w:sz w:val="16"/>
                <w:szCs w:val="16"/>
              </w:rPr>
            </w:pPr>
          </w:p>
          <w:p w14:paraId="59967FE3" w14:textId="77777777" w:rsidR="00404E80" w:rsidRPr="00185B20" w:rsidRDefault="00404E80" w:rsidP="005A56AD">
            <w:pPr>
              <w:spacing w:after="0" w:line="240" w:lineRule="auto"/>
              <w:rPr>
                <w:rFonts w:ascii="Times New Roman" w:hAnsi="Times New Roman" w:cs="Times New Roman"/>
                <w:b/>
                <w:i/>
                <w:sz w:val="16"/>
                <w:szCs w:val="16"/>
              </w:rPr>
            </w:pPr>
          </w:p>
          <w:p w14:paraId="7DB516CE" w14:textId="77777777" w:rsidR="00404E80" w:rsidRPr="00185B20" w:rsidRDefault="00404E80" w:rsidP="005A56AD">
            <w:pPr>
              <w:spacing w:after="0" w:line="240" w:lineRule="auto"/>
              <w:rPr>
                <w:rFonts w:ascii="Times New Roman" w:hAnsi="Times New Roman" w:cs="Times New Roman"/>
                <w:b/>
                <w:i/>
                <w:sz w:val="16"/>
                <w:szCs w:val="16"/>
              </w:rPr>
            </w:pPr>
          </w:p>
          <w:p w14:paraId="2738D9E5" w14:textId="77777777" w:rsidR="00404E80" w:rsidRPr="00185B20" w:rsidRDefault="00404E80" w:rsidP="005A56AD">
            <w:pPr>
              <w:spacing w:after="0" w:line="240" w:lineRule="auto"/>
              <w:rPr>
                <w:rFonts w:ascii="Times New Roman" w:hAnsi="Times New Roman" w:cs="Times New Roman"/>
                <w:b/>
                <w:i/>
                <w:sz w:val="16"/>
                <w:szCs w:val="16"/>
              </w:rPr>
            </w:pPr>
          </w:p>
          <w:p w14:paraId="4B0BDFD0" w14:textId="77777777" w:rsidR="00404E80" w:rsidRPr="00185B20" w:rsidRDefault="00404E80" w:rsidP="005A56AD">
            <w:pPr>
              <w:spacing w:after="0" w:line="240" w:lineRule="auto"/>
              <w:rPr>
                <w:rFonts w:ascii="Times New Roman" w:hAnsi="Times New Roman" w:cs="Times New Roman"/>
                <w:b/>
                <w:i/>
                <w:sz w:val="16"/>
                <w:szCs w:val="16"/>
              </w:rPr>
            </w:pPr>
          </w:p>
          <w:p w14:paraId="2195FC31" w14:textId="77777777" w:rsidR="00404E80" w:rsidRPr="00185B20" w:rsidRDefault="00404E80" w:rsidP="005A56AD">
            <w:pPr>
              <w:spacing w:after="0" w:line="240" w:lineRule="auto"/>
              <w:rPr>
                <w:rFonts w:ascii="Times New Roman" w:hAnsi="Times New Roman" w:cs="Times New Roman"/>
                <w:b/>
                <w:i/>
                <w:sz w:val="16"/>
                <w:szCs w:val="16"/>
              </w:rPr>
            </w:pPr>
          </w:p>
          <w:p w14:paraId="11F89E2C" w14:textId="77777777" w:rsidR="000819F0" w:rsidRPr="00185B20" w:rsidRDefault="000819F0" w:rsidP="005A56AD">
            <w:pPr>
              <w:spacing w:after="0" w:line="240" w:lineRule="auto"/>
              <w:rPr>
                <w:rFonts w:ascii="Times New Roman" w:hAnsi="Times New Roman" w:cs="Times New Roman"/>
                <w:b/>
                <w:i/>
                <w:sz w:val="16"/>
                <w:szCs w:val="16"/>
              </w:rPr>
            </w:pPr>
          </w:p>
          <w:p w14:paraId="09D8C492" w14:textId="77777777" w:rsidR="00063BED" w:rsidRPr="00185B20" w:rsidRDefault="00063BED" w:rsidP="005A56AD">
            <w:pPr>
              <w:spacing w:after="0" w:line="240" w:lineRule="auto"/>
              <w:rPr>
                <w:rFonts w:ascii="Times New Roman" w:hAnsi="Times New Roman" w:cs="Times New Roman"/>
                <w:b/>
                <w:i/>
                <w:sz w:val="16"/>
                <w:szCs w:val="16"/>
              </w:rPr>
            </w:pPr>
          </w:p>
          <w:p w14:paraId="5BF9CC8F" w14:textId="77777777" w:rsidR="00063BED" w:rsidRPr="00185B20" w:rsidRDefault="00063BED" w:rsidP="005A56AD">
            <w:pPr>
              <w:spacing w:after="0" w:line="240" w:lineRule="auto"/>
              <w:rPr>
                <w:rFonts w:ascii="Times New Roman" w:hAnsi="Times New Roman" w:cs="Times New Roman"/>
                <w:b/>
                <w:i/>
                <w:sz w:val="16"/>
                <w:szCs w:val="16"/>
              </w:rPr>
            </w:pPr>
          </w:p>
          <w:p w14:paraId="19297AA5" w14:textId="77777777" w:rsidR="00063BED" w:rsidRPr="00185B20" w:rsidRDefault="00063BED" w:rsidP="005A56AD">
            <w:pPr>
              <w:spacing w:after="0" w:line="240" w:lineRule="auto"/>
              <w:rPr>
                <w:rFonts w:ascii="Times New Roman" w:hAnsi="Times New Roman" w:cs="Times New Roman"/>
                <w:b/>
                <w:i/>
                <w:sz w:val="16"/>
                <w:szCs w:val="16"/>
              </w:rPr>
            </w:pPr>
          </w:p>
          <w:p w14:paraId="6752C69C" w14:textId="77777777" w:rsidR="00063BED" w:rsidRPr="00185B20" w:rsidRDefault="00063BED" w:rsidP="005A56AD">
            <w:pPr>
              <w:spacing w:after="0" w:line="240" w:lineRule="auto"/>
              <w:rPr>
                <w:rFonts w:ascii="Times New Roman" w:hAnsi="Times New Roman" w:cs="Times New Roman"/>
                <w:b/>
                <w:i/>
                <w:sz w:val="16"/>
                <w:szCs w:val="16"/>
              </w:rPr>
            </w:pPr>
          </w:p>
          <w:p w14:paraId="6D9A3120" w14:textId="77777777" w:rsidR="00063BED" w:rsidRPr="00185B20" w:rsidRDefault="00063BED" w:rsidP="005A56AD">
            <w:pPr>
              <w:spacing w:after="0" w:line="240" w:lineRule="auto"/>
              <w:rPr>
                <w:rFonts w:ascii="Times New Roman" w:hAnsi="Times New Roman" w:cs="Times New Roman"/>
                <w:b/>
                <w:i/>
                <w:sz w:val="16"/>
                <w:szCs w:val="16"/>
              </w:rPr>
            </w:pPr>
          </w:p>
          <w:p w14:paraId="4F5B8C63" w14:textId="77777777" w:rsidR="000819F0" w:rsidRPr="00185B20" w:rsidRDefault="000819F0" w:rsidP="005A56AD">
            <w:pPr>
              <w:spacing w:after="0" w:line="240" w:lineRule="auto"/>
              <w:rPr>
                <w:rFonts w:ascii="Times New Roman" w:hAnsi="Times New Roman" w:cs="Times New Roman"/>
                <w:b/>
                <w:i/>
                <w:sz w:val="16"/>
                <w:szCs w:val="16"/>
              </w:rPr>
            </w:pPr>
          </w:p>
          <w:p w14:paraId="0625A43C" w14:textId="77777777" w:rsidR="00063BED" w:rsidRPr="00185B20" w:rsidRDefault="00063BED" w:rsidP="005A56AD">
            <w:pPr>
              <w:spacing w:after="0" w:line="240" w:lineRule="auto"/>
              <w:rPr>
                <w:rFonts w:ascii="Times New Roman" w:hAnsi="Times New Roman" w:cs="Times New Roman"/>
                <w:b/>
                <w:i/>
                <w:sz w:val="16"/>
                <w:szCs w:val="16"/>
              </w:rPr>
            </w:pPr>
          </w:p>
          <w:p w14:paraId="6D1A4558" w14:textId="77777777" w:rsidR="00063BED" w:rsidRPr="00185B20" w:rsidRDefault="00063BED" w:rsidP="005A56AD">
            <w:pPr>
              <w:spacing w:after="0" w:line="240" w:lineRule="auto"/>
              <w:rPr>
                <w:rFonts w:ascii="Times New Roman" w:hAnsi="Times New Roman" w:cs="Times New Roman"/>
                <w:b/>
                <w:i/>
                <w:sz w:val="16"/>
                <w:szCs w:val="16"/>
              </w:rPr>
            </w:pPr>
          </w:p>
          <w:p w14:paraId="23E33FF9" w14:textId="77777777" w:rsidR="00063BED" w:rsidRPr="00185B20" w:rsidRDefault="00063BED" w:rsidP="005A56AD">
            <w:pPr>
              <w:spacing w:after="0" w:line="240" w:lineRule="auto"/>
              <w:rPr>
                <w:rFonts w:ascii="Times New Roman" w:hAnsi="Times New Roman" w:cs="Times New Roman"/>
                <w:b/>
                <w:i/>
                <w:sz w:val="16"/>
                <w:szCs w:val="16"/>
              </w:rPr>
            </w:pPr>
          </w:p>
          <w:p w14:paraId="601A08CC" w14:textId="77777777" w:rsidR="00063BED" w:rsidRPr="00185B20" w:rsidRDefault="00063BED" w:rsidP="005A56AD">
            <w:pPr>
              <w:spacing w:after="0" w:line="240" w:lineRule="auto"/>
              <w:rPr>
                <w:rFonts w:ascii="Times New Roman" w:hAnsi="Times New Roman" w:cs="Times New Roman"/>
                <w:b/>
                <w:i/>
                <w:sz w:val="16"/>
                <w:szCs w:val="16"/>
              </w:rPr>
            </w:pPr>
          </w:p>
          <w:p w14:paraId="61D0760A" w14:textId="77777777" w:rsidR="00063BED" w:rsidRPr="00185B20" w:rsidRDefault="00063BED" w:rsidP="005A56AD">
            <w:pPr>
              <w:spacing w:after="0" w:line="240" w:lineRule="auto"/>
              <w:rPr>
                <w:rFonts w:ascii="Times New Roman" w:hAnsi="Times New Roman" w:cs="Times New Roman"/>
                <w:b/>
                <w:i/>
                <w:sz w:val="16"/>
                <w:szCs w:val="16"/>
              </w:rPr>
            </w:pPr>
          </w:p>
          <w:p w14:paraId="154D481C" w14:textId="77777777" w:rsidR="00063BED" w:rsidRPr="00185B20" w:rsidRDefault="00063BED" w:rsidP="005A56AD">
            <w:pPr>
              <w:spacing w:after="0" w:line="240" w:lineRule="auto"/>
              <w:rPr>
                <w:rFonts w:ascii="Times New Roman" w:hAnsi="Times New Roman" w:cs="Times New Roman"/>
                <w:b/>
                <w:i/>
                <w:sz w:val="16"/>
                <w:szCs w:val="16"/>
              </w:rPr>
            </w:pPr>
          </w:p>
          <w:p w14:paraId="50D411EB" w14:textId="77777777" w:rsidR="00063BED" w:rsidRPr="00185B20" w:rsidRDefault="00063BED" w:rsidP="005A56AD">
            <w:pPr>
              <w:spacing w:after="0" w:line="240" w:lineRule="auto"/>
              <w:rPr>
                <w:rFonts w:ascii="Times New Roman" w:hAnsi="Times New Roman" w:cs="Times New Roman"/>
                <w:b/>
                <w:i/>
                <w:sz w:val="16"/>
                <w:szCs w:val="16"/>
              </w:rPr>
            </w:pPr>
          </w:p>
          <w:p w14:paraId="72C0439A" w14:textId="77777777" w:rsidR="00063BED" w:rsidRPr="00185B20" w:rsidRDefault="00063BED" w:rsidP="005A56AD">
            <w:pPr>
              <w:spacing w:after="0" w:line="240" w:lineRule="auto"/>
              <w:rPr>
                <w:rFonts w:ascii="Times New Roman" w:hAnsi="Times New Roman" w:cs="Times New Roman"/>
                <w:b/>
                <w:i/>
                <w:sz w:val="16"/>
                <w:szCs w:val="16"/>
              </w:rPr>
            </w:pPr>
          </w:p>
          <w:p w14:paraId="54EE65FA" w14:textId="77777777" w:rsidR="00063BED" w:rsidRPr="00185B20" w:rsidRDefault="00063BED" w:rsidP="005A56AD">
            <w:pPr>
              <w:spacing w:after="0" w:line="240" w:lineRule="auto"/>
              <w:rPr>
                <w:rFonts w:ascii="Times New Roman" w:hAnsi="Times New Roman" w:cs="Times New Roman"/>
                <w:b/>
                <w:i/>
                <w:sz w:val="16"/>
                <w:szCs w:val="16"/>
              </w:rPr>
            </w:pPr>
          </w:p>
          <w:p w14:paraId="58CB0B8C" w14:textId="77777777" w:rsidR="00063BED" w:rsidRPr="00185B20" w:rsidRDefault="00063BED" w:rsidP="005A56AD">
            <w:pPr>
              <w:spacing w:after="0" w:line="240" w:lineRule="auto"/>
              <w:rPr>
                <w:rFonts w:ascii="Times New Roman" w:hAnsi="Times New Roman" w:cs="Times New Roman"/>
                <w:b/>
                <w:i/>
                <w:sz w:val="16"/>
                <w:szCs w:val="16"/>
              </w:rPr>
            </w:pPr>
          </w:p>
          <w:p w14:paraId="0086F100" w14:textId="77777777" w:rsidR="00063BED" w:rsidRPr="00185B20" w:rsidRDefault="00063BED" w:rsidP="005A56AD">
            <w:pPr>
              <w:spacing w:after="0" w:line="240" w:lineRule="auto"/>
              <w:rPr>
                <w:rFonts w:ascii="Times New Roman" w:hAnsi="Times New Roman" w:cs="Times New Roman"/>
                <w:b/>
                <w:i/>
                <w:sz w:val="16"/>
                <w:szCs w:val="16"/>
              </w:rPr>
            </w:pPr>
          </w:p>
          <w:p w14:paraId="53D83922" w14:textId="77777777" w:rsidR="00063BED" w:rsidRPr="00185B20" w:rsidRDefault="00063BED" w:rsidP="005A56AD">
            <w:pPr>
              <w:spacing w:after="0" w:line="240" w:lineRule="auto"/>
              <w:rPr>
                <w:rFonts w:ascii="Times New Roman" w:hAnsi="Times New Roman" w:cs="Times New Roman"/>
                <w:b/>
                <w:i/>
                <w:sz w:val="16"/>
                <w:szCs w:val="16"/>
              </w:rPr>
            </w:pPr>
          </w:p>
          <w:p w14:paraId="2914A6AB" w14:textId="77777777" w:rsidR="00630B2C" w:rsidRPr="00185B20" w:rsidRDefault="00630B2C" w:rsidP="005A56AD">
            <w:pPr>
              <w:spacing w:after="0" w:line="240" w:lineRule="auto"/>
              <w:rPr>
                <w:rFonts w:ascii="Times New Roman" w:hAnsi="Times New Roman" w:cs="Times New Roman"/>
                <w:b/>
                <w:i/>
                <w:sz w:val="16"/>
                <w:szCs w:val="16"/>
              </w:rPr>
            </w:pPr>
          </w:p>
          <w:p w14:paraId="184AC0D8" w14:textId="77777777" w:rsidR="00630B2C" w:rsidRPr="00185B20" w:rsidRDefault="00630B2C" w:rsidP="005A56AD">
            <w:pPr>
              <w:spacing w:after="0" w:line="240" w:lineRule="auto"/>
              <w:rPr>
                <w:rFonts w:ascii="Times New Roman" w:hAnsi="Times New Roman" w:cs="Times New Roman"/>
                <w:b/>
                <w:i/>
                <w:sz w:val="16"/>
                <w:szCs w:val="16"/>
              </w:rPr>
            </w:pPr>
          </w:p>
          <w:p w14:paraId="06D4E654" w14:textId="77777777" w:rsidR="00630B2C" w:rsidRPr="00185B20" w:rsidRDefault="00630B2C" w:rsidP="005A56AD">
            <w:pPr>
              <w:spacing w:after="0" w:line="240" w:lineRule="auto"/>
              <w:rPr>
                <w:rFonts w:ascii="Times New Roman" w:hAnsi="Times New Roman" w:cs="Times New Roman"/>
                <w:b/>
                <w:i/>
                <w:sz w:val="16"/>
                <w:szCs w:val="16"/>
              </w:rPr>
            </w:pPr>
          </w:p>
          <w:p w14:paraId="3094DF69" w14:textId="77777777" w:rsidR="00630B2C" w:rsidRPr="00185B20" w:rsidRDefault="00630B2C" w:rsidP="005A56AD">
            <w:pPr>
              <w:spacing w:after="0" w:line="240" w:lineRule="auto"/>
              <w:rPr>
                <w:rFonts w:ascii="Times New Roman" w:hAnsi="Times New Roman" w:cs="Times New Roman"/>
                <w:b/>
                <w:i/>
                <w:sz w:val="16"/>
                <w:szCs w:val="16"/>
              </w:rPr>
            </w:pPr>
          </w:p>
          <w:p w14:paraId="5A4B9024" w14:textId="77777777" w:rsidR="00630B2C" w:rsidRPr="00185B20" w:rsidRDefault="00630B2C" w:rsidP="005A56AD">
            <w:pPr>
              <w:spacing w:after="0" w:line="240" w:lineRule="auto"/>
              <w:rPr>
                <w:rFonts w:ascii="Times New Roman" w:hAnsi="Times New Roman" w:cs="Times New Roman"/>
                <w:b/>
                <w:i/>
                <w:sz w:val="16"/>
                <w:szCs w:val="16"/>
              </w:rPr>
            </w:pPr>
          </w:p>
          <w:p w14:paraId="1FE59C7B" w14:textId="77777777" w:rsidR="00630B2C" w:rsidRPr="00185B20" w:rsidRDefault="00630B2C" w:rsidP="005A56AD">
            <w:pPr>
              <w:spacing w:after="0" w:line="240" w:lineRule="auto"/>
              <w:rPr>
                <w:rFonts w:ascii="Times New Roman" w:hAnsi="Times New Roman" w:cs="Times New Roman"/>
                <w:b/>
                <w:i/>
                <w:sz w:val="16"/>
                <w:szCs w:val="16"/>
              </w:rPr>
            </w:pPr>
          </w:p>
          <w:p w14:paraId="46B0E7A3" w14:textId="77777777" w:rsidR="00630B2C" w:rsidRPr="00185B20" w:rsidRDefault="00630B2C" w:rsidP="005A56AD">
            <w:pPr>
              <w:spacing w:after="0" w:line="240" w:lineRule="auto"/>
              <w:rPr>
                <w:rFonts w:ascii="Times New Roman" w:hAnsi="Times New Roman" w:cs="Times New Roman"/>
                <w:b/>
                <w:i/>
                <w:sz w:val="16"/>
                <w:szCs w:val="16"/>
              </w:rPr>
            </w:pPr>
          </w:p>
          <w:p w14:paraId="0BB32099" w14:textId="77777777" w:rsidR="00630B2C" w:rsidRPr="00185B20" w:rsidRDefault="00630B2C" w:rsidP="005A56AD">
            <w:pPr>
              <w:spacing w:after="0" w:line="240" w:lineRule="auto"/>
              <w:rPr>
                <w:rFonts w:ascii="Times New Roman" w:hAnsi="Times New Roman" w:cs="Times New Roman"/>
                <w:b/>
                <w:i/>
                <w:sz w:val="16"/>
                <w:szCs w:val="16"/>
              </w:rPr>
            </w:pPr>
          </w:p>
          <w:p w14:paraId="71F652E3" w14:textId="77777777" w:rsidR="00630B2C" w:rsidRPr="00185B20" w:rsidRDefault="00630B2C" w:rsidP="005A56AD">
            <w:pPr>
              <w:spacing w:after="0" w:line="240" w:lineRule="auto"/>
              <w:rPr>
                <w:rFonts w:ascii="Times New Roman" w:hAnsi="Times New Roman" w:cs="Times New Roman"/>
                <w:b/>
                <w:i/>
                <w:sz w:val="16"/>
                <w:szCs w:val="16"/>
              </w:rPr>
            </w:pPr>
          </w:p>
          <w:p w14:paraId="11D6CF58" w14:textId="77777777" w:rsidR="00630B2C" w:rsidRPr="00185B20" w:rsidRDefault="00630B2C" w:rsidP="005A56AD">
            <w:pPr>
              <w:spacing w:after="0" w:line="240" w:lineRule="auto"/>
              <w:rPr>
                <w:rFonts w:ascii="Times New Roman" w:hAnsi="Times New Roman" w:cs="Times New Roman"/>
                <w:b/>
                <w:i/>
                <w:sz w:val="16"/>
                <w:szCs w:val="16"/>
              </w:rPr>
            </w:pPr>
          </w:p>
          <w:p w14:paraId="78DD26A0" w14:textId="77777777" w:rsidR="00630B2C" w:rsidRPr="00185B20" w:rsidRDefault="00630B2C" w:rsidP="005A56AD">
            <w:pPr>
              <w:spacing w:after="0" w:line="240" w:lineRule="auto"/>
              <w:rPr>
                <w:rFonts w:ascii="Times New Roman" w:hAnsi="Times New Roman" w:cs="Times New Roman"/>
                <w:b/>
                <w:i/>
                <w:sz w:val="16"/>
                <w:szCs w:val="16"/>
              </w:rPr>
            </w:pPr>
          </w:p>
          <w:p w14:paraId="571FC927" w14:textId="77777777" w:rsidR="006A0729" w:rsidRPr="00185B20" w:rsidRDefault="006A0729" w:rsidP="005A56AD">
            <w:pPr>
              <w:spacing w:after="0" w:line="240" w:lineRule="auto"/>
              <w:rPr>
                <w:rFonts w:ascii="Times New Roman" w:hAnsi="Times New Roman" w:cs="Times New Roman"/>
                <w:b/>
                <w:i/>
                <w:sz w:val="16"/>
                <w:szCs w:val="16"/>
              </w:rPr>
            </w:pPr>
          </w:p>
          <w:p w14:paraId="7974AEE9" w14:textId="77777777" w:rsidR="006A0729" w:rsidRPr="00185B20" w:rsidRDefault="006A0729" w:rsidP="005A56AD">
            <w:pPr>
              <w:spacing w:after="0" w:line="240" w:lineRule="auto"/>
              <w:rPr>
                <w:rFonts w:ascii="Times New Roman" w:hAnsi="Times New Roman" w:cs="Times New Roman"/>
                <w:b/>
                <w:i/>
                <w:sz w:val="16"/>
                <w:szCs w:val="16"/>
              </w:rPr>
            </w:pPr>
          </w:p>
          <w:p w14:paraId="0C67275E" w14:textId="77777777" w:rsidR="006A0729" w:rsidRPr="00185B20" w:rsidRDefault="006A0729" w:rsidP="005A56AD">
            <w:pPr>
              <w:spacing w:after="0" w:line="240" w:lineRule="auto"/>
              <w:rPr>
                <w:rFonts w:ascii="Times New Roman" w:hAnsi="Times New Roman" w:cs="Times New Roman"/>
                <w:b/>
                <w:i/>
                <w:sz w:val="16"/>
                <w:szCs w:val="16"/>
              </w:rPr>
            </w:pPr>
          </w:p>
          <w:p w14:paraId="6C5E0B66" w14:textId="77777777" w:rsidR="00404E80" w:rsidRPr="00185B20" w:rsidRDefault="00404E80" w:rsidP="002608CE">
            <w:pPr>
              <w:spacing w:after="0" w:line="240" w:lineRule="auto"/>
              <w:rPr>
                <w:rFonts w:ascii="Times New Roman" w:hAnsi="Times New Roman" w:cs="Times New Roman"/>
                <w:b/>
                <w:i/>
                <w:sz w:val="16"/>
                <w:szCs w:val="16"/>
              </w:rPr>
            </w:pPr>
          </w:p>
        </w:tc>
        <w:tc>
          <w:tcPr>
            <w:tcW w:w="4118" w:type="pct"/>
            <w:tcBorders>
              <w:top w:val="single" w:sz="12" w:space="0" w:color="538135" w:themeColor="accent6" w:themeShade="BF"/>
              <w:bottom w:val="single" w:sz="12" w:space="0" w:color="538135" w:themeColor="accent6" w:themeShade="BF"/>
            </w:tcBorders>
            <w:hideMark/>
          </w:tcPr>
          <w:p w14:paraId="6EE8487B" w14:textId="77777777" w:rsidR="00404E80" w:rsidRPr="00185B20" w:rsidRDefault="000819F0" w:rsidP="002608CE">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lastRenderedPageBreak/>
              <w:t xml:space="preserve"> </w:t>
            </w:r>
            <w:r w:rsidR="002608CE" w:rsidRPr="00185B20">
              <w:rPr>
                <w:rFonts w:ascii="Times New Roman" w:hAnsi="Times New Roman" w:cs="Times New Roman"/>
                <w:b/>
                <w:bCs/>
                <w:sz w:val="16"/>
                <w:szCs w:val="16"/>
              </w:rPr>
              <w:t>‘</w:t>
            </w:r>
            <w:proofErr w:type="spellStart"/>
            <w:r w:rsidR="002608CE" w:rsidRPr="00185B20">
              <w:rPr>
                <w:rFonts w:ascii="Times New Roman" w:hAnsi="Times New Roman" w:cs="Times New Roman"/>
                <w:b/>
                <w:bCs/>
                <w:sz w:val="16"/>
                <w:szCs w:val="16"/>
              </w:rPr>
              <w:t>Ελλειψη</w:t>
            </w:r>
            <w:proofErr w:type="spellEnd"/>
            <w:r w:rsidR="002608CE" w:rsidRPr="00185B20">
              <w:rPr>
                <w:rFonts w:ascii="Times New Roman" w:hAnsi="Times New Roman" w:cs="Times New Roman"/>
                <w:b/>
                <w:bCs/>
                <w:sz w:val="16"/>
                <w:szCs w:val="16"/>
              </w:rPr>
              <w:t xml:space="preserve"> υποδομών</w:t>
            </w:r>
            <w:r w:rsidR="00945E1C" w:rsidRPr="00185B20">
              <w:rPr>
                <w:rFonts w:ascii="Times New Roman" w:hAnsi="Times New Roman" w:cs="Times New Roman"/>
                <w:b/>
                <w:bCs/>
                <w:sz w:val="16"/>
                <w:szCs w:val="16"/>
              </w:rPr>
              <w:t>/Ασφάλεια υποδομών</w:t>
            </w:r>
            <w:r w:rsidR="00630B2C" w:rsidRPr="00185B20">
              <w:rPr>
                <w:rFonts w:ascii="Times New Roman" w:hAnsi="Times New Roman" w:cs="Times New Roman"/>
                <w:b/>
                <w:bCs/>
                <w:sz w:val="16"/>
                <w:szCs w:val="16"/>
              </w:rPr>
              <w:t xml:space="preserve"> (1</w:t>
            </w:r>
            <w:r w:rsidR="00D45BFA" w:rsidRPr="00185B20">
              <w:rPr>
                <w:rFonts w:ascii="Times New Roman" w:hAnsi="Times New Roman" w:cs="Times New Roman"/>
                <w:b/>
                <w:bCs/>
                <w:sz w:val="16"/>
                <w:szCs w:val="16"/>
              </w:rPr>
              <w:t>, 8</w:t>
            </w:r>
            <w:r w:rsidR="00630B2C" w:rsidRPr="00185B20">
              <w:rPr>
                <w:rFonts w:ascii="Times New Roman" w:hAnsi="Times New Roman" w:cs="Times New Roman"/>
                <w:b/>
                <w:bCs/>
                <w:sz w:val="16"/>
                <w:szCs w:val="16"/>
              </w:rPr>
              <w:t>)</w:t>
            </w:r>
          </w:p>
          <w:p w14:paraId="60317D69" w14:textId="77777777" w:rsidR="00404E80" w:rsidRPr="00185B20" w:rsidRDefault="00404E8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945E1C" w:rsidRPr="00185B20">
              <w:rPr>
                <w:rFonts w:ascii="Times New Roman" w:hAnsi="Times New Roman" w:cs="Times New Roman"/>
                <w:i/>
                <w:sz w:val="16"/>
                <w:szCs w:val="16"/>
              </w:rPr>
              <w:t>Γενικότερα όμως οι υποδομές και οι πολιτικές που αναφέραμε πιο πριν θεωρώ πως είναι ανύπαρκτες και κυρίως για άτομα με βαριά νοητική αναπηρία, για τα άτομα αυτά δεν υπάρχουν ούτε οι ασφαλείς δομές</w:t>
            </w:r>
            <w:r w:rsidR="006A0729" w:rsidRPr="00185B20">
              <w:rPr>
                <w:rFonts w:ascii="Times New Roman" w:hAnsi="Times New Roman" w:cs="Times New Roman"/>
                <w:i/>
                <w:sz w:val="16"/>
                <w:szCs w:val="16"/>
              </w:rPr>
              <w:t>.......</w:t>
            </w:r>
            <w:r w:rsidR="006A0729" w:rsidRPr="00185B20">
              <w:rPr>
                <w:rFonts w:ascii="Times New Roman" w:hAnsi="Times New Roman" w:cs="Times New Roman"/>
                <w:sz w:val="24"/>
                <w:szCs w:val="24"/>
              </w:rPr>
              <w:t xml:space="preserve"> </w:t>
            </w:r>
            <w:r w:rsidR="006A0729" w:rsidRPr="00185B20">
              <w:rPr>
                <w:rFonts w:ascii="Times New Roman" w:hAnsi="Times New Roman" w:cs="Times New Roman"/>
                <w:i/>
                <w:sz w:val="16"/>
                <w:szCs w:val="16"/>
              </w:rPr>
              <w:t>Δεν ξέρω να υπάρχουν κάπου ασφαλή κατάλληλα γήπεδα για άτομα με αναπηρία και μιλάω για κάθε είδους αναπηρία, είτε αυτή είναι νοητική ή κινητική. Επίσης δεν υπάρχουν εγκαταστάσεις για όλα τα αθλήματα, αναγκάζονται κάποια μικρότερα αθλήματα να ψάχνουν να δανείζονται εγκαταστάσεις και φυσικά να εξαρτώνται από το αν θα τους δοθούν και για πόσο οι εγκαταστάσεις αυτές».</w:t>
            </w:r>
            <w:r w:rsidR="000819F0" w:rsidRPr="00185B20">
              <w:rPr>
                <w:rFonts w:ascii="Times New Roman" w:eastAsia="Times New Roman" w:hAnsi="Times New Roman" w:cs="Times New Roman"/>
                <w:bCs/>
                <w:i/>
                <w:sz w:val="16"/>
                <w:szCs w:val="16"/>
              </w:rPr>
              <w:t>(</w:t>
            </w:r>
            <w:r w:rsidR="000819F0" w:rsidRPr="00185B20">
              <w:rPr>
                <w:rFonts w:ascii="Times New Roman" w:eastAsia="Times New Roman" w:hAnsi="Times New Roman" w:cs="Times New Roman"/>
                <w:bCs/>
                <w:sz w:val="16"/>
                <w:szCs w:val="16"/>
              </w:rPr>
              <w:t>Σ1</w:t>
            </w:r>
            <w:r w:rsidRPr="00185B20">
              <w:rPr>
                <w:rFonts w:ascii="Times New Roman" w:eastAsia="Times New Roman" w:hAnsi="Times New Roman" w:cs="Times New Roman"/>
                <w:bCs/>
                <w:sz w:val="16"/>
                <w:szCs w:val="16"/>
              </w:rPr>
              <w:t>)</w:t>
            </w:r>
          </w:p>
          <w:p w14:paraId="65A5002E" w14:textId="77777777" w:rsidR="00D45BFA" w:rsidRPr="00185B20" w:rsidRDefault="00D45BFA"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eastAsia="Times New Roman" w:hAnsi="Times New Roman" w:cs="Times New Roman"/>
                <w:bCs/>
                <w:sz w:val="16"/>
                <w:szCs w:val="16"/>
              </w:rPr>
              <w:t>(Σ8)</w:t>
            </w:r>
          </w:p>
          <w:p w14:paraId="0604D927" w14:textId="77777777" w:rsidR="00404E80" w:rsidRPr="00185B20" w:rsidRDefault="004753E0" w:rsidP="005A56A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 xml:space="preserve">Ανεπάρκεια </w:t>
            </w:r>
            <w:r w:rsidR="002608CE" w:rsidRPr="00185B20">
              <w:rPr>
                <w:rFonts w:ascii="Times New Roman" w:hAnsi="Times New Roman" w:cs="Times New Roman"/>
                <w:b/>
                <w:bCs/>
                <w:sz w:val="16"/>
                <w:szCs w:val="16"/>
              </w:rPr>
              <w:t xml:space="preserve"> </w:t>
            </w:r>
            <w:r w:rsidR="001F5DD3" w:rsidRPr="00185B20">
              <w:rPr>
                <w:rFonts w:ascii="Times New Roman" w:hAnsi="Times New Roman" w:cs="Times New Roman"/>
                <w:b/>
                <w:bCs/>
                <w:sz w:val="16"/>
                <w:szCs w:val="16"/>
              </w:rPr>
              <w:t>κρατικής μέριμνα</w:t>
            </w:r>
            <w:r w:rsidR="002608CE" w:rsidRPr="00185B20">
              <w:rPr>
                <w:rFonts w:ascii="Times New Roman" w:hAnsi="Times New Roman" w:cs="Times New Roman"/>
                <w:b/>
                <w:bCs/>
                <w:sz w:val="16"/>
                <w:szCs w:val="16"/>
              </w:rPr>
              <w:t>ς</w:t>
            </w:r>
            <w:r w:rsidR="001F5DD3" w:rsidRPr="00185B20">
              <w:rPr>
                <w:rFonts w:ascii="Times New Roman" w:hAnsi="Times New Roman" w:cs="Times New Roman"/>
                <w:b/>
                <w:bCs/>
                <w:sz w:val="16"/>
                <w:szCs w:val="16"/>
              </w:rPr>
              <w:t xml:space="preserve"> και υποστήριξης</w:t>
            </w:r>
            <w:r w:rsidR="00D45BFA" w:rsidRPr="00185B20">
              <w:rPr>
                <w:rFonts w:ascii="Times New Roman" w:hAnsi="Times New Roman" w:cs="Times New Roman"/>
                <w:b/>
                <w:bCs/>
                <w:sz w:val="16"/>
                <w:szCs w:val="16"/>
              </w:rPr>
              <w:t>/έξοδα μετακίνησης-αθλημάτων δεν καλύπτονται από ΕΟΠΠΥ</w:t>
            </w:r>
            <w:r w:rsidR="00630B2C" w:rsidRPr="00185B20">
              <w:rPr>
                <w:rFonts w:ascii="Times New Roman" w:hAnsi="Times New Roman" w:cs="Times New Roman"/>
                <w:b/>
                <w:bCs/>
                <w:sz w:val="16"/>
                <w:szCs w:val="16"/>
              </w:rPr>
              <w:t xml:space="preserve"> (1</w:t>
            </w:r>
            <w:r w:rsidR="00CD2326" w:rsidRPr="00185B20">
              <w:rPr>
                <w:rFonts w:ascii="Times New Roman" w:hAnsi="Times New Roman" w:cs="Times New Roman"/>
                <w:b/>
                <w:bCs/>
                <w:sz w:val="16"/>
                <w:szCs w:val="16"/>
              </w:rPr>
              <w:t>,</w:t>
            </w:r>
            <w:r w:rsidRPr="00185B20">
              <w:rPr>
                <w:rFonts w:ascii="Times New Roman" w:hAnsi="Times New Roman" w:cs="Times New Roman"/>
                <w:b/>
                <w:bCs/>
                <w:sz w:val="16"/>
                <w:szCs w:val="16"/>
              </w:rPr>
              <w:t xml:space="preserve"> 2, 3, 4, 5, 6,</w:t>
            </w:r>
            <w:r w:rsidR="00CD2326" w:rsidRPr="00185B20">
              <w:rPr>
                <w:rFonts w:ascii="Times New Roman" w:hAnsi="Times New Roman" w:cs="Times New Roman"/>
                <w:b/>
                <w:bCs/>
                <w:sz w:val="16"/>
                <w:szCs w:val="16"/>
              </w:rPr>
              <w:t xml:space="preserve"> 7</w:t>
            </w:r>
            <w:r w:rsidR="00D45BFA"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 xml:space="preserve">8, </w:t>
            </w:r>
            <w:r w:rsidR="00D45BFA" w:rsidRPr="00185B20">
              <w:rPr>
                <w:rFonts w:ascii="Times New Roman" w:hAnsi="Times New Roman" w:cs="Times New Roman"/>
                <w:b/>
                <w:bCs/>
                <w:sz w:val="16"/>
                <w:szCs w:val="16"/>
              </w:rPr>
              <w:t>9</w:t>
            </w:r>
            <w:r w:rsidRPr="00185B20">
              <w:rPr>
                <w:rFonts w:ascii="Times New Roman" w:hAnsi="Times New Roman" w:cs="Times New Roman"/>
                <w:b/>
                <w:bCs/>
                <w:sz w:val="16"/>
                <w:szCs w:val="16"/>
              </w:rPr>
              <w:t>, 10</w:t>
            </w:r>
            <w:r w:rsidR="00630B2C" w:rsidRPr="00185B20">
              <w:rPr>
                <w:rFonts w:ascii="Times New Roman" w:hAnsi="Times New Roman" w:cs="Times New Roman"/>
                <w:b/>
                <w:bCs/>
                <w:sz w:val="16"/>
                <w:szCs w:val="16"/>
              </w:rPr>
              <w:t>)</w:t>
            </w:r>
          </w:p>
          <w:p w14:paraId="030B6AFD" w14:textId="77777777" w:rsidR="00945E1C" w:rsidRPr="00185B20" w:rsidRDefault="00945E1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 «</w:t>
            </w:r>
            <w:r w:rsidRPr="00185B20">
              <w:rPr>
                <w:rFonts w:ascii="Times New Roman" w:hAnsi="Times New Roman" w:cs="Times New Roman"/>
                <w:i/>
                <w:sz w:val="16"/>
                <w:szCs w:val="16"/>
              </w:rPr>
              <w:t>Γενικότερα όμως οι υποδομές και οι πολιτικές που αναφέραμε πιο πριν θεωρώ πως είναι ανύπαρκτες και κυρίως για άτομα με βαριά νοητική αναπηρία...</w:t>
            </w:r>
            <w:r w:rsidR="004753E0" w:rsidRPr="00185B20">
              <w:rPr>
                <w:rFonts w:ascii="Times New Roman" w:hAnsi="Times New Roman" w:cs="Times New Roman"/>
                <w:sz w:val="24"/>
                <w:szCs w:val="24"/>
              </w:rPr>
              <w:t xml:space="preserve"> </w:t>
            </w:r>
            <w:r w:rsidR="004753E0" w:rsidRPr="00185B20">
              <w:rPr>
                <w:rFonts w:ascii="Times New Roman" w:hAnsi="Times New Roman" w:cs="Times New Roman"/>
                <w:i/>
                <w:sz w:val="16"/>
                <w:szCs w:val="16"/>
              </w:rPr>
              <w:t>Υπάρχει αλλά δεν είναι επαρκής. Με αυτό θέλω να πω πως ενδεχομένως στα χαρτιά και τους νόμους να υπάρχουν πολλά, ποια όμως και σε ποιο βαθμό εφαρμόζονται;</w:t>
            </w:r>
            <w:r w:rsidRPr="00185B20">
              <w:rPr>
                <w:rFonts w:ascii="Times New Roman" w:hAnsi="Times New Roman" w:cs="Times New Roman"/>
                <w:i/>
                <w:sz w:val="16"/>
                <w:szCs w:val="16"/>
              </w:rPr>
              <w:t>.</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(Σ1)</w:t>
            </w:r>
          </w:p>
          <w:p w14:paraId="681419C4" w14:textId="77777777" w:rsidR="004753E0" w:rsidRPr="00185B20" w:rsidRDefault="004753E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hAnsi="Times New Roman" w:cs="Times New Roman"/>
                <w:sz w:val="16"/>
                <w:szCs w:val="16"/>
              </w:rPr>
              <w:t xml:space="preserve">Όχι όσο θα ήθελα. Σίγουρα υπάρχουν κάποια προγράμματα σε κάποιους Δήμους και σε κάποια σωματεία, αλλά δεν επαρκούν, θα έπρεπε να ήταν περισσότερα και σε ώρες που θα διευκόλυνε τους γονείς να πάνε τα παιδιά τους» </w:t>
            </w:r>
            <w:r w:rsidRPr="00185B20">
              <w:rPr>
                <w:rFonts w:ascii="Times New Roman" w:eastAsia="Times New Roman" w:hAnsi="Times New Roman" w:cs="Times New Roman"/>
                <w:bCs/>
                <w:sz w:val="16"/>
                <w:szCs w:val="16"/>
              </w:rPr>
              <w:t>(Σ2)</w:t>
            </w:r>
          </w:p>
          <w:p w14:paraId="662D5456" w14:textId="77777777" w:rsidR="004753E0" w:rsidRPr="00185B20" w:rsidRDefault="004753E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sz w:val="16"/>
                <w:szCs w:val="16"/>
              </w:rPr>
              <w:t>«</w:t>
            </w:r>
            <w:r w:rsidRPr="00185B20">
              <w:rPr>
                <w:rFonts w:ascii="Times New Roman" w:hAnsi="Times New Roman" w:cs="Times New Roman"/>
                <w:i/>
                <w:sz w:val="16"/>
                <w:szCs w:val="16"/>
              </w:rPr>
              <w:t>Όχι. Δεν υπάρχει κρατική μέριμνα. Όλες οι ανάλογες δραστηριότητες γίνονται από ιδιώτες ή από σωματεία. Θα έπρεπε κατά τη γνώμη μου να υπήρχαν τόσο Δημοτικά προγράμματα, όσο και προγράμματα υπό την αιγίδα του υπουργείου παιδείας και αθλητισμού.»</w:t>
            </w:r>
            <w:r w:rsidRPr="00185B20">
              <w:rPr>
                <w:rFonts w:ascii="Times New Roman" w:hAnsi="Times New Roman" w:cs="Times New Roman"/>
                <w:sz w:val="16"/>
                <w:szCs w:val="16"/>
              </w:rPr>
              <w:t xml:space="preserve"> </w:t>
            </w:r>
            <w:r w:rsidRPr="00185B20">
              <w:rPr>
                <w:rFonts w:ascii="Times New Roman" w:eastAsia="Times New Roman" w:hAnsi="Times New Roman" w:cs="Times New Roman"/>
                <w:bCs/>
                <w:sz w:val="16"/>
                <w:szCs w:val="16"/>
              </w:rPr>
              <w:t>(Σ3)</w:t>
            </w:r>
          </w:p>
          <w:p w14:paraId="740959CE" w14:textId="77777777" w:rsidR="004753E0" w:rsidRPr="00185B20" w:rsidRDefault="004753E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Όχι.  Υπάρχουν μόνο ιδιωτικοί φορείς που όμως πρέπει να αντέχεις και το οικονομικό κόστος.»</w:t>
            </w:r>
            <w:r w:rsidRPr="00185B20">
              <w:rPr>
                <w:rFonts w:ascii="Times New Roman" w:hAnsi="Times New Roman" w:cs="Times New Roman"/>
                <w:sz w:val="24"/>
                <w:szCs w:val="24"/>
              </w:rPr>
              <w:t xml:space="preserve"> </w:t>
            </w:r>
            <w:r w:rsidRPr="00185B20">
              <w:rPr>
                <w:rFonts w:ascii="Times New Roman" w:eastAsia="Times New Roman" w:hAnsi="Times New Roman" w:cs="Times New Roman"/>
                <w:bCs/>
                <w:sz w:val="16"/>
                <w:szCs w:val="16"/>
              </w:rPr>
              <w:t>(Σ4)</w:t>
            </w:r>
          </w:p>
          <w:p w14:paraId="25C729A0" w14:textId="77777777" w:rsidR="004753E0" w:rsidRPr="00185B20" w:rsidRDefault="004753E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sz w:val="16"/>
                <w:szCs w:val="16"/>
              </w:rPr>
              <w:t>«</w:t>
            </w:r>
            <w:r w:rsidR="003A65A5" w:rsidRPr="00185B20">
              <w:rPr>
                <w:rFonts w:ascii="Times New Roman" w:hAnsi="Times New Roman" w:cs="Times New Roman"/>
                <w:i/>
                <w:sz w:val="16"/>
                <w:szCs w:val="16"/>
              </w:rPr>
              <w:t>Όχι δεν υπάρχει, όποιος φορέας επιθυμεί να ασχοληθεί με τον αθλητισμό για ΑμεΑ το κάνει με δική του πρωτοβουλία</w:t>
            </w:r>
            <w:r w:rsidR="003A65A5" w:rsidRPr="00185B20">
              <w:rPr>
                <w:rFonts w:ascii="Times New Roman" w:eastAsia="Times New Roman" w:hAnsi="Times New Roman" w:cs="Times New Roman"/>
                <w:bCs/>
                <w:i/>
                <w:sz w:val="16"/>
                <w:szCs w:val="16"/>
              </w:rPr>
              <w:t>»</w:t>
            </w:r>
            <w:r w:rsidR="003A65A5" w:rsidRPr="00185B20">
              <w:rPr>
                <w:rFonts w:ascii="Times New Roman" w:eastAsia="Times New Roman" w:hAnsi="Times New Roman" w:cs="Times New Roman"/>
                <w:bCs/>
                <w:sz w:val="16"/>
                <w:szCs w:val="16"/>
              </w:rPr>
              <w:t xml:space="preserve"> (Σ5</w:t>
            </w:r>
            <w:r w:rsidRPr="00185B20">
              <w:rPr>
                <w:rFonts w:ascii="Times New Roman" w:eastAsia="Times New Roman" w:hAnsi="Times New Roman" w:cs="Times New Roman"/>
                <w:bCs/>
                <w:sz w:val="16"/>
                <w:szCs w:val="16"/>
              </w:rPr>
              <w:t>)</w:t>
            </w:r>
          </w:p>
          <w:p w14:paraId="6494A747" w14:textId="77777777" w:rsidR="004753E0" w:rsidRPr="00185B20" w:rsidRDefault="004753E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sz w:val="16"/>
                <w:szCs w:val="16"/>
              </w:rPr>
              <w:t>«</w:t>
            </w:r>
            <w:r w:rsidR="003A65A5" w:rsidRPr="00185B20">
              <w:rPr>
                <w:rFonts w:ascii="Times New Roman" w:hAnsi="Times New Roman" w:cs="Times New Roman"/>
                <w:i/>
                <w:sz w:val="16"/>
                <w:szCs w:val="16"/>
              </w:rPr>
              <w:t xml:space="preserve">Όχι δεν υπάρχει. Η ανεπάρκεια κρατικής βοήθειας αποτελεί ένα σημαντικό εμπόδιο για τη στήριξη ατόμων με νοητική αναπηρία στον αθλητισμό και σε άλλες καθημερινές δραστηριότητες. Οι παροχές που υπάρχουν είναι από ιδιωτικές πρωτοβουλίες οργανισμών και γονέων» </w:t>
            </w:r>
            <w:r w:rsidR="003A65A5" w:rsidRPr="00185B20">
              <w:rPr>
                <w:rFonts w:ascii="Times New Roman" w:eastAsia="Times New Roman" w:hAnsi="Times New Roman" w:cs="Times New Roman"/>
                <w:bCs/>
                <w:sz w:val="16"/>
                <w:szCs w:val="16"/>
              </w:rPr>
              <w:t>(Σ6</w:t>
            </w:r>
            <w:r w:rsidRPr="00185B20">
              <w:rPr>
                <w:rFonts w:ascii="Times New Roman" w:eastAsia="Times New Roman" w:hAnsi="Times New Roman" w:cs="Times New Roman"/>
                <w:bCs/>
                <w:sz w:val="16"/>
                <w:szCs w:val="16"/>
              </w:rPr>
              <w:t>)</w:t>
            </w:r>
          </w:p>
          <w:p w14:paraId="35E24BED" w14:textId="77777777" w:rsidR="00CD2326" w:rsidRPr="00185B20" w:rsidRDefault="00CD2326"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w:t>
            </w:r>
            <w:r w:rsidR="003A65A5" w:rsidRPr="00185B20">
              <w:rPr>
                <w:rFonts w:ascii="Times New Roman" w:hAnsi="Times New Roman" w:cs="Times New Roman"/>
                <w:i/>
                <w:sz w:val="16"/>
                <w:szCs w:val="16"/>
              </w:rPr>
              <w:t>.....</w:t>
            </w:r>
            <w:r w:rsidR="003A65A5" w:rsidRPr="00185B20">
              <w:rPr>
                <w:rFonts w:ascii="Times New Roman" w:hAnsi="Times New Roman" w:cs="Times New Roman"/>
              </w:rPr>
              <w:t xml:space="preserve"> </w:t>
            </w:r>
            <w:r w:rsidR="003A65A5" w:rsidRPr="00185B20">
              <w:rPr>
                <w:rFonts w:ascii="Times New Roman" w:hAnsi="Times New Roman" w:cs="Times New Roman"/>
                <w:i/>
                <w:sz w:val="16"/>
                <w:szCs w:val="16"/>
              </w:rPr>
              <w:t>Όχι. Ότι γίνεται, συνήθως είναι από ιδιωτική πρωτοβουλία, η συλλόγους ή κάποιους οργανισμούς που ασχολούνται με την αναπηρία, και οι γονείς. Η Ελλάδα είναι πολύ πίσω ακόμα....</w:t>
            </w:r>
            <w:r w:rsidRPr="00185B20">
              <w:rPr>
                <w:rFonts w:ascii="Times New Roman" w:eastAsia="Times New Roman" w:hAnsi="Times New Roman" w:cs="Times New Roman"/>
                <w:bCs/>
                <w:i/>
                <w:sz w:val="16"/>
                <w:szCs w:val="16"/>
              </w:rPr>
              <w:t>» (</w:t>
            </w:r>
            <w:r w:rsidRPr="00185B20">
              <w:rPr>
                <w:rFonts w:ascii="Times New Roman" w:eastAsia="Times New Roman" w:hAnsi="Times New Roman" w:cs="Times New Roman"/>
                <w:bCs/>
                <w:sz w:val="16"/>
                <w:szCs w:val="16"/>
              </w:rPr>
              <w:t>Σ7)</w:t>
            </w:r>
          </w:p>
          <w:p w14:paraId="4587839C" w14:textId="77777777" w:rsidR="004753E0" w:rsidRPr="00185B20" w:rsidRDefault="004753E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sz w:val="16"/>
                <w:szCs w:val="16"/>
              </w:rPr>
              <w:t>«</w:t>
            </w:r>
            <w:r w:rsidR="003A65A5" w:rsidRPr="00185B20">
              <w:rPr>
                <w:rFonts w:ascii="Times New Roman" w:hAnsi="Times New Roman" w:cs="Times New Roman"/>
                <w:i/>
                <w:sz w:val="16"/>
                <w:szCs w:val="16"/>
              </w:rPr>
              <w:t>Δεν υπάρχει καμία μέριμνα. Όλα έγκεινται στην μόρφωση, διάθεση και οικονομική ευχέρεια των γονέων. Η έλλειψη επαρκών κονδυλίων μπορεί να  είναι ο κύριος λόγος που έχει οδηγήσει σε περιορισμένες δυνατότητες προσφοράς υπηρεσιών και προγραμμάτων. Γενικά, δεν υπάρχει κεντρική οργάνωση, βασιζόμαστε στην συλλογική δύναμη των υπόλοιπων  γονέων και επαγγελματιών</w:t>
            </w:r>
            <w:r w:rsidRPr="00185B20">
              <w:rPr>
                <w:rFonts w:ascii="Times New Roman" w:hAnsi="Times New Roman" w:cs="Times New Roman"/>
                <w:i/>
                <w:sz w:val="16"/>
                <w:szCs w:val="16"/>
              </w:rPr>
              <w:t>.»</w:t>
            </w:r>
            <w:r w:rsidRPr="00185B20">
              <w:rPr>
                <w:rFonts w:ascii="Times New Roman" w:hAnsi="Times New Roman" w:cs="Times New Roman"/>
                <w:sz w:val="16"/>
                <w:szCs w:val="16"/>
              </w:rPr>
              <w:t xml:space="preserve"> </w:t>
            </w:r>
            <w:r w:rsidR="003A65A5" w:rsidRPr="00185B20">
              <w:rPr>
                <w:rFonts w:ascii="Times New Roman" w:eastAsia="Times New Roman" w:hAnsi="Times New Roman" w:cs="Times New Roman"/>
                <w:bCs/>
                <w:sz w:val="16"/>
                <w:szCs w:val="16"/>
              </w:rPr>
              <w:t>(Σ8</w:t>
            </w:r>
            <w:r w:rsidRPr="00185B20">
              <w:rPr>
                <w:rFonts w:ascii="Times New Roman" w:eastAsia="Times New Roman" w:hAnsi="Times New Roman" w:cs="Times New Roman"/>
                <w:bCs/>
                <w:sz w:val="16"/>
                <w:szCs w:val="16"/>
              </w:rPr>
              <w:t>)</w:t>
            </w:r>
          </w:p>
          <w:p w14:paraId="7AD0E091" w14:textId="77777777" w:rsidR="00D45BFA" w:rsidRPr="00185B20" w:rsidRDefault="00D45BFA"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Το οικονομικό αποτελεί τον βασικό ανασταλτικό παράγοντα συμμετοχής. Τα έξοδα άθλησης είναι μεγαλύτερα σε σχέση με άλλα σπορ καθώς είναι ατομικά μαθήματα με υψηλό κόστος, ειδικά η θεραπευτική ιππασία και τα έξοδα δεν καλύπτονται από τον ΕΟΠΥΥ. Ένας ακόμη ανασταλτικός παράγοντας είναι τα έξοδα της καθημερινής μετακίνησης καθώς απαιτείται  μεταφορικό μέσο για  τις μετακινήσεις της.</w:t>
            </w:r>
            <w:r w:rsidR="003A65A5" w:rsidRPr="00185B20">
              <w:rPr>
                <w:rFonts w:ascii="Times New Roman" w:hAnsi="Times New Roman" w:cs="Times New Roman"/>
                <w:i/>
                <w:sz w:val="16"/>
                <w:szCs w:val="16"/>
              </w:rPr>
              <w:t>.....</w:t>
            </w:r>
            <w:r w:rsidR="003A65A5" w:rsidRPr="00185B20">
              <w:rPr>
                <w:rFonts w:ascii="Times New Roman" w:hAnsi="Times New Roman" w:cs="Times New Roman"/>
              </w:rPr>
              <w:t xml:space="preserve"> </w:t>
            </w:r>
            <w:r w:rsidR="003A65A5" w:rsidRPr="00185B20">
              <w:rPr>
                <w:rFonts w:ascii="Times New Roman" w:hAnsi="Times New Roman" w:cs="Times New Roman"/>
                <w:i/>
                <w:sz w:val="16"/>
                <w:szCs w:val="16"/>
              </w:rPr>
              <w:t>Θεωρώ ότι δεν υπάρχει ουσιαστική κρατική μέριμνα και υποστήριξη. Αλλά και στα πλαίσια της πολιτικής του Δήμου δεν υπάρχει κάποια επιστημονική κάλυψη. Ο Δήμος που κατοικώ αν και έχει δωρεάν αθλητικά προγράμματα κολύμβησης για άτομα με αναπηρία, δεν προσλαμβάνει ειδικούς δασκάλους/εκπαιδευτές με συνέπεια να μην μπορώ να κάνω χρήση των προγραμμάτων.</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(Σ9)</w:t>
            </w:r>
          </w:p>
          <w:p w14:paraId="3A442645" w14:textId="77777777" w:rsidR="004753E0" w:rsidRPr="00185B20" w:rsidRDefault="004753E0"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sz w:val="16"/>
                <w:szCs w:val="16"/>
              </w:rPr>
              <w:t>«</w:t>
            </w:r>
            <w:r w:rsidR="003A65A5" w:rsidRPr="00185B20">
              <w:rPr>
                <w:rFonts w:ascii="Times New Roman" w:hAnsi="Times New Roman" w:cs="Times New Roman"/>
                <w:i/>
                <w:sz w:val="16"/>
                <w:szCs w:val="16"/>
              </w:rPr>
              <w:t xml:space="preserve">Υπάρχει έλλειψη υποστηρικτικών δομών και ειδικά στο χώρο του αθλητισμού είναι η κατάσταση είναι προβληματική. Δεν βλέπω στήριξη από την πλευρά της πολιτείας στα συγκεκριμένα παιδιά, που θα ικανοποιούσε τους γονείς» </w:t>
            </w:r>
            <w:r w:rsidR="003A65A5" w:rsidRPr="00185B20">
              <w:rPr>
                <w:rFonts w:ascii="Times New Roman" w:eastAsia="Times New Roman" w:hAnsi="Times New Roman" w:cs="Times New Roman"/>
                <w:bCs/>
                <w:sz w:val="16"/>
                <w:szCs w:val="16"/>
              </w:rPr>
              <w:t>(Σ10</w:t>
            </w:r>
            <w:r w:rsidRPr="00185B20">
              <w:rPr>
                <w:rFonts w:ascii="Times New Roman" w:eastAsia="Times New Roman" w:hAnsi="Times New Roman" w:cs="Times New Roman"/>
                <w:bCs/>
                <w:sz w:val="16"/>
                <w:szCs w:val="16"/>
              </w:rPr>
              <w:t>)</w:t>
            </w:r>
          </w:p>
          <w:p w14:paraId="637CE7D3" w14:textId="77777777" w:rsidR="002608CE" w:rsidRPr="00185B20" w:rsidRDefault="006A0729" w:rsidP="002608CE">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Έλλειψη ά</w:t>
            </w:r>
            <w:r w:rsidR="00630B2C" w:rsidRPr="00185B20">
              <w:rPr>
                <w:rFonts w:ascii="Times New Roman" w:hAnsi="Times New Roman" w:cs="Times New Roman"/>
                <w:b/>
                <w:bCs/>
                <w:sz w:val="16"/>
                <w:szCs w:val="16"/>
              </w:rPr>
              <w:t>ρτια καταρτισμένο</w:t>
            </w:r>
            <w:r w:rsidRPr="00185B20">
              <w:rPr>
                <w:rFonts w:ascii="Times New Roman" w:hAnsi="Times New Roman" w:cs="Times New Roman"/>
                <w:b/>
                <w:bCs/>
                <w:sz w:val="16"/>
                <w:szCs w:val="16"/>
              </w:rPr>
              <w:t>υ</w:t>
            </w:r>
            <w:r w:rsidR="002608CE"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προσωπικού</w:t>
            </w:r>
            <w:r w:rsidR="00630B2C"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w:t>
            </w:r>
            <w:r w:rsidR="00630B2C" w:rsidRPr="00185B20">
              <w:rPr>
                <w:rFonts w:ascii="Times New Roman" w:hAnsi="Times New Roman" w:cs="Times New Roman"/>
                <w:b/>
                <w:bCs/>
                <w:sz w:val="16"/>
                <w:szCs w:val="16"/>
              </w:rPr>
              <w:t>τεχνικά-παιδαγωγικά</w:t>
            </w:r>
            <w:r w:rsidRPr="00185B20">
              <w:rPr>
                <w:rFonts w:ascii="Times New Roman" w:hAnsi="Times New Roman" w:cs="Times New Roman"/>
                <w:b/>
                <w:bCs/>
                <w:sz w:val="16"/>
                <w:szCs w:val="16"/>
              </w:rPr>
              <w:t>)</w:t>
            </w:r>
            <w:r w:rsidR="00630B2C" w:rsidRPr="00185B20">
              <w:rPr>
                <w:rFonts w:ascii="Times New Roman" w:hAnsi="Times New Roman" w:cs="Times New Roman"/>
                <w:b/>
                <w:bCs/>
                <w:sz w:val="16"/>
                <w:szCs w:val="16"/>
              </w:rPr>
              <w:t xml:space="preserve"> </w:t>
            </w:r>
            <w:r w:rsidR="002608CE" w:rsidRPr="00185B20">
              <w:rPr>
                <w:rFonts w:ascii="Times New Roman" w:hAnsi="Times New Roman" w:cs="Times New Roman"/>
                <w:b/>
                <w:bCs/>
                <w:sz w:val="16"/>
                <w:szCs w:val="16"/>
              </w:rPr>
              <w:t>(1,</w:t>
            </w:r>
            <w:r w:rsidR="0082470A" w:rsidRPr="00185B20">
              <w:rPr>
                <w:rFonts w:ascii="Times New Roman" w:hAnsi="Times New Roman" w:cs="Times New Roman"/>
                <w:b/>
                <w:bCs/>
                <w:sz w:val="16"/>
                <w:szCs w:val="16"/>
              </w:rPr>
              <w:t xml:space="preserve"> 4,</w:t>
            </w:r>
            <w:r w:rsidR="00630B2C" w:rsidRPr="00185B20">
              <w:rPr>
                <w:rFonts w:ascii="Times New Roman" w:hAnsi="Times New Roman" w:cs="Times New Roman"/>
                <w:b/>
                <w:bCs/>
                <w:sz w:val="16"/>
                <w:szCs w:val="16"/>
              </w:rPr>
              <w:t xml:space="preserve"> 6</w:t>
            </w:r>
            <w:r w:rsidR="00CD2326" w:rsidRPr="00185B20">
              <w:rPr>
                <w:rFonts w:ascii="Times New Roman" w:hAnsi="Times New Roman" w:cs="Times New Roman"/>
                <w:b/>
                <w:bCs/>
                <w:sz w:val="16"/>
                <w:szCs w:val="16"/>
              </w:rPr>
              <w:t>, 7</w:t>
            </w:r>
            <w:r w:rsidR="00D45BFA" w:rsidRPr="00185B20">
              <w:rPr>
                <w:rFonts w:ascii="Times New Roman" w:hAnsi="Times New Roman" w:cs="Times New Roman"/>
                <w:b/>
                <w:bCs/>
                <w:sz w:val="16"/>
                <w:szCs w:val="16"/>
              </w:rPr>
              <w:t>, 8</w:t>
            </w:r>
            <w:r w:rsidR="003A65A5" w:rsidRPr="00185B20">
              <w:rPr>
                <w:rFonts w:ascii="Times New Roman" w:hAnsi="Times New Roman" w:cs="Times New Roman"/>
                <w:b/>
                <w:bCs/>
                <w:sz w:val="16"/>
                <w:szCs w:val="16"/>
              </w:rPr>
              <w:t>, 9</w:t>
            </w:r>
            <w:r w:rsidR="00630B2C" w:rsidRPr="00185B20">
              <w:rPr>
                <w:rFonts w:ascii="Times New Roman" w:hAnsi="Times New Roman" w:cs="Times New Roman"/>
                <w:b/>
                <w:bCs/>
                <w:sz w:val="16"/>
                <w:szCs w:val="16"/>
              </w:rPr>
              <w:t>)</w:t>
            </w:r>
          </w:p>
          <w:p w14:paraId="49D683C9" w14:textId="77777777" w:rsidR="00945E1C" w:rsidRPr="00185B20" w:rsidRDefault="00945E1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lastRenderedPageBreak/>
              <w:t>«</w:t>
            </w:r>
            <w:r w:rsidRPr="00185B20">
              <w:rPr>
                <w:rFonts w:ascii="Times New Roman" w:hAnsi="Times New Roman" w:cs="Times New Roman"/>
                <w:i/>
                <w:sz w:val="16"/>
                <w:szCs w:val="16"/>
              </w:rPr>
              <w:t>.., αλλά ούτε και οι κατάλληλα εκπαιδευμένοι άνθρωποι, ώστε να ασχοληθούν και αυτοί με τον αθλητισμό, πάντα στο μέτρο του δυνατού</w:t>
            </w:r>
            <w:r w:rsidR="006A0729" w:rsidRPr="00185B20">
              <w:rPr>
                <w:rFonts w:ascii="Times New Roman" w:hAnsi="Times New Roman" w:cs="Times New Roman"/>
                <w:i/>
                <w:sz w:val="16"/>
                <w:szCs w:val="16"/>
              </w:rPr>
              <w:t>.....</w:t>
            </w:r>
            <w:r w:rsidR="006A0729" w:rsidRPr="00185B20">
              <w:rPr>
                <w:rFonts w:ascii="Times New Roman" w:hAnsi="Times New Roman" w:cs="Times New Roman"/>
                <w:sz w:val="24"/>
                <w:szCs w:val="24"/>
              </w:rPr>
              <w:t xml:space="preserve"> </w:t>
            </w:r>
            <w:r w:rsidR="006A0729" w:rsidRPr="00185B20">
              <w:rPr>
                <w:rFonts w:ascii="Times New Roman" w:hAnsi="Times New Roman" w:cs="Times New Roman"/>
                <w:i/>
                <w:sz w:val="16"/>
                <w:szCs w:val="16"/>
              </w:rPr>
              <w:t>Δεν είναι πολλοί οι προπονητές που έχουν γνώσεις για την αναπηρία..</w:t>
            </w:r>
            <w:r w:rsidRPr="00185B20">
              <w:rPr>
                <w:rFonts w:ascii="Times New Roman" w:hAnsi="Times New Roman" w:cs="Times New Roman"/>
                <w:i/>
                <w:sz w:val="16"/>
                <w:szCs w:val="16"/>
              </w:rPr>
              <w:t>.</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(Σ1)</w:t>
            </w:r>
            <w:r w:rsidRPr="00185B20">
              <w:rPr>
                <w:rFonts w:ascii="Times New Roman" w:eastAsia="Times New Roman" w:hAnsi="Times New Roman" w:cs="Times New Roman"/>
                <w:bCs/>
                <w:i/>
                <w:sz w:val="16"/>
                <w:szCs w:val="16"/>
              </w:rPr>
              <w:t xml:space="preserve"> </w:t>
            </w:r>
          </w:p>
          <w:p w14:paraId="458A92B5" w14:textId="77777777" w:rsidR="0082470A" w:rsidRPr="00185B20" w:rsidRDefault="0082470A"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Ο αυτισμός έχει κάποιες ιδιαιτερότητες που αν δεν τις γνωρίζει ο προπονητής τότε άθελα του με την συμπεριφορά του θα απομακρύνει το αυτιστικό άτομο από κοντά του με αποτέλεσμα να παρουσιάσει άρνηση για την προπόνηση</w:t>
            </w:r>
            <w:r w:rsidRPr="00185B20">
              <w:rPr>
                <w:rFonts w:ascii="Times New Roman" w:eastAsia="Times New Roman" w:hAnsi="Times New Roman" w:cs="Times New Roman"/>
                <w:bCs/>
                <w:i/>
                <w:sz w:val="16"/>
                <w:szCs w:val="16"/>
              </w:rPr>
              <w:t xml:space="preserve">» (Σ4) </w:t>
            </w:r>
          </w:p>
          <w:p w14:paraId="702AF7AD" w14:textId="77777777" w:rsidR="00630B2C" w:rsidRPr="00185B20" w:rsidRDefault="00630B2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Πρέπει πρώτα απ’ όλα ο προπονητής να είναι άρτια καταρτισμένος, όχι μόνο τεχνικά αλλά και παιδαγωγικά</w:t>
            </w:r>
            <w:r w:rsidRPr="00185B20">
              <w:rPr>
                <w:rFonts w:ascii="Times New Roman" w:eastAsia="Times New Roman" w:hAnsi="Times New Roman" w:cs="Times New Roman"/>
                <w:bCs/>
                <w:i/>
                <w:sz w:val="16"/>
                <w:szCs w:val="16"/>
              </w:rPr>
              <w:t xml:space="preserve">» (Σ6) </w:t>
            </w:r>
          </w:p>
          <w:p w14:paraId="3B6CA474" w14:textId="77777777" w:rsidR="00CD2326" w:rsidRPr="00185B20" w:rsidRDefault="00CD2326"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w:t>
            </w:r>
            <w:r w:rsidRPr="00185B20">
              <w:rPr>
                <w:rFonts w:ascii="Times New Roman" w:eastAsia="Times New Roman" w:hAnsi="Times New Roman" w:cs="Times New Roman"/>
                <w:bCs/>
                <w:i/>
                <w:sz w:val="16"/>
                <w:szCs w:val="16"/>
              </w:rPr>
              <w:t>» (Σ7)</w:t>
            </w:r>
          </w:p>
          <w:p w14:paraId="51EDD2AD" w14:textId="77777777" w:rsidR="00D45BFA" w:rsidRPr="00185B20" w:rsidRDefault="00D45BFA"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έλλειψη εξειδικευμένων προπονητών αποτελεί σημαντικό εμπόδιο, καθώς οι περισσότεροι προπονητές δεν διαθέτουν την κατάλληλη εκπαίδευση και εμπειρία για να διαχειριστούν τις ιδιαίτερες ανάγκες των ατόμων με νοητική αναπηρία.» </w:t>
            </w:r>
            <w:r w:rsidRPr="00185B20">
              <w:rPr>
                <w:rFonts w:ascii="Times New Roman" w:eastAsia="Times New Roman" w:hAnsi="Times New Roman" w:cs="Times New Roman"/>
                <w:bCs/>
                <w:sz w:val="16"/>
                <w:szCs w:val="16"/>
              </w:rPr>
              <w:t>(Σ8)</w:t>
            </w:r>
          </w:p>
          <w:p w14:paraId="2BB81D34" w14:textId="77777777" w:rsidR="003A65A5" w:rsidRPr="00185B20" w:rsidRDefault="003A65A5" w:rsidP="00BC03A6">
            <w:pPr>
              <w:spacing w:after="0" w:line="240" w:lineRule="auto"/>
              <w:jc w:val="both"/>
              <w:rPr>
                <w:rFonts w:ascii="Times New Roman" w:eastAsia="Times New Roman" w:hAnsi="Times New Roman" w:cs="Times New Roman"/>
                <w:bCs/>
                <w:i/>
                <w:sz w:val="16"/>
                <w:szCs w:val="16"/>
              </w:rPr>
            </w:pPr>
            <w:r w:rsidRPr="00185B20">
              <w:rPr>
                <w:rFonts w:ascii="Times New Roman" w:hAnsi="Times New Roman" w:cs="Times New Roman"/>
                <w:i/>
                <w:sz w:val="16"/>
                <w:szCs w:val="16"/>
              </w:rPr>
              <w:t>«Αλλά και στα πλαίσια της πολιτικής του Δήμου δεν υπάρχει κάποια επιστημονική κάλυψη. Ο Δήμος που κατοικώ αν και έχει δωρεάν αθλητικά προγράμματα κολύμβησης για άτομα με αναπηρία, δεν προσλαμβάνει ειδικούς δασκάλους/εκπαιδευτές με συνέπεια να μην μπορώ να κάνω χρήση των προγραμμάτων.</w:t>
            </w:r>
            <w:r w:rsidRPr="00185B20">
              <w:rPr>
                <w:rFonts w:ascii="Times New Roman" w:eastAsia="Times New Roman" w:hAnsi="Times New Roman" w:cs="Times New Roman"/>
                <w:bCs/>
                <w:i/>
                <w:sz w:val="16"/>
                <w:szCs w:val="16"/>
              </w:rPr>
              <w:t xml:space="preserve">» </w:t>
            </w:r>
            <w:r w:rsidRPr="00185B20">
              <w:rPr>
                <w:rFonts w:ascii="Times New Roman" w:eastAsia="Times New Roman" w:hAnsi="Times New Roman" w:cs="Times New Roman"/>
                <w:bCs/>
                <w:sz w:val="16"/>
                <w:szCs w:val="16"/>
              </w:rPr>
              <w:t>(Σ9)</w:t>
            </w:r>
          </w:p>
          <w:p w14:paraId="51450C03" w14:textId="77777777" w:rsidR="000819F0" w:rsidRPr="00185B20" w:rsidRDefault="00945E1C" w:rsidP="000819F0">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Είδος και βαθμός</w:t>
            </w:r>
            <w:r w:rsidR="000819F0" w:rsidRPr="00185B20">
              <w:rPr>
                <w:rFonts w:ascii="Times New Roman" w:hAnsi="Times New Roman" w:cs="Times New Roman"/>
                <w:b/>
                <w:bCs/>
                <w:sz w:val="16"/>
                <w:szCs w:val="16"/>
              </w:rPr>
              <w:t xml:space="preserve"> αναπηρίας παιδιού (</w:t>
            </w:r>
            <w:r w:rsidRPr="00185B20">
              <w:rPr>
                <w:rFonts w:ascii="Times New Roman" w:hAnsi="Times New Roman" w:cs="Times New Roman"/>
                <w:b/>
                <w:bCs/>
                <w:sz w:val="16"/>
                <w:szCs w:val="16"/>
              </w:rPr>
              <w:t>1</w:t>
            </w:r>
            <w:r w:rsidR="000819F0" w:rsidRPr="00185B20">
              <w:rPr>
                <w:rFonts w:ascii="Times New Roman" w:hAnsi="Times New Roman" w:cs="Times New Roman"/>
                <w:b/>
                <w:bCs/>
                <w:sz w:val="16"/>
                <w:szCs w:val="16"/>
              </w:rPr>
              <w:t>,</w:t>
            </w:r>
            <w:r w:rsidRPr="00185B20">
              <w:rPr>
                <w:rFonts w:ascii="Times New Roman" w:hAnsi="Times New Roman" w:cs="Times New Roman"/>
                <w:b/>
                <w:bCs/>
                <w:sz w:val="16"/>
                <w:szCs w:val="16"/>
              </w:rPr>
              <w:t xml:space="preserve"> 2, 4</w:t>
            </w:r>
            <w:r w:rsidR="00063BED" w:rsidRPr="00185B20">
              <w:rPr>
                <w:rFonts w:ascii="Times New Roman" w:hAnsi="Times New Roman" w:cs="Times New Roman"/>
                <w:b/>
                <w:bCs/>
                <w:sz w:val="16"/>
                <w:szCs w:val="16"/>
              </w:rPr>
              <w:t>, 5, 6</w:t>
            </w:r>
            <w:r w:rsidR="00630B2C" w:rsidRPr="00185B20">
              <w:rPr>
                <w:rFonts w:ascii="Times New Roman" w:hAnsi="Times New Roman" w:cs="Times New Roman"/>
                <w:b/>
                <w:bCs/>
                <w:sz w:val="16"/>
                <w:szCs w:val="16"/>
              </w:rPr>
              <w:t>, 9</w:t>
            </w:r>
            <w:r w:rsidR="000819F0" w:rsidRPr="00185B20">
              <w:rPr>
                <w:rFonts w:ascii="Times New Roman" w:hAnsi="Times New Roman" w:cs="Times New Roman"/>
                <w:b/>
                <w:bCs/>
                <w:sz w:val="16"/>
                <w:szCs w:val="16"/>
              </w:rPr>
              <w:t>)</w:t>
            </w:r>
          </w:p>
          <w:p w14:paraId="60EAAACD" w14:textId="77777777" w:rsidR="00945E1C" w:rsidRPr="00185B20" w:rsidRDefault="00945E1C"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w:t>
            </w:r>
            <w:r w:rsidRPr="00185B20">
              <w:rPr>
                <w:rFonts w:ascii="Times New Roman" w:hAnsi="Times New Roman" w:cs="Times New Roman"/>
                <w:i/>
                <w:sz w:val="16"/>
                <w:szCs w:val="16"/>
              </w:rPr>
              <w:t>Στη χώρα μας ναι και αυτό το λέω ανεξάρτητα από την περίπτωση του γιου μου, που μάλλον στάθηκε τυχερός και βρέθηκε υπό την καθοδήγηση πολύ καλών προπονητών – εκπαιδευτικών</w:t>
            </w:r>
            <w:r w:rsidRPr="00185B20">
              <w:rPr>
                <w:rFonts w:ascii="Times New Roman" w:hAnsi="Times New Roman" w:cs="Times New Roman"/>
                <w:bCs/>
                <w:i/>
                <w:sz w:val="16"/>
                <w:szCs w:val="16"/>
              </w:rPr>
              <w:t>» (Σ1)</w:t>
            </w:r>
          </w:p>
          <w:p w14:paraId="25A760E7" w14:textId="77777777" w:rsidR="000819F0" w:rsidRPr="00185B20" w:rsidRDefault="00945E1C"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 xml:space="preserve"> </w:t>
            </w:r>
            <w:r w:rsidR="000819F0" w:rsidRPr="00185B20">
              <w:rPr>
                <w:rFonts w:ascii="Times New Roman" w:hAnsi="Times New Roman" w:cs="Times New Roman"/>
                <w:bCs/>
                <w:i/>
                <w:sz w:val="16"/>
                <w:szCs w:val="16"/>
              </w:rPr>
              <w:t>«</w:t>
            </w:r>
            <w:r w:rsidRPr="00185B20">
              <w:rPr>
                <w:rFonts w:ascii="Times New Roman" w:hAnsi="Times New Roman" w:cs="Times New Roman"/>
                <w:i/>
                <w:sz w:val="16"/>
                <w:szCs w:val="16"/>
              </w:rPr>
              <w:t>Δεν ξέρω κατά πόσο καλλιεργούνται στην χώρα μας όλα τα κατάλληλα αθλήματα για άτομα με μέτρια ή και βαριά νοητική αναπηρία .....Για τα άτομα με ελαφριά νοητική αναπηρία ή που είναι στο φάσμα του αυτισμού αλλά είναι λειτουργικά, είναι πιο εύκολα τα πράγματα</w:t>
            </w:r>
            <w:r w:rsidR="000819F0" w:rsidRPr="00185B20">
              <w:rPr>
                <w:rFonts w:ascii="Times New Roman" w:hAnsi="Times New Roman" w:cs="Times New Roman"/>
                <w:bCs/>
                <w:i/>
                <w:sz w:val="16"/>
                <w:szCs w:val="16"/>
              </w:rPr>
              <w:t xml:space="preserve">» </w:t>
            </w:r>
            <w:r w:rsidRPr="00185B20">
              <w:rPr>
                <w:rFonts w:ascii="Times New Roman" w:hAnsi="Times New Roman" w:cs="Times New Roman"/>
                <w:bCs/>
                <w:i/>
                <w:sz w:val="16"/>
                <w:szCs w:val="16"/>
              </w:rPr>
              <w:t>(Σ2</w:t>
            </w:r>
            <w:r w:rsidR="000819F0" w:rsidRPr="00185B20">
              <w:rPr>
                <w:rFonts w:ascii="Times New Roman" w:hAnsi="Times New Roman" w:cs="Times New Roman"/>
                <w:bCs/>
                <w:i/>
                <w:sz w:val="16"/>
                <w:szCs w:val="16"/>
              </w:rPr>
              <w:t>)</w:t>
            </w:r>
          </w:p>
          <w:p w14:paraId="213D3D03" w14:textId="77777777" w:rsidR="00404E80" w:rsidRPr="00185B20" w:rsidRDefault="00945E1C"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w:t>
            </w:r>
            <w:r w:rsidRPr="00185B20">
              <w:rPr>
                <w:rFonts w:ascii="Times New Roman" w:hAnsi="Times New Roman" w:cs="Times New Roman"/>
                <w:i/>
                <w:sz w:val="16"/>
                <w:szCs w:val="16"/>
              </w:rPr>
              <w:t>Σίγουρα ναι. Όταν η κατάσταση της αναπηρίας είναι στο μέτριο και άνω, τότε υπάρχουν πολλά προβλήματα.</w:t>
            </w:r>
            <w:r w:rsidRPr="00185B20">
              <w:rPr>
                <w:rFonts w:ascii="Times New Roman" w:hAnsi="Times New Roman" w:cs="Times New Roman"/>
                <w:bCs/>
                <w:i/>
                <w:sz w:val="16"/>
                <w:szCs w:val="16"/>
              </w:rPr>
              <w:t>» (Σ4)</w:t>
            </w:r>
          </w:p>
          <w:p w14:paraId="455A4D51" w14:textId="77777777" w:rsidR="00063BED" w:rsidRPr="00185B20" w:rsidRDefault="00063BED"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w:t>
            </w:r>
            <w:r w:rsidRPr="00185B20">
              <w:rPr>
                <w:rFonts w:ascii="Times New Roman" w:hAnsi="Times New Roman" w:cs="Times New Roman"/>
                <w:i/>
                <w:sz w:val="16"/>
                <w:szCs w:val="16"/>
              </w:rPr>
              <w:t xml:space="preserve">Εξαρτάται από το είδος και τον βαθμό της αναπηρίας. Στην περίπτωση του παιδιού μου που έχει ελαφρά νοητική αναπηρία δεν δρα ανασταλτικά, σε περίπτωση όμως ατόμου με βαρύτερη νοητική αναπηρία πιστεύω πως ναι.» </w:t>
            </w:r>
            <w:r w:rsidRPr="00185B20">
              <w:rPr>
                <w:rFonts w:ascii="Times New Roman" w:hAnsi="Times New Roman" w:cs="Times New Roman"/>
                <w:bCs/>
                <w:i/>
                <w:sz w:val="16"/>
                <w:szCs w:val="16"/>
              </w:rPr>
              <w:t>(Σ5)</w:t>
            </w:r>
          </w:p>
          <w:p w14:paraId="3455033A" w14:textId="77777777" w:rsidR="00063BED" w:rsidRPr="00185B20" w:rsidRDefault="00063BED"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w:t>
            </w:r>
            <w:r w:rsidRPr="00185B20">
              <w:rPr>
                <w:rFonts w:ascii="Times New Roman" w:hAnsi="Times New Roman" w:cs="Times New Roman"/>
                <w:i/>
                <w:sz w:val="16"/>
                <w:szCs w:val="16"/>
              </w:rPr>
              <w:t xml:space="preserve">Φυσικά και η αναπηρία επηρεάζει αρνητικά τη συμμετοχή στον αθλητισμό» </w:t>
            </w:r>
            <w:r w:rsidRPr="00185B20">
              <w:rPr>
                <w:rFonts w:ascii="Times New Roman" w:hAnsi="Times New Roman" w:cs="Times New Roman"/>
                <w:bCs/>
                <w:i/>
                <w:sz w:val="16"/>
                <w:szCs w:val="16"/>
              </w:rPr>
              <w:t>(Σ6)</w:t>
            </w:r>
          </w:p>
          <w:p w14:paraId="3C69AA01" w14:textId="77777777" w:rsidR="00630B2C" w:rsidRPr="00185B20" w:rsidRDefault="00630B2C" w:rsidP="00BC03A6">
            <w:pPr>
              <w:spacing w:after="0" w:line="240" w:lineRule="auto"/>
              <w:jc w:val="both"/>
              <w:rPr>
                <w:rFonts w:ascii="Times New Roman" w:hAnsi="Times New Roman" w:cs="Times New Roman"/>
                <w:bCs/>
                <w:i/>
                <w:sz w:val="16"/>
                <w:szCs w:val="16"/>
              </w:rPr>
            </w:pPr>
            <w:r w:rsidRPr="00185B20">
              <w:rPr>
                <w:rFonts w:ascii="Times New Roman" w:hAnsi="Times New Roman" w:cs="Times New Roman"/>
                <w:bCs/>
                <w:i/>
                <w:sz w:val="16"/>
                <w:szCs w:val="16"/>
              </w:rPr>
              <w:t>«</w:t>
            </w:r>
            <w:r w:rsidRPr="00185B20">
              <w:rPr>
                <w:rFonts w:ascii="Times New Roman" w:hAnsi="Times New Roman" w:cs="Times New Roman"/>
                <w:i/>
                <w:sz w:val="16"/>
                <w:szCs w:val="16"/>
              </w:rPr>
              <w:t xml:space="preserve">Στη συγκεκριμένη περίπτωση, η κατάσταση της αναπηρίας δρα πράγματι ανασταλτικά. Η κόρη μου χρειάζεται συνεχώς την επιτήρηση ειδικού δασκάλου. Δεν μπορεί να ανταγωνιστεί άλλα παιδιά και δεν είναι σε θέση να κάνει ομαδικά σπορ» </w:t>
            </w:r>
            <w:r w:rsidRPr="00185B20">
              <w:rPr>
                <w:rFonts w:ascii="Times New Roman" w:hAnsi="Times New Roman" w:cs="Times New Roman"/>
                <w:bCs/>
                <w:i/>
                <w:sz w:val="16"/>
                <w:szCs w:val="16"/>
              </w:rPr>
              <w:t>(Σ9)</w:t>
            </w:r>
          </w:p>
          <w:p w14:paraId="3CABAB5A" w14:textId="77777777" w:rsidR="00063BED" w:rsidRPr="00185B20" w:rsidRDefault="00063BED" w:rsidP="00063BED">
            <w:pPr>
              <w:spacing w:after="0" w:line="240" w:lineRule="auto"/>
              <w:jc w:val="center"/>
              <w:rPr>
                <w:rFonts w:ascii="Times New Roman" w:hAnsi="Times New Roman" w:cs="Times New Roman"/>
                <w:b/>
                <w:bCs/>
                <w:i/>
                <w:sz w:val="16"/>
                <w:szCs w:val="16"/>
              </w:rPr>
            </w:pPr>
            <w:r w:rsidRPr="00185B20">
              <w:rPr>
                <w:rFonts w:ascii="Times New Roman" w:hAnsi="Times New Roman" w:cs="Times New Roman"/>
                <w:b/>
                <w:bCs/>
                <w:sz w:val="16"/>
                <w:szCs w:val="16"/>
              </w:rPr>
              <w:t>Προβλήματα με παιδιά τυπικής ανάπτυξης</w:t>
            </w:r>
            <w:r w:rsidR="00630B2C" w:rsidRPr="00185B20">
              <w:rPr>
                <w:rFonts w:ascii="Times New Roman" w:hAnsi="Times New Roman" w:cs="Times New Roman"/>
                <w:b/>
                <w:bCs/>
                <w:sz w:val="16"/>
                <w:szCs w:val="16"/>
              </w:rPr>
              <w:t>/απόρριψη/χλευασμό</w:t>
            </w:r>
            <w:r w:rsidR="00CD2326" w:rsidRPr="00185B20">
              <w:rPr>
                <w:rFonts w:ascii="Times New Roman" w:hAnsi="Times New Roman" w:cs="Times New Roman"/>
                <w:b/>
                <w:bCs/>
                <w:sz w:val="16"/>
                <w:szCs w:val="16"/>
              </w:rPr>
              <w:t>/στιγματισμός</w:t>
            </w:r>
            <w:r w:rsidRPr="00185B20">
              <w:rPr>
                <w:rFonts w:ascii="Times New Roman" w:hAnsi="Times New Roman" w:cs="Times New Roman"/>
                <w:b/>
                <w:bCs/>
                <w:i/>
                <w:sz w:val="16"/>
                <w:szCs w:val="16"/>
              </w:rPr>
              <w:t xml:space="preserve"> </w:t>
            </w:r>
            <w:r w:rsidRPr="00185B20">
              <w:rPr>
                <w:rFonts w:ascii="Times New Roman" w:hAnsi="Times New Roman" w:cs="Times New Roman"/>
                <w:b/>
                <w:bCs/>
                <w:sz w:val="16"/>
                <w:szCs w:val="16"/>
              </w:rPr>
              <w:t xml:space="preserve">(4, </w:t>
            </w:r>
            <w:r w:rsidR="00CD2326" w:rsidRPr="00185B20">
              <w:rPr>
                <w:rFonts w:ascii="Times New Roman" w:hAnsi="Times New Roman" w:cs="Times New Roman"/>
                <w:b/>
                <w:bCs/>
                <w:sz w:val="16"/>
                <w:szCs w:val="16"/>
              </w:rPr>
              <w:t xml:space="preserve">7, 8, </w:t>
            </w:r>
            <w:r w:rsidR="00630B2C" w:rsidRPr="00185B20">
              <w:rPr>
                <w:rFonts w:ascii="Times New Roman" w:hAnsi="Times New Roman" w:cs="Times New Roman"/>
                <w:b/>
                <w:bCs/>
                <w:sz w:val="16"/>
                <w:szCs w:val="16"/>
              </w:rPr>
              <w:t>10)</w:t>
            </w:r>
          </w:p>
          <w:p w14:paraId="20D95E02" w14:textId="77777777" w:rsidR="00063BED" w:rsidRPr="00185B20" w:rsidRDefault="00063BED"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Επίσης κάποιες φορές στον ίδιο χώρο κάνουν προπόνηση και αθλητές τυπικής ανάπτυξης, που όμως ο γιος μου δεν μπορεί να συνεργαστεί μαζί τους κι έτσι δημιουργούνται κάποια προβλήματα και κάτι άλλο εξίσου σημαντικό είναι πως πολλές φορές αντιδρά το ίδιο το παιδί και δεν θέλει να πάει για προπόνηση.</w:t>
            </w:r>
            <w:r w:rsidRPr="00185B20">
              <w:rPr>
                <w:rFonts w:ascii="Times New Roman" w:eastAsia="Times New Roman" w:hAnsi="Times New Roman" w:cs="Times New Roman"/>
                <w:bCs/>
                <w:i/>
                <w:sz w:val="16"/>
                <w:szCs w:val="16"/>
              </w:rPr>
              <w:t>» (</w:t>
            </w:r>
            <w:r w:rsidRPr="00185B20">
              <w:rPr>
                <w:rFonts w:ascii="Times New Roman" w:eastAsia="Times New Roman" w:hAnsi="Times New Roman" w:cs="Times New Roman"/>
                <w:bCs/>
                <w:sz w:val="16"/>
                <w:szCs w:val="16"/>
              </w:rPr>
              <w:t>Σ4)</w:t>
            </w:r>
            <w:r w:rsidRPr="00185B20">
              <w:rPr>
                <w:rFonts w:ascii="Times New Roman" w:eastAsia="Times New Roman" w:hAnsi="Times New Roman" w:cs="Times New Roman"/>
                <w:bCs/>
                <w:i/>
                <w:sz w:val="16"/>
                <w:szCs w:val="16"/>
              </w:rPr>
              <w:t xml:space="preserve"> </w:t>
            </w:r>
          </w:p>
          <w:p w14:paraId="4DF8430D" w14:textId="77777777" w:rsidR="00CD2326" w:rsidRPr="00185B20" w:rsidRDefault="00CD2326"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Ο στιγματισμός, αν ζητήσεις κάποια αλλαγή στο πρόγραμμα ιδίως. Αυτό σχετίζεται κυρίως με τους συνομιλήκους</w:t>
            </w:r>
            <w:r w:rsidRPr="00185B20">
              <w:rPr>
                <w:rFonts w:ascii="Times New Roman" w:eastAsia="Times New Roman" w:hAnsi="Times New Roman" w:cs="Times New Roman"/>
                <w:bCs/>
                <w:i/>
                <w:sz w:val="16"/>
                <w:szCs w:val="16"/>
              </w:rPr>
              <w:t>» (Σ7)</w:t>
            </w:r>
          </w:p>
          <w:p w14:paraId="483118C6" w14:textId="77777777" w:rsidR="00CD2326" w:rsidRPr="00185B20" w:rsidRDefault="00CD2326"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w:t>
            </w:r>
            <w:r w:rsidRPr="00185B20">
              <w:rPr>
                <w:rFonts w:ascii="Times New Roman" w:eastAsia="Times New Roman" w:hAnsi="Times New Roman" w:cs="Times New Roman"/>
                <w:bCs/>
                <w:i/>
                <w:sz w:val="16"/>
                <w:szCs w:val="16"/>
              </w:rPr>
              <w:t>» (Σ8)</w:t>
            </w:r>
          </w:p>
          <w:p w14:paraId="1E902F9C" w14:textId="77777777" w:rsidR="00630B2C" w:rsidRPr="00185B20" w:rsidRDefault="00630B2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Ωστόσο, επειδή το παιδί βίωσε εξαιτίας της κατάστασης του, χλευασμό, απόρριψη, ίσως και εκφοβισμό, σίγουρα επιδρά αρνητικά στην ενασχόληση του με τα σπορ.</w:t>
            </w:r>
            <w:r w:rsidR="004753E0" w:rsidRPr="00185B20">
              <w:rPr>
                <w:rFonts w:ascii="Times New Roman" w:hAnsi="Times New Roman" w:cs="Times New Roman"/>
                <w:i/>
                <w:sz w:val="16"/>
                <w:szCs w:val="16"/>
              </w:rPr>
              <w:t>....</w:t>
            </w:r>
            <w:r w:rsidR="004753E0" w:rsidRPr="00185B20">
              <w:rPr>
                <w:rFonts w:ascii="Times New Roman" w:hAnsi="Times New Roman" w:cs="Times New Roman"/>
              </w:rPr>
              <w:t xml:space="preserve"> </w:t>
            </w:r>
            <w:r w:rsidR="004753E0" w:rsidRPr="00185B20">
              <w:rPr>
                <w:rFonts w:ascii="Times New Roman" w:hAnsi="Times New Roman" w:cs="Times New Roman"/>
                <w:i/>
                <w:sz w:val="16"/>
                <w:szCs w:val="16"/>
              </w:rPr>
              <w:t>συναισθηματική ανασφάλεια εξαιτίας της απόρριψης και του αποκλεισμού από συνομήλικους τυπικής ανάπτυξης</w:t>
            </w:r>
            <w:r w:rsidRPr="00185B20">
              <w:rPr>
                <w:rFonts w:ascii="Times New Roman" w:hAnsi="Times New Roman" w:cs="Times New Roman"/>
                <w:i/>
                <w:sz w:val="16"/>
                <w:szCs w:val="16"/>
              </w:rPr>
              <w:t xml:space="preserve">» </w:t>
            </w:r>
            <w:r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sz w:val="16"/>
                <w:szCs w:val="16"/>
              </w:rPr>
              <w:t>Σ10)</w:t>
            </w:r>
            <w:r w:rsidRPr="00185B20">
              <w:rPr>
                <w:rFonts w:ascii="Times New Roman" w:eastAsia="Times New Roman" w:hAnsi="Times New Roman" w:cs="Times New Roman"/>
                <w:bCs/>
                <w:i/>
                <w:sz w:val="16"/>
                <w:szCs w:val="16"/>
              </w:rPr>
              <w:t xml:space="preserve"> </w:t>
            </w:r>
          </w:p>
          <w:p w14:paraId="1C7F38AF" w14:textId="77777777" w:rsidR="00063BED" w:rsidRPr="00185B20" w:rsidRDefault="00063BED" w:rsidP="00063BE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Έ</w:t>
            </w:r>
            <w:r w:rsidR="00232A8B" w:rsidRPr="00185B20">
              <w:rPr>
                <w:rFonts w:ascii="Times New Roman" w:hAnsi="Times New Roman" w:cs="Times New Roman"/>
                <w:b/>
                <w:bCs/>
                <w:sz w:val="16"/>
                <w:szCs w:val="16"/>
              </w:rPr>
              <w:t>λλειψη χ</w:t>
            </w:r>
            <w:r w:rsidR="00575A33" w:rsidRPr="00185B20">
              <w:rPr>
                <w:rFonts w:ascii="Times New Roman" w:hAnsi="Times New Roman" w:cs="Times New Roman"/>
                <w:b/>
                <w:bCs/>
                <w:sz w:val="16"/>
                <w:szCs w:val="16"/>
              </w:rPr>
              <w:t>ρ</w:t>
            </w:r>
            <w:r w:rsidR="00232A8B" w:rsidRPr="00185B20">
              <w:rPr>
                <w:rFonts w:ascii="Times New Roman" w:hAnsi="Times New Roman" w:cs="Times New Roman"/>
                <w:b/>
                <w:bCs/>
                <w:sz w:val="16"/>
                <w:szCs w:val="16"/>
              </w:rPr>
              <w:t xml:space="preserve">όνου γονέων </w:t>
            </w:r>
            <w:r w:rsidR="00630B2C" w:rsidRPr="00185B20">
              <w:rPr>
                <w:rFonts w:ascii="Times New Roman" w:hAnsi="Times New Roman" w:cs="Times New Roman"/>
                <w:b/>
                <w:bCs/>
                <w:sz w:val="16"/>
                <w:szCs w:val="16"/>
              </w:rPr>
              <w:t>(4</w:t>
            </w:r>
            <w:r w:rsidR="00232A8B" w:rsidRPr="00185B20">
              <w:rPr>
                <w:rFonts w:ascii="Times New Roman" w:hAnsi="Times New Roman" w:cs="Times New Roman"/>
                <w:b/>
                <w:bCs/>
                <w:sz w:val="16"/>
                <w:szCs w:val="16"/>
              </w:rPr>
              <w:t>, 6</w:t>
            </w:r>
            <w:r w:rsidR="00630B2C" w:rsidRPr="00185B20">
              <w:rPr>
                <w:rFonts w:ascii="Times New Roman" w:hAnsi="Times New Roman" w:cs="Times New Roman"/>
                <w:b/>
                <w:bCs/>
                <w:sz w:val="16"/>
                <w:szCs w:val="16"/>
              </w:rPr>
              <w:t>)</w:t>
            </w:r>
          </w:p>
          <w:p w14:paraId="57AE5037" w14:textId="77777777" w:rsidR="00063BED" w:rsidRPr="00185B20" w:rsidRDefault="00063BED"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Ένα άλλο σημαντικό εμπόδιο είναι πως ο γιος μου δεν κυκλοφορεί μόνος του κι έτσι αν για κάποιο λόγω εμείς δεν έχουμε χρόνο να τον πάμε στο γήπεδο, τότε χάνει την προπόνηση του. Φυσικά και είναι κάτι αυτό που προσπαθούμε να μη συμβαίνει συχνά, αλλά όπως και να το κάνουμε κάποιες φορές δεν γίνεται να το αποφύγουμε.» </w:t>
            </w:r>
            <w:r w:rsidRPr="00185B20">
              <w:rPr>
                <w:rFonts w:ascii="Times New Roman" w:eastAsia="Times New Roman" w:hAnsi="Times New Roman" w:cs="Times New Roman"/>
                <w:bCs/>
                <w:sz w:val="16"/>
                <w:szCs w:val="16"/>
              </w:rPr>
              <w:t xml:space="preserve">(Σ4) </w:t>
            </w:r>
          </w:p>
          <w:p w14:paraId="55482220" w14:textId="77777777" w:rsidR="00232A8B" w:rsidRPr="00185B20" w:rsidRDefault="00232A8B"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Άλλο μεγάλο εμπόδιο θεωρώ πως είναι η έλλειψη διαθέσιμου χρόνου από εμάς τους γονείς. Δυστυχώς ο ρυθμός της ζωής είναι εξουθενωτικός, χρειάζεται να δουλεύουμε όλο και περισσότερες ώρες με αποτέλεσμα αυτές να τις αφαιρούμε από τα παιδιά μας» </w:t>
            </w:r>
            <w:r w:rsidRPr="00185B20">
              <w:rPr>
                <w:rFonts w:ascii="Times New Roman" w:eastAsia="Times New Roman" w:hAnsi="Times New Roman" w:cs="Times New Roman"/>
                <w:bCs/>
                <w:sz w:val="16"/>
                <w:szCs w:val="16"/>
              </w:rPr>
              <w:t xml:space="preserve">(Σ6) </w:t>
            </w:r>
          </w:p>
          <w:p w14:paraId="4B51FECA" w14:textId="77777777" w:rsidR="00063BED" w:rsidRPr="00185B20" w:rsidRDefault="00063BED" w:rsidP="00063BED">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Έλλειψη γνώσεων γονέων/ενημέρωσης για ύπ</w:t>
            </w:r>
            <w:r w:rsidR="00630B2C" w:rsidRPr="00185B20">
              <w:rPr>
                <w:rFonts w:ascii="Times New Roman" w:hAnsi="Times New Roman" w:cs="Times New Roman"/>
                <w:b/>
                <w:bCs/>
                <w:sz w:val="16"/>
                <w:szCs w:val="16"/>
              </w:rPr>
              <w:t>αρξη αθλητικών προγραμμάτων (</w:t>
            </w:r>
            <w:r w:rsidR="006A0729" w:rsidRPr="00185B20">
              <w:rPr>
                <w:rFonts w:ascii="Times New Roman" w:hAnsi="Times New Roman" w:cs="Times New Roman"/>
                <w:b/>
                <w:bCs/>
                <w:sz w:val="16"/>
                <w:szCs w:val="16"/>
              </w:rPr>
              <w:t xml:space="preserve">1, </w:t>
            </w:r>
            <w:r w:rsidR="00630B2C" w:rsidRPr="00185B20">
              <w:rPr>
                <w:rFonts w:ascii="Times New Roman" w:hAnsi="Times New Roman" w:cs="Times New Roman"/>
                <w:b/>
                <w:bCs/>
                <w:sz w:val="16"/>
                <w:szCs w:val="16"/>
              </w:rPr>
              <w:t>5)</w:t>
            </w:r>
          </w:p>
          <w:p w14:paraId="23A86B11" w14:textId="77777777" w:rsidR="006A0729" w:rsidRPr="00185B20" w:rsidRDefault="006A072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Και φυσικά ένα άλλο μεγάλο εμπόδιο είναι η έλλειψη ενημέρωσης. Δεν μπορείτε να φανταστείτε πόσες πολλές οικογένειες που έχουν παιδιά με αναπηρία δεν ξέρουν αν υπάρχουν σύλλογοι ΑμεΑ ή κατάλληλα προπονητικά προγράμματα που να μπορούν να συμμετέχουν τα παιδιά τους κι έτσι να έχουν κι αυτά μία διέξοδο και να αποκτήσουν όλα τα οφέλη για τα οποία μιλήσαμε προηγουμένως</w:t>
            </w:r>
            <w:r w:rsidRPr="00185B20">
              <w:rPr>
                <w:rFonts w:ascii="Times New Roman" w:eastAsia="Times New Roman" w:hAnsi="Times New Roman" w:cs="Times New Roman"/>
                <w:bCs/>
                <w:i/>
                <w:sz w:val="16"/>
                <w:szCs w:val="16"/>
              </w:rPr>
              <w:t>»</w:t>
            </w:r>
            <w:r w:rsidRPr="00185B20">
              <w:rPr>
                <w:rFonts w:ascii="Times New Roman" w:eastAsia="Times New Roman" w:hAnsi="Times New Roman" w:cs="Times New Roman"/>
                <w:bCs/>
                <w:sz w:val="16"/>
                <w:szCs w:val="16"/>
              </w:rPr>
              <w:t xml:space="preserve">(Σ1) </w:t>
            </w:r>
          </w:p>
          <w:p w14:paraId="0F20434B" w14:textId="77777777" w:rsidR="00063BED" w:rsidRPr="00185B20" w:rsidRDefault="006A072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 </w:t>
            </w:r>
            <w:r w:rsidR="00063BED" w:rsidRPr="00185B20">
              <w:rPr>
                <w:rFonts w:ascii="Times New Roman" w:eastAsia="Times New Roman" w:hAnsi="Times New Roman" w:cs="Times New Roman"/>
                <w:bCs/>
                <w:i/>
                <w:sz w:val="16"/>
                <w:szCs w:val="16"/>
              </w:rPr>
              <w:t>«</w:t>
            </w:r>
            <w:r w:rsidR="00063BED" w:rsidRPr="00185B20">
              <w:rPr>
                <w:rFonts w:ascii="Times New Roman" w:hAnsi="Times New Roman" w:cs="Times New Roman"/>
                <w:i/>
                <w:sz w:val="16"/>
                <w:szCs w:val="16"/>
              </w:rPr>
              <w:t>Ένα άλλο πρόβλημα που εμποδίζει τα άτομα με αναπηρία να συμμετέχουν σε αθλητικές δραστηριότητες, είναι η έλλειψη ενημέρωση, υπάρχουν πολλές οικογένειες ατόμων με αναπηρία και κυρίως στην επαρχία που αγνοούν την ύπαρξη τέτοιων προγραμμάτων</w:t>
            </w:r>
            <w:r w:rsidR="00232A8B" w:rsidRPr="00185B20">
              <w:rPr>
                <w:rFonts w:ascii="Times New Roman" w:hAnsi="Times New Roman" w:cs="Times New Roman"/>
                <w:i/>
                <w:sz w:val="16"/>
                <w:szCs w:val="16"/>
              </w:rPr>
              <w:t>........</w:t>
            </w:r>
            <w:r w:rsidR="00232A8B" w:rsidRPr="00185B20">
              <w:rPr>
                <w:rFonts w:ascii="Times New Roman" w:hAnsi="Times New Roman" w:cs="Times New Roman"/>
              </w:rPr>
              <w:t xml:space="preserve"> </w:t>
            </w:r>
            <w:r w:rsidR="00232A8B" w:rsidRPr="00185B20">
              <w:rPr>
                <w:rFonts w:ascii="Times New Roman" w:hAnsi="Times New Roman" w:cs="Times New Roman"/>
                <w:i/>
                <w:sz w:val="16"/>
                <w:szCs w:val="16"/>
              </w:rPr>
              <w:t>Πέρα από αυτά όμως υπάρχουν και κάποια αντικειμενικά εμπόδια. Το ένα είναι όπως είπα και παραπάνω η έλλειψη ενημέρωσης, όταν κάποιος δεν γνωρίζει την ύπαρξη ενός προγράμματος πως είναι δυνατό να συμμετέχει σε αυτό;</w:t>
            </w:r>
            <w:r w:rsidR="00063BED" w:rsidRPr="00185B20">
              <w:rPr>
                <w:rFonts w:ascii="Times New Roman" w:eastAsia="Times New Roman" w:hAnsi="Times New Roman" w:cs="Times New Roman"/>
                <w:bCs/>
                <w:i/>
                <w:sz w:val="16"/>
                <w:szCs w:val="16"/>
              </w:rPr>
              <w:t>»(</w:t>
            </w:r>
            <w:r w:rsidR="00063BED" w:rsidRPr="00185B20">
              <w:rPr>
                <w:rFonts w:ascii="Times New Roman" w:eastAsia="Times New Roman" w:hAnsi="Times New Roman" w:cs="Times New Roman"/>
                <w:bCs/>
                <w:sz w:val="16"/>
                <w:szCs w:val="16"/>
              </w:rPr>
              <w:t xml:space="preserve">Σ5) </w:t>
            </w:r>
          </w:p>
          <w:p w14:paraId="63C25F19" w14:textId="77777777" w:rsidR="00630B2C" w:rsidRPr="00185B20" w:rsidRDefault="00D45BFA" w:rsidP="00630B2C">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Προσβασιμότητα/</w:t>
            </w:r>
            <w:r w:rsidR="000F7B90" w:rsidRPr="00185B20">
              <w:rPr>
                <w:rFonts w:ascii="Times New Roman" w:hAnsi="Times New Roman" w:cs="Times New Roman"/>
                <w:b/>
                <w:bCs/>
                <w:sz w:val="16"/>
                <w:szCs w:val="16"/>
              </w:rPr>
              <w:t>Μεγάλη απόσταση οικίας-</w:t>
            </w:r>
            <w:r w:rsidR="003A65A5" w:rsidRPr="00185B20">
              <w:rPr>
                <w:rFonts w:ascii="Times New Roman" w:hAnsi="Times New Roman" w:cs="Times New Roman"/>
                <w:b/>
                <w:bCs/>
                <w:sz w:val="16"/>
                <w:szCs w:val="16"/>
              </w:rPr>
              <w:t>αθλητικών εγκαταστάσεων</w:t>
            </w:r>
            <w:r w:rsidR="00630B2C" w:rsidRPr="00185B20">
              <w:rPr>
                <w:rFonts w:ascii="Times New Roman" w:hAnsi="Times New Roman" w:cs="Times New Roman"/>
                <w:b/>
                <w:bCs/>
                <w:sz w:val="16"/>
                <w:szCs w:val="16"/>
              </w:rPr>
              <w:t xml:space="preserve"> (</w:t>
            </w:r>
            <w:r w:rsidR="006A0729" w:rsidRPr="00185B20">
              <w:rPr>
                <w:rFonts w:ascii="Times New Roman" w:hAnsi="Times New Roman" w:cs="Times New Roman"/>
                <w:b/>
                <w:bCs/>
                <w:sz w:val="16"/>
                <w:szCs w:val="16"/>
              </w:rPr>
              <w:t xml:space="preserve">3, </w:t>
            </w:r>
            <w:r w:rsidR="00232A8B" w:rsidRPr="00185B20">
              <w:rPr>
                <w:rFonts w:ascii="Times New Roman" w:hAnsi="Times New Roman" w:cs="Times New Roman"/>
                <w:b/>
                <w:bCs/>
                <w:sz w:val="16"/>
                <w:szCs w:val="16"/>
              </w:rPr>
              <w:t xml:space="preserve">5, </w:t>
            </w:r>
            <w:r w:rsidR="00630B2C" w:rsidRPr="00185B20">
              <w:rPr>
                <w:rFonts w:ascii="Times New Roman" w:hAnsi="Times New Roman" w:cs="Times New Roman"/>
                <w:b/>
                <w:bCs/>
                <w:sz w:val="16"/>
                <w:szCs w:val="16"/>
              </w:rPr>
              <w:t>6</w:t>
            </w:r>
            <w:r w:rsidRPr="00185B20">
              <w:rPr>
                <w:rFonts w:ascii="Times New Roman" w:hAnsi="Times New Roman" w:cs="Times New Roman"/>
                <w:b/>
                <w:bCs/>
                <w:sz w:val="16"/>
                <w:szCs w:val="16"/>
              </w:rPr>
              <w:t>, 8</w:t>
            </w:r>
            <w:r w:rsidR="00630B2C" w:rsidRPr="00185B20">
              <w:rPr>
                <w:rFonts w:ascii="Times New Roman" w:hAnsi="Times New Roman" w:cs="Times New Roman"/>
                <w:b/>
                <w:bCs/>
                <w:sz w:val="16"/>
                <w:szCs w:val="16"/>
              </w:rPr>
              <w:t>)</w:t>
            </w:r>
          </w:p>
          <w:p w14:paraId="32C72D88" w14:textId="77777777" w:rsidR="006A0729" w:rsidRPr="00185B20" w:rsidRDefault="006A072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Αυτό το οποίο πιστεύω πως δρα ανασταλτικά, είναι οι μεγάλες αποστάσεις που πρέπει να διανύσει μέχρι να πάει για προπόνηση, για παράδειγμα όταν ζούσαμε στην Αθήνα εμείς μέναμε σε ένα Δήμο της Ανατολικής Αττικής και έπρεπε το παιδί να πηγαίνει κάθε φορά στο κέντρο για προπόνηση, όπως καταλαβαίνεται χρειαζόταν και κόπος και χρόνος</w:t>
            </w:r>
            <w:r w:rsidRPr="00185B20">
              <w:rPr>
                <w:rFonts w:ascii="Times New Roman" w:eastAsia="Times New Roman" w:hAnsi="Times New Roman" w:cs="Times New Roman"/>
                <w:bCs/>
                <w:sz w:val="16"/>
                <w:szCs w:val="16"/>
              </w:rPr>
              <w:t>» (Σ3)</w:t>
            </w:r>
            <w:r w:rsidRPr="00185B20">
              <w:rPr>
                <w:rFonts w:ascii="Times New Roman" w:eastAsia="Times New Roman" w:hAnsi="Times New Roman" w:cs="Times New Roman"/>
                <w:bCs/>
                <w:i/>
                <w:sz w:val="16"/>
                <w:szCs w:val="16"/>
              </w:rPr>
              <w:t xml:space="preserve"> </w:t>
            </w:r>
          </w:p>
          <w:p w14:paraId="1E2A8004" w14:textId="77777777" w:rsidR="00232A8B" w:rsidRPr="00185B20" w:rsidRDefault="00232A8B"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αναγκαστικά η έδρα τους είναι στην πρωτεύουσα του νομού, με συνέπεια όσοι κατοικούν σε απομακρυσμένα μέρη να δυσκολεύονται πολύ να συμμετάσχουν</w:t>
            </w:r>
            <w:r w:rsidRPr="00185B20">
              <w:rPr>
                <w:rFonts w:ascii="Times New Roman" w:eastAsia="Times New Roman" w:hAnsi="Times New Roman" w:cs="Times New Roman"/>
                <w:bCs/>
                <w:sz w:val="16"/>
                <w:szCs w:val="16"/>
              </w:rPr>
              <w:t>» (Σ5)</w:t>
            </w:r>
            <w:r w:rsidRPr="00185B20">
              <w:rPr>
                <w:rFonts w:ascii="Times New Roman" w:eastAsia="Times New Roman" w:hAnsi="Times New Roman" w:cs="Times New Roman"/>
                <w:bCs/>
                <w:i/>
                <w:sz w:val="16"/>
                <w:szCs w:val="16"/>
              </w:rPr>
              <w:t xml:space="preserve"> </w:t>
            </w:r>
          </w:p>
          <w:p w14:paraId="5F7DE97A" w14:textId="77777777" w:rsidR="00630B2C" w:rsidRPr="00185B20" w:rsidRDefault="006A072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 </w:t>
            </w:r>
            <w:r w:rsidR="00630B2C" w:rsidRPr="00185B20">
              <w:rPr>
                <w:rFonts w:ascii="Times New Roman" w:eastAsia="Times New Roman" w:hAnsi="Times New Roman" w:cs="Times New Roman"/>
                <w:bCs/>
                <w:i/>
                <w:sz w:val="16"/>
                <w:szCs w:val="16"/>
              </w:rPr>
              <w:t>«</w:t>
            </w:r>
            <w:r w:rsidR="00630B2C" w:rsidRPr="00185B20">
              <w:rPr>
                <w:rFonts w:ascii="Times New Roman" w:hAnsi="Times New Roman" w:cs="Times New Roman"/>
                <w:i/>
                <w:sz w:val="16"/>
                <w:szCs w:val="16"/>
              </w:rPr>
              <w:t>Κάτι άλλο που επηρεάζει την συμμετοχή των παιδιών με αναπηρία είναι το γεγονός ότι πάρα πολλές φορές οι εγκαταστάσεις των προπονήσεων βρίσκονται σε μεγάλη απόσταση από τον τόπο κατοικίας των αθλητών</w:t>
            </w:r>
            <w:r w:rsidR="00232A8B" w:rsidRPr="00185B20">
              <w:rPr>
                <w:rFonts w:ascii="Times New Roman" w:hAnsi="Times New Roman" w:cs="Times New Roman"/>
                <w:i/>
                <w:sz w:val="16"/>
                <w:szCs w:val="16"/>
              </w:rPr>
              <w:t>.....</w:t>
            </w:r>
            <w:r w:rsidR="00232A8B" w:rsidRPr="00185B20">
              <w:rPr>
                <w:rFonts w:ascii="Times New Roman" w:hAnsi="Times New Roman" w:cs="Times New Roman"/>
              </w:rPr>
              <w:t xml:space="preserve"> </w:t>
            </w:r>
            <w:r w:rsidR="00232A8B" w:rsidRPr="00185B20">
              <w:rPr>
                <w:rFonts w:ascii="Times New Roman" w:hAnsi="Times New Roman" w:cs="Times New Roman"/>
                <w:i/>
                <w:sz w:val="16"/>
                <w:szCs w:val="16"/>
              </w:rPr>
              <w:t>Εμένα η κόρη μου για να πάει για προπόνηση άλλαζε δύο συγκοινωνίες, πράγμα που την κούρασε πολύ, δεν υπήρχε κάτι κοντά στη γειτονιά μας.</w:t>
            </w:r>
            <w:r w:rsidR="00630B2C" w:rsidRPr="00185B20">
              <w:rPr>
                <w:rFonts w:ascii="Times New Roman" w:eastAsia="Times New Roman" w:hAnsi="Times New Roman" w:cs="Times New Roman"/>
                <w:bCs/>
                <w:sz w:val="16"/>
                <w:szCs w:val="16"/>
              </w:rPr>
              <w:t>»</w:t>
            </w:r>
            <w:r w:rsidRPr="00185B20">
              <w:rPr>
                <w:rFonts w:ascii="Times New Roman" w:eastAsia="Times New Roman" w:hAnsi="Times New Roman" w:cs="Times New Roman"/>
                <w:bCs/>
                <w:sz w:val="16"/>
                <w:szCs w:val="16"/>
              </w:rPr>
              <w:t xml:space="preserve"> </w:t>
            </w:r>
            <w:r w:rsidR="00630B2C" w:rsidRPr="00185B20">
              <w:rPr>
                <w:rFonts w:ascii="Times New Roman" w:eastAsia="Times New Roman" w:hAnsi="Times New Roman" w:cs="Times New Roman"/>
                <w:bCs/>
                <w:sz w:val="16"/>
                <w:szCs w:val="16"/>
              </w:rPr>
              <w:t>(Σ6)</w:t>
            </w:r>
            <w:r w:rsidR="00630B2C" w:rsidRPr="00185B20">
              <w:rPr>
                <w:rFonts w:ascii="Times New Roman" w:eastAsia="Times New Roman" w:hAnsi="Times New Roman" w:cs="Times New Roman"/>
                <w:bCs/>
                <w:i/>
                <w:sz w:val="16"/>
                <w:szCs w:val="16"/>
              </w:rPr>
              <w:t xml:space="preserve"> </w:t>
            </w:r>
          </w:p>
          <w:p w14:paraId="7C72C6DB" w14:textId="77777777" w:rsidR="00D45BFA" w:rsidRPr="00185B20" w:rsidRDefault="00D45BFA"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eastAsia="Times New Roman" w:hAnsi="Times New Roman" w:cs="Times New Roman"/>
                <w:bCs/>
                <w:sz w:val="16"/>
                <w:szCs w:val="16"/>
              </w:rPr>
              <w:t>(Σ8)</w:t>
            </w:r>
          </w:p>
          <w:p w14:paraId="5A43C215" w14:textId="77777777" w:rsidR="00630B2C" w:rsidRPr="00185B20" w:rsidRDefault="00630B2C" w:rsidP="00630B2C">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lastRenderedPageBreak/>
              <w:t>Αδυναμία παιδιού για επαγγελματικό αθλητισμό λόγω απόδοσης (8)</w:t>
            </w:r>
          </w:p>
          <w:p w14:paraId="747989A6" w14:textId="77777777" w:rsidR="00630B2C" w:rsidRPr="00185B20" w:rsidRDefault="00630B2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 «</w:t>
            </w:r>
            <w:r w:rsidRPr="00185B20">
              <w:rPr>
                <w:rFonts w:ascii="Times New Roman" w:hAnsi="Times New Roman" w:cs="Times New Roman"/>
                <w:i/>
                <w:sz w:val="16"/>
                <w:szCs w:val="16"/>
              </w:rPr>
              <w:t xml:space="preserve">Ανασταλτικά ως προς την απόδοση της ναι. Δεν πιστεύω ότι θα μπορούσε να γίνει επαγγελματίας αθλήτρια αν ήθελε και πιστεύω ότι και η ίδια το καταλαβαίνει.» </w:t>
            </w:r>
            <w:r w:rsidRPr="00185B20">
              <w:rPr>
                <w:rFonts w:ascii="Times New Roman" w:eastAsia="Times New Roman" w:hAnsi="Times New Roman" w:cs="Times New Roman"/>
                <w:bCs/>
                <w:sz w:val="16"/>
                <w:szCs w:val="16"/>
              </w:rPr>
              <w:t>(Σ8)</w:t>
            </w:r>
          </w:p>
          <w:p w14:paraId="75A2A654" w14:textId="77777777" w:rsidR="006A0729" w:rsidRPr="00185B20" w:rsidRDefault="006A0729" w:rsidP="006A0729">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Άρνηση συμμετοχής παιδιού</w:t>
            </w:r>
            <w:r w:rsidR="0082470A" w:rsidRPr="00185B20">
              <w:rPr>
                <w:rFonts w:ascii="Times New Roman" w:hAnsi="Times New Roman" w:cs="Times New Roman"/>
                <w:b/>
                <w:bCs/>
                <w:sz w:val="16"/>
                <w:szCs w:val="16"/>
              </w:rPr>
              <w:t>/Ψυχολογικά εμπόδια παιδιού</w:t>
            </w:r>
            <w:r w:rsidRPr="00185B20">
              <w:rPr>
                <w:rFonts w:ascii="Times New Roman" w:hAnsi="Times New Roman" w:cs="Times New Roman"/>
                <w:b/>
                <w:bCs/>
                <w:sz w:val="16"/>
                <w:szCs w:val="16"/>
              </w:rPr>
              <w:t xml:space="preserve"> (3,</w:t>
            </w:r>
            <w:r w:rsidR="00D45BFA" w:rsidRPr="00185B20">
              <w:rPr>
                <w:rFonts w:ascii="Times New Roman" w:hAnsi="Times New Roman" w:cs="Times New Roman"/>
                <w:b/>
                <w:bCs/>
                <w:sz w:val="16"/>
                <w:szCs w:val="16"/>
              </w:rPr>
              <w:t xml:space="preserve"> 5</w:t>
            </w:r>
            <w:r w:rsidR="004753E0" w:rsidRPr="00185B20">
              <w:rPr>
                <w:rFonts w:ascii="Times New Roman" w:hAnsi="Times New Roman" w:cs="Times New Roman"/>
                <w:b/>
                <w:bCs/>
                <w:sz w:val="16"/>
                <w:szCs w:val="16"/>
              </w:rPr>
              <w:t>, 10</w:t>
            </w:r>
            <w:r w:rsidRPr="00185B20">
              <w:rPr>
                <w:rFonts w:ascii="Times New Roman" w:hAnsi="Times New Roman" w:cs="Times New Roman"/>
                <w:b/>
                <w:bCs/>
                <w:sz w:val="16"/>
                <w:szCs w:val="16"/>
              </w:rPr>
              <w:t>)</w:t>
            </w:r>
          </w:p>
          <w:p w14:paraId="7BD3DC9F" w14:textId="77777777" w:rsidR="006A0729" w:rsidRPr="00185B20" w:rsidRDefault="006A072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 xml:space="preserve"> «</w:t>
            </w:r>
            <w:r w:rsidRPr="00185B20">
              <w:rPr>
                <w:rFonts w:ascii="Times New Roman" w:hAnsi="Times New Roman" w:cs="Times New Roman"/>
                <w:i/>
                <w:sz w:val="16"/>
                <w:szCs w:val="16"/>
              </w:rPr>
              <w:t xml:space="preserve">Ενδεχομένως ως εμπόδιο μπορεί να λειτουργεί η άρνηση που προβάλει το παιδί κατά καιρούς για συμμετοχή στις προπονήσεις, το οποίο όμως δεν αποτελεί κάποια  μόνιμη κατάσταση» </w:t>
            </w:r>
            <w:r w:rsidRPr="00185B20">
              <w:rPr>
                <w:rFonts w:ascii="Times New Roman" w:eastAsia="Times New Roman" w:hAnsi="Times New Roman" w:cs="Times New Roman"/>
                <w:bCs/>
                <w:sz w:val="16"/>
                <w:szCs w:val="16"/>
              </w:rPr>
              <w:t>(Σ3)</w:t>
            </w:r>
          </w:p>
          <w:p w14:paraId="09C3C690" w14:textId="77777777" w:rsidR="00063BED" w:rsidRPr="00185B20" w:rsidRDefault="0082470A"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00232A8B" w:rsidRPr="00185B20">
              <w:rPr>
                <w:rFonts w:ascii="Times New Roman" w:hAnsi="Times New Roman" w:cs="Times New Roman"/>
                <w:i/>
                <w:sz w:val="16"/>
                <w:szCs w:val="16"/>
              </w:rPr>
              <w:t>Αυτά βέβαια αφορούν κυρίως την ψυχολογία του παιδιού και θα τα χαρακτήριζα ως υποκειμενικά – ψυχολογικά εμπόδια και κάθε παιδί τα αντιλαμβάνεται διαφορετικά.</w:t>
            </w:r>
            <w:r w:rsidRPr="00185B20">
              <w:rPr>
                <w:rFonts w:ascii="Times New Roman" w:hAnsi="Times New Roman" w:cs="Times New Roman"/>
                <w:i/>
                <w:sz w:val="16"/>
                <w:szCs w:val="16"/>
              </w:rPr>
              <w:t xml:space="preserve">» </w:t>
            </w:r>
            <w:r w:rsidR="00232A8B" w:rsidRPr="00185B20">
              <w:rPr>
                <w:rFonts w:ascii="Times New Roman" w:eastAsia="Times New Roman" w:hAnsi="Times New Roman" w:cs="Times New Roman"/>
                <w:bCs/>
                <w:sz w:val="16"/>
                <w:szCs w:val="16"/>
              </w:rPr>
              <w:t>(Σ5</w:t>
            </w:r>
            <w:r w:rsidRPr="00185B20">
              <w:rPr>
                <w:rFonts w:ascii="Times New Roman" w:eastAsia="Times New Roman" w:hAnsi="Times New Roman" w:cs="Times New Roman"/>
                <w:bCs/>
                <w:sz w:val="16"/>
                <w:szCs w:val="16"/>
              </w:rPr>
              <w:t>)</w:t>
            </w:r>
          </w:p>
          <w:p w14:paraId="36A52D19" w14:textId="77777777" w:rsidR="004753E0" w:rsidRPr="00185B20" w:rsidRDefault="004753E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Τα άτομα με νοητική αναπηρία μπορεί να βιώνουν άγχος και ανασφάλεια λόγω της έλλειψης αποδοχής από την ευρύτερη κοινότητα, κάτι που επηρεάζει αρνητικά την αυτοεκτίμηση και την αυτοπεποίθησή τους.» </w:t>
            </w:r>
            <w:r w:rsidRPr="00185B20">
              <w:rPr>
                <w:rFonts w:ascii="Times New Roman" w:eastAsia="Times New Roman" w:hAnsi="Times New Roman" w:cs="Times New Roman"/>
                <w:bCs/>
                <w:sz w:val="16"/>
                <w:szCs w:val="16"/>
              </w:rPr>
              <w:t>(Σ10)</w:t>
            </w:r>
          </w:p>
          <w:p w14:paraId="79BFE70E" w14:textId="77777777" w:rsidR="00D45BFA" w:rsidRPr="00185B20" w:rsidRDefault="00D45BFA" w:rsidP="00D45BFA">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Ελλιπή εκπαιδευτικά προγράμματα</w:t>
            </w:r>
            <w:r w:rsidR="004753E0" w:rsidRPr="00185B20">
              <w:rPr>
                <w:rFonts w:ascii="Times New Roman" w:hAnsi="Times New Roman" w:cs="Times New Roman"/>
                <w:b/>
                <w:bCs/>
                <w:sz w:val="16"/>
                <w:szCs w:val="16"/>
              </w:rPr>
              <w:t>/εκπαιδευτικό προσωπικό/ώρες δραστηριοτήτων</w:t>
            </w:r>
            <w:r w:rsidRPr="00185B20">
              <w:rPr>
                <w:rFonts w:ascii="Times New Roman" w:hAnsi="Times New Roman" w:cs="Times New Roman"/>
                <w:b/>
                <w:bCs/>
                <w:sz w:val="16"/>
                <w:szCs w:val="16"/>
              </w:rPr>
              <w:t xml:space="preserve"> (</w:t>
            </w:r>
            <w:r w:rsidR="004753E0" w:rsidRPr="00185B20">
              <w:rPr>
                <w:rFonts w:ascii="Times New Roman" w:hAnsi="Times New Roman" w:cs="Times New Roman"/>
                <w:b/>
                <w:bCs/>
                <w:sz w:val="16"/>
                <w:szCs w:val="16"/>
              </w:rPr>
              <w:t xml:space="preserve">2, </w:t>
            </w:r>
            <w:r w:rsidRPr="00185B20">
              <w:rPr>
                <w:rFonts w:ascii="Times New Roman" w:hAnsi="Times New Roman" w:cs="Times New Roman"/>
                <w:b/>
                <w:bCs/>
                <w:sz w:val="16"/>
                <w:szCs w:val="16"/>
              </w:rPr>
              <w:t>8)</w:t>
            </w:r>
          </w:p>
          <w:p w14:paraId="520FEF28" w14:textId="77777777" w:rsidR="004753E0" w:rsidRPr="00185B20" w:rsidRDefault="004753E0"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Όχι όσο θα ήθελα. Σίγουρα υπάρχουν κάποια προγράμματα σε κάποιους Δήμους και σε κάποια σωματεία, αλλά δεν επαρκούν, θα έπρεπε να ήταν περισσότερα και σε ώρες που θα διευκόλυνε τους γονείς να πάνε τα παιδιά τους» </w:t>
            </w:r>
            <w:r w:rsidRPr="00185B20">
              <w:rPr>
                <w:rFonts w:ascii="Times New Roman" w:eastAsia="Times New Roman" w:hAnsi="Times New Roman" w:cs="Times New Roman"/>
                <w:bCs/>
                <w:sz w:val="16"/>
                <w:szCs w:val="16"/>
              </w:rPr>
              <w:t>(Σ2)</w:t>
            </w:r>
          </w:p>
          <w:p w14:paraId="4856C119" w14:textId="77777777" w:rsidR="00D45BFA" w:rsidRPr="00185B20" w:rsidRDefault="00D45BFA"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 «</w:t>
            </w:r>
            <w:r w:rsidRPr="00185B20">
              <w:rPr>
                <w:rFonts w:ascii="Times New Roman" w:hAnsi="Times New Roman" w:cs="Times New Roman"/>
                <w:i/>
                <w:sz w:val="16"/>
                <w:szCs w:val="16"/>
              </w:rPr>
              <w:t xml:space="preserve">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eastAsia="Times New Roman" w:hAnsi="Times New Roman" w:cs="Times New Roman"/>
                <w:bCs/>
                <w:sz w:val="16"/>
                <w:szCs w:val="16"/>
              </w:rPr>
              <w:t>(Σ8)</w:t>
            </w:r>
          </w:p>
          <w:p w14:paraId="433AC7AE" w14:textId="77777777" w:rsidR="003A65A5" w:rsidRPr="00185B20" w:rsidRDefault="003A65A5" w:rsidP="00D45BFA">
            <w:pPr>
              <w:spacing w:after="0" w:line="240" w:lineRule="auto"/>
              <w:rPr>
                <w:rFonts w:ascii="Times New Roman" w:eastAsia="Times New Roman" w:hAnsi="Times New Roman" w:cs="Times New Roman"/>
                <w:bCs/>
                <w:sz w:val="16"/>
                <w:szCs w:val="16"/>
              </w:rPr>
            </w:pPr>
          </w:p>
          <w:p w14:paraId="410B31C2" w14:textId="77777777" w:rsidR="003A65A5" w:rsidRPr="00185B20" w:rsidRDefault="003A65A5" w:rsidP="00D45BFA">
            <w:pPr>
              <w:spacing w:after="0" w:line="240" w:lineRule="auto"/>
              <w:rPr>
                <w:rFonts w:ascii="Times New Roman" w:eastAsia="Times New Roman" w:hAnsi="Times New Roman" w:cs="Times New Roman"/>
                <w:bCs/>
                <w:sz w:val="16"/>
                <w:szCs w:val="16"/>
              </w:rPr>
            </w:pPr>
          </w:p>
          <w:p w14:paraId="6580A742" w14:textId="77777777" w:rsidR="003A65A5" w:rsidRPr="00185B20" w:rsidRDefault="003A65A5" w:rsidP="003A65A5">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Δημιουργία υποδομών</w:t>
            </w:r>
            <w:r w:rsidR="00656CDC" w:rsidRPr="00185B20">
              <w:rPr>
                <w:rFonts w:ascii="Times New Roman" w:hAnsi="Times New Roman" w:cs="Times New Roman"/>
                <w:b/>
                <w:bCs/>
                <w:sz w:val="16"/>
                <w:szCs w:val="16"/>
              </w:rPr>
              <w:t>/χώρων άθλησης</w:t>
            </w:r>
            <w:r w:rsidRPr="00185B20">
              <w:rPr>
                <w:rFonts w:ascii="Times New Roman" w:hAnsi="Times New Roman" w:cs="Times New Roman"/>
                <w:b/>
                <w:bCs/>
                <w:sz w:val="16"/>
                <w:szCs w:val="16"/>
              </w:rPr>
              <w:t xml:space="preserve"> </w:t>
            </w:r>
            <w:r w:rsidR="00656CDC" w:rsidRPr="00185B20">
              <w:rPr>
                <w:rFonts w:ascii="Times New Roman" w:hAnsi="Times New Roman" w:cs="Times New Roman"/>
                <w:b/>
                <w:bCs/>
                <w:sz w:val="16"/>
                <w:szCs w:val="16"/>
              </w:rPr>
              <w:t xml:space="preserve">(1, </w:t>
            </w:r>
            <w:r w:rsidR="00DD3181" w:rsidRPr="00185B20">
              <w:rPr>
                <w:rFonts w:ascii="Times New Roman" w:hAnsi="Times New Roman" w:cs="Times New Roman"/>
                <w:b/>
                <w:bCs/>
                <w:sz w:val="16"/>
                <w:szCs w:val="16"/>
              </w:rPr>
              <w:t>2</w:t>
            </w:r>
            <w:r w:rsidRPr="00185B20">
              <w:rPr>
                <w:rFonts w:ascii="Times New Roman" w:hAnsi="Times New Roman" w:cs="Times New Roman"/>
                <w:b/>
                <w:bCs/>
                <w:sz w:val="16"/>
                <w:szCs w:val="16"/>
              </w:rPr>
              <w:t>)</w:t>
            </w:r>
          </w:p>
          <w:p w14:paraId="139D6945" w14:textId="77777777" w:rsidR="003A65A5" w:rsidRPr="00185B20" w:rsidRDefault="003A65A5"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 xml:space="preserve"> «</w:t>
            </w:r>
            <w:r w:rsidR="00656CDC" w:rsidRPr="00185B20">
              <w:rPr>
                <w:rFonts w:ascii="Times New Roman" w:hAnsi="Times New Roman" w:cs="Times New Roman"/>
                <w:i/>
                <w:sz w:val="16"/>
                <w:szCs w:val="16"/>
              </w:rPr>
              <w:t xml:space="preserve">Η Δημόσια και ιδιωτική πρωτοβουλία που θα έχει σαν στόχο την δημιουργία υποδομών, ....» </w:t>
            </w:r>
            <w:r w:rsidR="00656CDC" w:rsidRPr="00185B20">
              <w:rPr>
                <w:rFonts w:ascii="Times New Roman" w:eastAsia="Times New Roman" w:hAnsi="Times New Roman" w:cs="Times New Roman"/>
                <w:bCs/>
                <w:sz w:val="16"/>
                <w:szCs w:val="16"/>
              </w:rPr>
              <w:t>(Σ1</w:t>
            </w:r>
            <w:r w:rsidRPr="00185B20">
              <w:rPr>
                <w:rFonts w:ascii="Times New Roman" w:eastAsia="Times New Roman" w:hAnsi="Times New Roman" w:cs="Times New Roman"/>
                <w:bCs/>
                <w:sz w:val="16"/>
                <w:szCs w:val="16"/>
              </w:rPr>
              <w:t>)</w:t>
            </w:r>
          </w:p>
          <w:p w14:paraId="18DC2AD3" w14:textId="77777777" w:rsidR="00656CDC" w:rsidRPr="00185B20" w:rsidRDefault="00656CD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Η ύπαρξη χώρων άθλησης, η σωστή συντήρηση τους η πρόσβαση σε αυτούς...» </w:t>
            </w:r>
            <w:r w:rsidRPr="00185B20">
              <w:rPr>
                <w:rFonts w:ascii="Times New Roman" w:eastAsia="Times New Roman" w:hAnsi="Times New Roman" w:cs="Times New Roman"/>
                <w:bCs/>
                <w:sz w:val="16"/>
                <w:szCs w:val="16"/>
              </w:rPr>
              <w:t>(Σ2)</w:t>
            </w:r>
          </w:p>
          <w:p w14:paraId="5163A151" w14:textId="77777777" w:rsidR="003A65A5" w:rsidRPr="00185B20" w:rsidRDefault="00656CDC" w:rsidP="003A65A5">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Διευκόλυνση μετακίνησης παιδιών με αναπηρία από/προς αθλητικές εγκαταστάσεις</w:t>
            </w:r>
            <w:r w:rsidR="003A65A5"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1, 2</w:t>
            </w:r>
            <w:r w:rsidR="003A65A5" w:rsidRPr="00185B20">
              <w:rPr>
                <w:rFonts w:ascii="Times New Roman" w:hAnsi="Times New Roman" w:cs="Times New Roman"/>
                <w:b/>
                <w:bCs/>
                <w:sz w:val="16"/>
                <w:szCs w:val="16"/>
              </w:rPr>
              <w:t>)</w:t>
            </w:r>
          </w:p>
          <w:p w14:paraId="763070E5" w14:textId="77777777" w:rsidR="00656CDC" w:rsidRPr="00185B20" w:rsidRDefault="00656CD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...η διευκόλυνση των ανθρώπων με αναπηρία στη πρόσβασή τους στις αθλητικές εγκαταστάσεις.» </w:t>
            </w:r>
            <w:r w:rsidRPr="00185B20">
              <w:rPr>
                <w:rFonts w:ascii="Times New Roman" w:eastAsia="Times New Roman" w:hAnsi="Times New Roman" w:cs="Times New Roman"/>
                <w:bCs/>
                <w:sz w:val="16"/>
                <w:szCs w:val="16"/>
              </w:rPr>
              <w:t>(Σ1)</w:t>
            </w:r>
          </w:p>
          <w:p w14:paraId="3B68048B" w14:textId="77777777" w:rsidR="00656CDC" w:rsidRPr="00185B20" w:rsidRDefault="00656CDC"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Η ύπαρξη χώρων άθλησης, η σωστή συντήρηση τους η πρόσβαση σε αυτούς...» </w:t>
            </w:r>
            <w:r w:rsidRPr="00185B20">
              <w:rPr>
                <w:rFonts w:ascii="Times New Roman" w:eastAsia="Times New Roman" w:hAnsi="Times New Roman" w:cs="Times New Roman"/>
                <w:bCs/>
                <w:sz w:val="16"/>
                <w:szCs w:val="16"/>
              </w:rPr>
              <w:t>(Σ2)</w:t>
            </w:r>
          </w:p>
          <w:p w14:paraId="20830C02" w14:textId="77777777" w:rsidR="003A65A5" w:rsidRPr="00185B20" w:rsidRDefault="00656CDC" w:rsidP="003A65A5">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Ενημέρωση κοινού</w:t>
            </w:r>
            <w:r w:rsidR="00462309" w:rsidRPr="00185B20">
              <w:rPr>
                <w:rFonts w:ascii="Times New Roman" w:hAnsi="Times New Roman" w:cs="Times New Roman"/>
                <w:b/>
                <w:bCs/>
                <w:sz w:val="16"/>
                <w:szCs w:val="16"/>
              </w:rPr>
              <w:t>-παιδεία</w:t>
            </w:r>
            <w:r w:rsidR="003A65A5" w:rsidRPr="00185B20">
              <w:rPr>
                <w:rFonts w:ascii="Times New Roman" w:hAnsi="Times New Roman" w:cs="Times New Roman"/>
                <w:b/>
                <w:bCs/>
                <w:sz w:val="16"/>
                <w:szCs w:val="16"/>
              </w:rPr>
              <w:t xml:space="preserve"> (</w:t>
            </w:r>
            <w:r w:rsidRPr="00185B20">
              <w:rPr>
                <w:rFonts w:ascii="Times New Roman" w:hAnsi="Times New Roman" w:cs="Times New Roman"/>
                <w:b/>
                <w:bCs/>
                <w:sz w:val="16"/>
                <w:szCs w:val="16"/>
              </w:rPr>
              <w:t xml:space="preserve">1, </w:t>
            </w:r>
            <w:r w:rsidR="00F6291C" w:rsidRPr="00185B20">
              <w:rPr>
                <w:rFonts w:ascii="Times New Roman" w:hAnsi="Times New Roman" w:cs="Times New Roman"/>
                <w:b/>
                <w:bCs/>
                <w:sz w:val="16"/>
                <w:szCs w:val="16"/>
              </w:rPr>
              <w:t xml:space="preserve">4, </w:t>
            </w:r>
            <w:r w:rsidR="00462309" w:rsidRPr="00185B20">
              <w:rPr>
                <w:rFonts w:ascii="Times New Roman" w:hAnsi="Times New Roman" w:cs="Times New Roman"/>
                <w:b/>
                <w:bCs/>
                <w:sz w:val="16"/>
                <w:szCs w:val="16"/>
              </w:rPr>
              <w:t>5, 7, 8</w:t>
            </w:r>
            <w:r w:rsidR="003A65A5" w:rsidRPr="00185B20">
              <w:rPr>
                <w:rFonts w:ascii="Times New Roman" w:hAnsi="Times New Roman" w:cs="Times New Roman"/>
                <w:b/>
                <w:bCs/>
                <w:sz w:val="16"/>
                <w:szCs w:val="16"/>
              </w:rPr>
              <w:t>)</w:t>
            </w:r>
          </w:p>
          <w:p w14:paraId="5E707574" w14:textId="77777777" w:rsidR="00656CDC" w:rsidRPr="00185B20" w:rsidRDefault="00656CD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Η Δημόσια και ιδιωτική πρωτοβουλία που θα έχει σαν στόχο....., ενημέρωσης του κοινού ....» </w:t>
            </w:r>
            <w:r w:rsidRPr="00185B20">
              <w:rPr>
                <w:rFonts w:ascii="Times New Roman" w:eastAsia="Times New Roman" w:hAnsi="Times New Roman" w:cs="Times New Roman"/>
                <w:bCs/>
                <w:sz w:val="16"/>
                <w:szCs w:val="16"/>
              </w:rPr>
              <w:t>(Σ1)</w:t>
            </w:r>
          </w:p>
          <w:p w14:paraId="1B56BCFB" w14:textId="77777777" w:rsidR="00F6291C" w:rsidRPr="00185B20" w:rsidRDefault="00F6291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Με ενημέρωση του ευρύτερου κοινωνικού συνόλου για θέματα αναπηρίας θα βοηθήσει πολύ ώστε τα παιδιά με αναπηρία να μην βιώνουν αισθήματα αποκλεισμού και απόρριψης» </w:t>
            </w:r>
            <w:r w:rsidRPr="00185B20">
              <w:rPr>
                <w:rFonts w:ascii="Times New Roman" w:eastAsia="Times New Roman" w:hAnsi="Times New Roman" w:cs="Times New Roman"/>
                <w:bCs/>
                <w:sz w:val="16"/>
                <w:szCs w:val="16"/>
              </w:rPr>
              <w:t>(Σ4)</w:t>
            </w:r>
          </w:p>
          <w:p w14:paraId="699CBADA" w14:textId="77777777" w:rsidR="00462309" w:rsidRPr="00185B20" w:rsidRDefault="0046230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Πρώτα από όλα θα επανέλθω στο θέμα της πληροφόρησης, πρέπει όλοι να μάθουν για την ύπαρξη τέτοιων προγραμμάτων.» </w:t>
            </w:r>
            <w:r w:rsidRPr="00185B20">
              <w:rPr>
                <w:rFonts w:ascii="Times New Roman" w:eastAsia="Times New Roman" w:hAnsi="Times New Roman" w:cs="Times New Roman"/>
                <w:bCs/>
                <w:sz w:val="16"/>
                <w:szCs w:val="16"/>
              </w:rPr>
              <w:t>(Σ5)</w:t>
            </w:r>
          </w:p>
          <w:p w14:paraId="3CB93CF3" w14:textId="77777777" w:rsidR="00462309" w:rsidRPr="00185B20" w:rsidRDefault="0046230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Παιδεία, ενημέρωση, εθελοντισμός και πρακτικές δραστηριότητες.» </w:t>
            </w:r>
            <w:r w:rsidRPr="00185B20">
              <w:rPr>
                <w:rFonts w:ascii="Times New Roman" w:eastAsia="Times New Roman" w:hAnsi="Times New Roman" w:cs="Times New Roman"/>
                <w:bCs/>
                <w:sz w:val="16"/>
                <w:szCs w:val="16"/>
              </w:rPr>
              <w:t>(Σ7)</w:t>
            </w:r>
          </w:p>
          <w:p w14:paraId="29640481" w14:textId="77777777" w:rsidR="00462309" w:rsidRPr="00185B20" w:rsidRDefault="0046230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Είναι ύψιστης σημασίας να υπάρχει παιδεία και ενημέρωση για το ευρύ κοινό, όχι μόνο για όσους ασχολούμαστε με την εκπαίδευση. Η παιδεία και η ουσιαστική ενημέρωση μπορούν να μας απεγκλωβίσουν από μύθους και λογικές περιθωριοποίησης..» </w:t>
            </w:r>
            <w:r w:rsidRPr="00185B20">
              <w:rPr>
                <w:rFonts w:ascii="Times New Roman" w:eastAsia="Times New Roman" w:hAnsi="Times New Roman" w:cs="Times New Roman"/>
                <w:bCs/>
                <w:sz w:val="16"/>
                <w:szCs w:val="16"/>
              </w:rPr>
              <w:t>(Σ8)</w:t>
            </w:r>
          </w:p>
          <w:p w14:paraId="7D0D949D" w14:textId="77777777" w:rsidR="00656CDC" w:rsidRPr="00185B20" w:rsidRDefault="003A65A5" w:rsidP="00656CDC">
            <w:pPr>
              <w:spacing w:after="0" w:line="240" w:lineRule="auto"/>
              <w:jc w:val="center"/>
              <w:rPr>
                <w:rFonts w:ascii="Times New Roman" w:hAnsi="Times New Roman" w:cs="Times New Roman"/>
                <w:b/>
                <w:bCs/>
                <w:sz w:val="16"/>
                <w:szCs w:val="16"/>
              </w:rPr>
            </w:pPr>
            <w:r w:rsidRPr="00185B20">
              <w:rPr>
                <w:rFonts w:ascii="Times New Roman" w:eastAsia="Times New Roman" w:hAnsi="Times New Roman" w:cs="Times New Roman"/>
                <w:bCs/>
                <w:i/>
                <w:sz w:val="16"/>
                <w:szCs w:val="16"/>
              </w:rPr>
              <w:t xml:space="preserve"> </w:t>
            </w:r>
            <w:r w:rsidR="00656CDC" w:rsidRPr="00185B20">
              <w:rPr>
                <w:rFonts w:ascii="Times New Roman" w:hAnsi="Times New Roman" w:cs="Times New Roman"/>
                <w:b/>
                <w:bCs/>
                <w:sz w:val="16"/>
                <w:szCs w:val="16"/>
              </w:rPr>
              <w:t>Προγράμματα σε προσιτές τιμές και βολικό ωράριο</w:t>
            </w:r>
            <w:r w:rsidR="00F6291C" w:rsidRPr="00185B20">
              <w:rPr>
                <w:rFonts w:ascii="Times New Roman" w:hAnsi="Times New Roman" w:cs="Times New Roman"/>
                <w:b/>
                <w:bCs/>
                <w:sz w:val="16"/>
                <w:szCs w:val="16"/>
              </w:rPr>
              <w:t>/Οικονομικά κίνητρα</w:t>
            </w:r>
            <w:r w:rsidR="00462309" w:rsidRPr="00185B20">
              <w:rPr>
                <w:rFonts w:ascii="Times New Roman" w:hAnsi="Times New Roman" w:cs="Times New Roman"/>
                <w:b/>
                <w:bCs/>
                <w:sz w:val="16"/>
                <w:szCs w:val="16"/>
              </w:rPr>
              <w:t xml:space="preserve"> για γονείς</w:t>
            </w:r>
            <w:r w:rsidR="00F6291C" w:rsidRPr="00185B20">
              <w:rPr>
                <w:rFonts w:ascii="Times New Roman" w:hAnsi="Times New Roman" w:cs="Times New Roman"/>
                <w:b/>
                <w:bCs/>
                <w:sz w:val="16"/>
                <w:szCs w:val="16"/>
              </w:rPr>
              <w:t xml:space="preserve"> </w:t>
            </w:r>
            <w:r w:rsidR="00656CDC" w:rsidRPr="00185B20">
              <w:rPr>
                <w:rFonts w:ascii="Times New Roman" w:hAnsi="Times New Roman" w:cs="Times New Roman"/>
                <w:b/>
                <w:bCs/>
                <w:sz w:val="16"/>
                <w:szCs w:val="16"/>
              </w:rPr>
              <w:t>(2,</w:t>
            </w:r>
            <w:r w:rsidR="00F6291C" w:rsidRPr="00185B20">
              <w:rPr>
                <w:rFonts w:ascii="Times New Roman" w:hAnsi="Times New Roman" w:cs="Times New Roman"/>
                <w:b/>
                <w:bCs/>
                <w:sz w:val="16"/>
                <w:szCs w:val="16"/>
              </w:rPr>
              <w:t xml:space="preserve"> 4</w:t>
            </w:r>
            <w:r w:rsidR="00656CDC" w:rsidRPr="00185B20">
              <w:rPr>
                <w:rFonts w:ascii="Times New Roman" w:hAnsi="Times New Roman" w:cs="Times New Roman"/>
                <w:b/>
                <w:bCs/>
                <w:sz w:val="16"/>
                <w:szCs w:val="16"/>
              </w:rPr>
              <w:t>)</w:t>
            </w:r>
          </w:p>
          <w:p w14:paraId="0D0B3D61" w14:textId="77777777" w:rsidR="00656CDC" w:rsidRPr="00185B20" w:rsidRDefault="00656CD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....τα σταθερά και οικονομικά προγράμματα.  Ίσως οι δήμοι να μπορούσαν να έχουν τέτοια προγράμματα σε προσιτές τιμές και σε λειτουργικές ώρες.» </w:t>
            </w:r>
            <w:r w:rsidRPr="00185B20">
              <w:rPr>
                <w:rFonts w:ascii="Times New Roman" w:eastAsia="Times New Roman" w:hAnsi="Times New Roman" w:cs="Times New Roman"/>
                <w:bCs/>
                <w:sz w:val="16"/>
                <w:szCs w:val="16"/>
              </w:rPr>
              <w:t>(Σ2)</w:t>
            </w:r>
          </w:p>
          <w:p w14:paraId="033E6CE9" w14:textId="77777777" w:rsidR="00F6291C" w:rsidRPr="00185B20" w:rsidRDefault="00F6291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Επίσης  ίσως κάποιο οικονομικό κίνητρο από την πολιτεία για όσους-όσες θέλουν να προπονούν ΑμεΑ θα ήταν χρήσιμο, γιατί έτσι θα βρισκόταν περισσότερα άτομα να ασχοληθούν με το αντικείμενο αυτό.» </w:t>
            </w:r>
            <w:r w:rsidRPr="00185B20">
              <w:rPr>
                <w:rFonts w:ascii="Times New Roman" w:eastAsia="Times New Roman" w:hAnsi="Times New Roman" w:cs="Times New Roman"/>
                <w:bCs/>
                <w:sz w:val="16"/>
                <w:szCs w:val="16"/>
              </w:rPr>
              <w:t>(Σ4)</w:t>
            </w:r>
          </w:p>
          <w:p w14:paraId="0CE4E2BE" w14:textId="77777777" w:rsidR="00462309" w:rsidRPr="00185B20" w:rsidRDefault="00462309" w:rsidP="00462309">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Οικονομικά κίνητρα για προπονητές (5)</w:t>
            </w:r>
          </w:p>
          <w:p w14:paraId="43DB3A10" w14:textId="77777777" w:rsidR="00462309" w:rsidRPr="00185B20" w:rsidRDefault="0046230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Επίσης ίσως θα έπρεπε να υπήρχε και κάποιο οικονομικό κίνητρο για τους προπονητές, τουλάχιστον από όσο γνωρίζω η ενασχόληση των προπονητών στα Special Olympics είναι σε εθελοντική βάση..» </w:t>
            </w:r>
            <w:r w:rsidRPr="00185B20">
              <w:rPr>
                <w:rFonts w:ascii="Times New Roman" w:eastAsia="Times New Roman" w:hAnsi="Times New Roman" w:cs="Times New Roman"/>
                <w:bCs/>
                <w:sz w:val="16"/>
                <w:szCs w:val="16"/>
              </w:rPr>
              <w:t>(Σ5)</w:t>
            </w:r>
          </w:p>
          <w:p w14:paraId="4C4F5AA2" w14:textId="77777777" w:rsidR="00656CDC" w:rsidRPr="00185B20" w:rsidRDefault="00656CDC" w:rsidP="00656CDC">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 xml:space="preserve">Καταρτισμένο προσωπικό (2, </w:t>
            </w:r>
            <w:r w:rsidR="00F6291C" w:rsidRPr="00185B20">
              <w:rPr>
                <w:rFonts w:ascii="Times New Roman" w:hAnsi="Times New Roman" w:cs="Times New Roman"/>
                <w:b/>
                <w:bCs/>
                <w:sz w:val="16"/>
                <w:szCs w:val="16"/>
              </w:rPr>
              <w:t>4,</w:t>
            </w:r>
            <w:r w:rsidR="00DD3181" w:rsidRPr="00185B20">
              <w:rPr>
                <w:rFonts w:ascii="Times New Roman" w:hAnsi="Times New Roman" w:cs="Times New Roman"/>
                <w:b/>
                <w:bCs/>
                <w:sz w:val="16"/>
                <w:szCs w:val="16"/>
              </w:rPr>
              <w:t xml:space="preserve"> 10</w:t>
            </w:r>
            <w:r w:rsidRPr="00185B20">
              <w:rPr>
                <w:rFonts w:ascii="Times New Roman" w:hAnsi="Times New Roman" w:cs="Times New Roman"/>
                <w:b/>
                <w:bCs/>
                <w:sz w:val="16"/>
                <w:szCs w:val="16"/>
              </w:rPr>
              <w:t>)</w:t>
            </w:r>
          </w:p>
          <w:p w14:paraId="1B54D9D0" w14:textId="77777777" w:rsidR="00656CDC" w:rsidRPr="00185B20" w:rsidRDefault="00656CD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....η ύπαρξη καταρτισμένων προπονητών, τα σταθερά και οικονομικά προγράμματα</w:t>
            </w:r>
            <w:r w:rsidR="00F6291C" w:rsidRPr="00185B20">
              <w:rPr>
                <w:rFonts w:ascii="Times New Roman" w:hAnsi="Times New Roman" w:cs="Times New Roman"/>
                <w:i/>
                <w:sz w:val="16"/>
                <w:szCs w:val="16"/>
              </w:rPr>
              <w:t xml:space="preserve">» </w:t>
            </w:r>
            <w:r w:rsidRPr="00185B20">
              <w:rPr>
                <w:rFonts w:ascii="Times New Roman" w:eastAsia="Times New Roman" w:hAnsi="Times New Roman" w:cs="Times New Roman"/>
                <w:bCs/>
                <w:sz w:val="16"/>
                <w:szCs w:val="16"/>
              </w:rPr>
              <w:t>(Σ2)</w:t>
            </w:r>
          </w:p>
          <w:p w14:paraId="2134B5B0" w14:textId="77777777" w:rsidR="00F6291C" w:rsidRPr="00185B20" w:rsidRDefault="00F6291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Πάρα πολύ σημαντικό είναι οι γυμναστές – προπονητές να έχουν την κατάλληλη εκπαίδευση και να αποκτήσουν γνώσεις γύρω από τον αυτισμό και την νοητική αναπηρία» </w:t>
            </w:r>
            <w:r w:rsidRPr="00185B20">
              <w:rPr>
                <w:rFonts w:ascii="Times New Roman" w:eastAsia="Times New Roman" w:hAnsi="Times New Roman" w:cs="Times New Roman"/>
                <w:bCs/>
                <w:sz w:val="16"/>
                <w:szCs w:val="16"/>
              </w:rPr>
              <w:t>(Σ4)</w:t>
            </w:r>
          </w:p>
          <w:p w14:paraId="7E2AF275" w14:textId="77777777" w:rsidR="00DD3181" w:rsidRPr="00185B20" w:rsidRDefault="00DD3181"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Με μια στρατηγική προσέγγιση και επαρκή εκπαίδευση, οι προπονητές μπορούν να δημιουργήσουν περιβάλλοντα που ενθαρρύνουν τη συμμετοχή των ατόμων με νοητική αναπηρία.» </w:t>
            </w:r>
            <w:r w:rsidRPr="00185B20">
              <w:rPr>
                <w:rFonts w:ascii="Times New Roman" w:eastAsia="Times New Roman" w:hAnsi="Times New Roman" w:cs="Times New Roman"/>
                <w:bCs/>
                <w:sz w:val="16"/>
                <w:szCs w:val="16"/>
              </w:rPr>
              <w:t>(Σ10)</w:t>
            </w:r>
          </w:p>
          <w:p w14:paraId="50A46452" w14:textId="77777777" w:rsidR="00F6291C" w:rsidRPr="00185B20" w:rsidRDefault="0058653F" w:rsidP="00F6291C">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Δημιουργί</w:t>
            </w:r>
            <w:r w:rsidR="00F6291C" w:rsidRPr="00185B20">
              <w:rPr>
                <w:rFonts w:ascii="Times New Roman" w:hAnsi="Times New Roman" w:cs="Times New Roman"/>
                <w:b/>
                <w:bCs/>
                <w:sz w:val="16"/>
                <w:szCs w:val="16"/>
              </w:rPr>
              <w:t>α θετικού κινήτρου στο παιδί</w:t>
            </w:r>
            <w:r w:rsidR="00DD3181" w:rsidRPr="00185B20">
              <w:rPr>
                <w:rFonts w:ascii="Times New Roman" w:hAnsi="Times New Roman" w:cs="Times New Roman"/>
                <w:b/>
                <w:bCs/>
                <w:sz w:val="16"/>
                <w:szCs w:val="16"/>
              </w:rPr>
              <w:t xml:space="preserve">/ενθάρρυνση </w:t>
            </w:r>
            <w:r w:rsidR="00F6291C" w:rsidRPr="00185B20">
              <w:rPr>
                <w:rFonts w:ascii="Times New Roman" w:hAnsi="Times New Roman" w:cs="Times New Roman"/>
                <w:b/>
                <w:bCs/>
                <w:sz w:val="16"/>
                <w:szCs w:val="16"/>
              </w:rPr>
              <w:t>(3,</w:t>
            </w:r>
            <w:r w:rsidR="00DD3181" w:rsidRPr="00185B20">
              <w:rPr>
                <w:rFonts w:ascii="Times New Roman" w:hAnsi="Times New Roman" w:cs="Times New Roman"/>
                <w:b/>
                <w:bCs/>
                <w:sz w:val="16"/>
                <w:szCs w:val="16"/>
              </w:rPr>
              <w:t xml:space="preserve"> 10</w:t>
            </w:r>
            <w:r w:rsidR="00F6291C" w:rsidRPr="00185B20">
              <w:rPr>
                <w:rFonts w:ascii="Times New Roman" w:hAnsi="Times New Roman" w:cs="Times New Roman"/>
                <w:b/>
                <w:bCs/>
                <w:sz w:val="16"/>
                <w:szCs w:val="16"/>
              </w:rPr>
              <w:t>)</w:t>
            </w:r>
          </w:p>
          <w:p w14:paraId="4DA97455" w14:textId="77777777" w:rsidR="00F6291C" w:rsidRPr="00185B20" w:rsidRDefault="00F6291C"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Οι ανασταλτικοί παράγοντες θα μπορούσαν να ξεπεραστούν μόνο δίνοντας στο παιδί κάποιο θετικό κίνητρο , ώστε να λάβει μέρος στις συστηματικές προπονήσεις και προκειμένου να παραμείνει αμείωτο το ενδιαφέρον του.» </w:t>
            </w:r>
            <w:r w:rsidRPr="00185B20">
              <w:rPr>
                <w:rFonts w:ascii="Times New Roman" w:eastAsia="Times New Roman" w:hAnsi="Times New Roman" w:cs="Times New Roman"/>
                <w:bCs/>
                <w:sz w:val="16"/>
                <w:szCs w:val="16"/>
              </w:rPr>
              <w:t>(Σ3)</w:t>
            </w:r>
          </w:p>
          <w:p w14:paraId="78E0B2D9" w14:textId="77777777" w:rsidR="00DD3181" w:rsidRPr="00185B20" w:rsidRDefault="00DD3181"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Διευκολυντικά της αθλητικής συμμετοχής θα μπορούσαν να δράσουν οι θετικές στάσεις των προπονητών καθώς αντιπροσωπεύουν την καθοδήγηση και την έμπνευση για τους αθλητές. ...Επίσης ιδιαίτερης σημασίας είναι η υποστήριξη από σημαντικούς άλλους, δασκάλους, οικογένεια και οι φίλους. Η θετική ενσυναίσθηση και η συνεχής ενθάρρυνση από τους κοντινούς ανθρώπους τους ενισχύει την αυτοπεποίθηση και την επιθυμία να συμμετέχουν ενεργά σε αθλητικές δραστηριότητες.» </w:t>
            </w:r>
            <w:r w:rsidRPr="00185B20">
              <w:rPr>
                <w:rFonts w:ascii="Times New Roman" w:eastAsia="Times New Roman" w:hAnsi="Times New Roman" w:cs="Times New Roman"/>
                <w:bCs/>
                <w:sz w:val="16"/>
                <w:szCs w:val="16"/>
              </w:rPr>
              <w:t>(Σ10)</w:t>
            </w:r>
          </w:p>
          <w:p w14:paraId="5F3A2418" w14:textId="77777777" w:rsidR="00462309" w:rsidRPr="00185B20" w:rsidRDefault="00462309" w:rsidP="00462309">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Αύξηση αγωνιστικών δραστηριοτήτων/αθλητικών προγραμμάτων σε σχολεία (5, 6, 7)</w:t>
            </w:r>
          </w:p>
          <w:p w14:paraId="548790E6" w14:textId="77777777" w:rsidR="00462309" w:rsidRPr="00185B20" w:rsidRDefault="0046230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Στα παιδιά αρέσουν πολύ οι αγώνες, άρα θα έπρεπε να υπήρχαν πολύ περισσότερες αγωνιστικές δραστηριότητες για άτομα με αναπηρία, γιατί έτσι τους δίνεται κίνητρο για την συμμετοχή τους σε προπονήσεις.» </w:t>
            </w:r>
            <w:r w:rsidRPr="00185B20">
              <w:rPr>
                <w:rFonts w:ascii="Times New Roman" w:eastAsia="Times New Roman" w:hAnsi="Times New Roman" w:cs="Times New Roman"/>
                <w:bCs/>
                <w:sz w:val="16"/>
                <w:szCs w:val="16"/>
              </w:rPr>
              <w:t>(Σ5)</w:t>
            </w:r>
          </w:p>
          <w:p w14:paraId="6FCE9BC6" w14:textId="77777777" w:rsidR="00462309" w:rsidRPr="00185B20" w:rsidRDefault="00462309" w:rsidP="00BC03A6">
            <w:pPr>
              <w:spacing w:after="0" w:line="240" w:lineRule="auto"/>
              <w:jc w:val="both"/>
              <w:rPr>
                <w:rFonts w:ascii="Times New Roman" w:eastAsia="Times New Roman" w:hAnsi="Times New Roman" w:cs="Times New Roman"/>
                <w:bCs/>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Όπως είπα και πριν θα έπρεπε να υπήρχαν παραπάνω προγράμματα, ένα σε κάθε συνοικία, μόνο έτσι θα μπορέσουν και τα παιδιά με νοητική αναπηρία να ασχοληθούν με τον αθλητισμό.» </w:t>
            </w:r>
            <w:r w:rsidRPr="00185B20">
              <w:rPr>
                <w:rFonts w:ascii="Times New Roman" w:eastAsia="Times New Roman" w:hAnsi="Times New Roman" w:cs="Times New Roman"/>
                <w:bCs/>
                <w:sz w:val="16"/>
                <w:szCs w:val="16"/>
              </w:rPr>
              <w:t>(Σ6)</w:t>
            </w:r>
          </w:p>
          <w:p w14:paraId="643ADB10" w14:textId="77777777" w:rsidR="00462309" w:rsidRPr="00185B20" w:rsidRDefault="00462309" w:rsidP="00BC03A6">
            <w:pPr>
              <w:spacing w:after="0" w:line="240" w:lineRule="auto"/>
              <w:jc w:val="both"/>
              <w:rPr>
                <w:rFonts w:ascii="Times New Roman" w:eastAsia="Times New Roman" w:hAnsi="Times New Roman" w:cs="Times New Roman"/>
                <w:bCs/>
                <w:i/>
                <w:sz w:val="16"/>
                <w:szCs w:val="16"/>
              </w:rPr>
            </w:pPr>
            <w:r w:rsidRPr="00185B20">
              <w:rPr>
                <w:rFonts w:ascii="Times New Roman" w:hAnsi="Times New Roman" w:cs="Times New Roman"/>
                <w:i/>
                <w:sz w:val="16"/>
                <w:szCs w:val="16"/>
              </w:rPr>
              <w:t xml:space="preserve"> Να γίνονται περισσότερες δραστηριότητες με άτομα ΑμεΑ στα σχολεία.» </w:t>
            </w:r>
            <w:r w:rsidRPr="00185B20">
              <w:rPr>
                <w:rFonts w:ascii="Times New Roman" w:eastAsia="Times New Roman" w:hAnsi="Times New Roman" w:cs="Times New Roman"/>
                <w:bCs/>
                <w:sz w:val="16"/>
                <w:szCs w:val="16"/>
              </w:rPr>
              <w:t>(Σ7)</w:t>
            </w:r>
          </w:p>
          <w:p w14:paraId="40F2D073" w14:textId="77777777" w:rsidR="00462309" w:rsidRPr="00185B20" w:rsidRDefault="00462309" w:rsidP="00462309">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Εθελοντισμός (</w:t>
            </w:r>
            <w:r w:rsidR="00DD3181" w:rsidRPr="00185B20">
              <w:rPr>
                <w:rFonts w:ascii="Times New Roman" w:hAnsi="Times New Roman" w:cs="Times New Roman"/>
                <w:b/>
                <w:bCs/>
                <w:sz w:val="16"/>
                <w:szCs w:val="16"/>
              </w:rPr>
              <w:t>7</w:t>
            </w:r>
            <w:r w:rsidRPr="00185B20">
              <w:rPr>
                <w:rFonts w:ascii="Times New Roman" w:hAnsi="Times New Roman" w:cs="Times New Roman"/>
                <w:b/>
                <w:bCs/>
                <w:sz w:val="16"/>
                <w:szCs w:val="16"/>
              </w:rPr>
              <w:t>)</w:t>
            </w:r>
          </w:p>
          <w:p w14:paraId="3E33AB3D" w14:textId="77777777" w:rsidR="00462309" w:rsidRPr="00185B20" w:rsidRDefault="0046230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Παιδεία, ενημέρωση, εθελοντισμός και πρακτικές δραστηριότητες.» </w:t>
            </w:r>
            <w:r w:rsidRPr="00185B20">
              <w:rPr>
                <w:rFonts w:ascii="Times New Roman" w:eastAsia="Times New Roman" w:hAnsi="Times New Roman" w:cs="Times New Roman"/>
                <w:bCs/>
                <w:sz w:val="16"/>
                <w:szCs w:val="16"/>
              </w:rPr>
              <w:t>(Σ7)</w:t>
            </w:r>
          </w:p>
          <w:p w14:paraId="5F3D065F" w14:textId="77777777" w:rsidR="00462309" w:rsidRPr="00185B20" w:rsidRDefault="00462309" w:rsidP="00462309">
            <w:pPr>
              <w:spacing w:after="0" w:line="240" w:lineRule="auto"/>
              <w:jc w:val="center"/>
              <w:rPr>
                <w:rFonts w:ascii="Times New Roman" w:hAnsi="Times New Roman" w:cs="Times New Roman"/>
                <w:b/>
                <w:bCs/>
                <w:sz w:val="16"/>
                <w:szCs w:val="16"/>
              </w:rPr>
            </w:pPr>
            <w:r w:rsidRPr="00185B20">
              <w:rPr>
                <w:rFonts w:ascii="Times New Roman" w:hAnsi="Times New Roman" w:cs="Times New Roman"/>
                <w:b/>
                <w:bCs/>
                <w:sz w:val="16"/>
                <w:szCs w:val="16"/>
              </w:rPr>
              <w:t>Δωρεάν παροχή από το σύστημα υγείας (9)</w:t>
            </w:r>
          </w:p>
          <w:p w14:paraId="432A41BA" w14:textId="77777777" w:rsidR="003A65A5" w:rsidRPr="00185B20" w:rsidRDefault="00462309" w:rsidP="00BC03A6">
            <w:pPr>
              <w:spacing w:after="0" w:line="240" w:lineRule="auto"/>
              <w:jc w:val="both"/>
              <w:rPr>
                <w:rFonts w:ascii="Times New Roman" w:eastAsia="Times New Roman" w:hAnsi="Times New Roman" w:cs="Times New Roman"/>
                <w:bCs/>
                <w:i/>
                <w:sz w:val="16"/>
                <w:szCs w:val="16"/>
              </w:rPr>
            </w:pPr>
            <w:r w:rsidRPr="00185B20">
              <w:rPr>
                <w:rFonts w:ascii="Times New Roman" w:eastAsia="Times New Roman" w:hAnsi="Times New Roman" w:cs="Times New Roman"/>
                <w:bCs/>
                <w:i/>
                <w:sz w:val="16"/>
                <w:szCs w:val="16"/>
              </w:rPr>
              <w:t>«</w:t>
            </w:r>
            <w:r w:rsidRPr="00185B20">
              <w:rPr>
                <w:rFonts w:ascii="Times New Roman" w:hAnsi="Times New Roman" w:cs="Times New Roman"/>
                <w:i/>
                <w:sz w:val="16"/>
                <w:szCs w:val="16"/>
              </w:rPr>
              <w:t xml:space="preserve">Θεωρώ ότι θα έπρεπε οι αθλητικές δραστηριότητες να είναι μια δωρεάν παροχή από το σύστημα υγείας και να αποτελούν μια δωρεάν συνταγογράφηση στα πλαίσια μιας μη φαρμακευτικής αγωγής» </w:t>
            </w:r>
            <w:r w:rsidRPr="00185B20">
              <w:rPr>
                <w:rFonts w:ascii="Times New Roman" w:eastAsia="Times New Roman" w:hAnsi="Times New Roman" w:cs="Times New Roman"/>
                <w:bCs/>
                <w:sz w:val="16"/>
                <w:szCs w:val="16"/>
              </w:rPr>
              <w:t>(Σ9)</w:t>
            </w:r>
          </w:p>
        </w:tc>
      </w:tr>
    </w:tbl>
    <w:p w14:paraId="74002F5D" w14:textId="77777777" w:rsidR="00404E80" w:rsidRPr="00185B20" w:rsidRDefault="00404E80" w:rsidP="00404E80">
      <w:pPr>
        <w:rPr>
          <w:b/>
          <w:szCs w:val="24"/>
        </w:rPr>
      </w:pPr>
    </w:p>
    <w:p w14:paraId="4625EA43" w14:textId="77777777" w:rsidR="00575A33" w:rsidRPr="00185B20" w:rsidRDefault="00575A33" w:rsidP="00575A33">
      <w:pPr>
        <w:spacing w:line="276" w:lineRule="auto"/>
        <w:jc w:val="both"/>
        <w:rPr>
          <w:rFonts w:ascii="Times New Roman" w:hAnsi="Times New Roman" w:cs="Times New Roman"/>
          <w:b/>
          <w:sz w:val="24"/>
          <w:szCs w:val="24"/>
        </w:rPr>
      </w:pPr>
      <w:r w:rsidRPr="00185B20">
        <w:rPr>
          <w:rFonts w:ascii="Times New Roman" w:hAnsi="Times New Roman" w:cs="Times New Roman"/>
          <w:b/>
          <w:sz w:val="24"/>
          <w:szCs w:val="24"/>
        </w:rPr>
        <w:t>Θέμα 6. Ανασταλτικοί παράγοντες</w:t>
      </w:r>
    </w:p>
    <w:p w14:paraId="3798E056" w14:textId="77777777" w:rsidR="00575A33" w:rsidRPr="00185B20" w:rsidRDefault="00575A33" w:rsidP="00575A33">
      <w:pPr>
        <w:spacing w:line="276"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lastRenderedPageBreak/>
        <w:t>Υπόθεμα 6.1.</w:t>
      </w:r>
      <w:r w:rsidRPr="00185B20">
        <w:rPr>
          <w:rFonts w:ascii="Times New Roman" w:hAnsi="Times New Roman" w:cs="Times New Roman"/>
          <w:b/>
          <w:sz w:val="24"/>
          <w:szCs w:val="24"/>
        </w:rPr>
        <w:t xml:space="preserve"> ‘</w:t>
      </w:r>
      <w:proofErr w:type="spellStart"/>
      <w:r w:rsidRPr="00185B20">
        <w:rPr>
          <w:rFonts w:ascii="Times New Roman" w:hAnsi="Times New Roman" w:cs="Times New Roman"/>
          <w:b/>
          <w:sz w:val="24"/>
          <w:szCs w:val="24"/>
        </w:rPr>
        <w:t>Ελλειψη</w:t>
      </w:r>
      <w:proofErr w:type="spellEnd"/>
      <w:r w:rsidRPr="00185B20">
        <w:rPr>
          <w:rFonts w:ascii="Times New Roman" w:hAnsi="Times New Roman" w:cs="Times New Roman"/>
          <w:b/>
          <w:sz w:val="24"/>
          <w:szCs w:val="24"/>
        </w:rPr>
        <w:t xml:space="preserve"> υποδομών/Ασφάλεια υποδομών</w:t>
      </w:r>
    </w:p>
    <w:p w14:paraId="7EE30E77"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οι γονείς δήλωσαν πως οι </w:t>
      </w:r>
      <w:proofErr w:type="spellStart"/>
      <w:r w:rsidRPr="00185B20">
        <w:rPr>
          <w:rFonts w:ascii="Times New Roman" w:eastAsia="Times New Roman" w:hAnsi="Times New Roman" w:cs="Times New Roman"/>
          <w:sz w:val="24"/>
          <w:szCs w:val="24"/>
        </w:rPr>
        <w:t>ανασταλτικτοί</w:t>
      </w:r>
      <w:proofErr w:type="spellEnd"/>
      <w:r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w:t>
      </w:r>
      <w:r w:rsidR="00022C92" w:rsidRPr="00185B20">
        <w:rPr>
          <w:rFonts w:ascii="Times New Roman" w:eastAsia="Times New Roman" w:hAnsi="Times New Roman" w:cs="Times New Roman"/>
          <w:sz w:val="24"/>
          <w:szCs w:val="24"/>
        </w:rPr>
        <w:t>η</w:t>
      </w:r>
      <w:r w:rsidRPr="00185B20">
        <w:rPr>
          <w:rFonts w:ascii="Times New Roman" w:hAnsi="Times New Roman" w:cs="Times New Roman"/>
          <w:bCs/>
          <w:sz w:val="24"/>
          <w:szCs w:val="24"/>
        </w:rPr>
        <w:t xml:space="preserve"> έλλειψη υποδομών και </w:t>
      </w:r>
      <w:r w:rsidR="00022C92" w:rsidRPr="00185B20">
        <w:rPr>
          <w:rFonts w:ascii="Times New Roman" w:hAnsi="Times New Roman" w:cs="Times New Roman"/>
          <w:bCs/>
          <w:sz w:val="24"/>
          <w:szCs w:val="24"/>
        </w:rPr>
        <w:t xml:space="preserve">η </w:t>
      </w:r>
      <w:r w:rsidRPr="00185B20">
        <w:rPr>
          <w:rFonts w:ascii="Times New Roman" w:hAnsi="Times New Roman" w:cs="Times New Roman"/>
          <w:bCs/>
          <w:sz w:val="24"/>
          <w:szCs w:val="24"/>
        </w:rPr>
        <w:t>ασφάλεια υποδομών</w:t>
      </w:r>
      <w:r w:rsidR="00022C92" w:rsidRPr="00185B20">
        <w:rPr>
          <w:rFonts w:ascii="Times New Roman" w:hAnsi="Times New Roman" w:cs="Times New Roman"/>
          <w:bCs/>
          <w:sz w:val="24"/>
          <w:szCs w:val="24"/>
        </w:rPr>
        <w:t>:</w:t>
      </w:r>
    </w:p>
    <w:p w14:paraId="67AEF984"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«Γενικότερα όμως οι υποδομές και οι πολιτικές που αναφέραμε πιο πριν θεωρώ πως είναι ανύπαρκτες και κυρίως για άτομα με βαριά νοητική αναπηρία, για τα άτομα αυτά δεν υπάρχουν ούτε οι ασφαλείς δομές....... Δεν ξέρω να υπάρχουν κάπου ασφαλή κατάλληλα γήπεδα για άτομα με αναπηρία και μιλάω για κάθε είδους αναπηρία, είτε αυτή είναι νοητική ή κινητική. Επίσης δεν υπάρχουν εγκαταστάσεις για όλα τα αθλήματα, αναγκάζονται κάποια μικρότερα αθλήματα να ψάχνουν να δανείζονται εγκαταστάσεις και φυσικά να εξαρτώνται από το αν θα τους δοθούν και για πόσο οι εγκαταστάσεις αυτές».</w:t>
      </w:r>
      <w:r w:rsidRPr="00185B20">
        <w:rPr>
          <w:rFonts w:ascii="Times New Roman" w:hAnsi="Times New Roman" w:cs="Times New Roman"/>
          <w:sz w:val="24"/>
          <w:szCs w:val="24"/>
        </w:rPr>
        <w:t>(Σ1)</w:t>
      </w:r>
    </w:p>
    <w:p w14:paraId="3EA73AC2"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hAnsi="Times New Roman" w:cs="Times New Roman"/>
          <w:sz w:val="24"/>
          <w:szCs w:val="24"/>
        </w:rPr>
        <w:t>(Σ8)</w:t>
      </w:r>
    </w:p>
    <w:p w14:paraId="3085FD58" w14:textId="77777777" w:rsidR="00575A33" w:rsidRPr="00185B20" w:rsidRDefault="00575A33" w:rsidP="00575A33">
      <w:pPr>
        <w:spacing w:line="276"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6.2.</w:t>
      </w:r>
      <w:r w:rsidRPr="00185B20">
        <w:rPr>
          <w:rFonts w:ascii="Times New Roman" w:hAnsi="Times New Roman" w:cs="Times New Roman"/>
          <w:b/>
          <w:sz w:val="24"/>
          <w:szCs w:val="24"/>
        </w:rPr>
        <w:t xml:space="preserve"> Ανεπάρκεια  κρατικής μέριμνας και υποστήριξης/έξοδα μετακίνησης-αθλημάτων δεν καλύπτονται από ΕΟΠΠΥ</w:t>
      </w:r>
    </w:p>
    <w:p w14:paraId="1F54DCC8"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οι γονείς δήλωσαν πως οι </w:t>
      </w:r>
      <w:proofErr w:type="spellStart"/>
      <w:r w:rsidRPr="00185B20">
        <w:rPr>
          <w:rFonts w:ascii="Times New Roman" w:eastAsia="Times New Roman" w:hAnsi="Times New Roman" w:cs="Times New Roman"/>
          <w:sz w:val="24"/>
          <w:szCs w:val="24"/>
        </w:rPr>
        <w:t>ανασταλτικτοί</w:t>
      </w:r>
      <w:proofErr w:type="spellEnd"/>
      <w:r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κυρίως η ανεπάρκεια κρατικής μέριμνας και υποστήριξης</w:t>
      </w:r>
      <w:r w:rsidR="00022C92" w:rsidRPr="00185B20">
        <w:rPr>
          <w:rFonts w:ascii="Times New Roman" w:eastAsia="Times New Roman" w:hAnsi="Times New Roman" w:cs="Times New Roman"/>
          <w:sz w:val="24"/>
          <w:szCs w:val="24"/>
        </w:rPr>
        <w:t>:</w:t>
      </w:r>
    </w:p>
    <w:p w14:paraId="15A6A6E5"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«Γενικότερα όμως οι υποδομές και οι πολιτικές που αναφέραμε πιο πριν θεωρώ πως είναι ανύπαρκτες και κυρίως για άτομα με βαριά νοητική αναπηρία... Υπάρχει</w:t>
      </w:r>
      <w:r w:rsidRPr="00185B20">
        <w:rPr>
          <w:rFonts w:cstheme="minorHAnsi"/>
          <w:i/>
          <w:sz w:val="24"/>
          <w:szCs w:val="24"/>
        </w:rPr>
        <w:t xml:space="preserve"> αλλά δεν </w:t>
      </w:r>
      <w:r w:rsidRPr="00185B20">
        <w:rPr>
          <w:rFonts w:ascii="Times New Roman" w:hAnsi="Times New Roman" w:cs="Times New Roman"/>
          <w:i/>
          <w:sz w:val="24"/>
          <w:szCs w:val="24"/>
        </w:rPr>
        <w:t xml:space="preserve">είναι επαρκής. Με αυτό θέλω να πω πως ενδεχομένως στα χαρτιά και τους νόμους να υπάρχουν πολλά, ποια όμως και σε ποιο βαθμό εφαρμόζονται;.» </w:t>
      </w:r>
      <w:r w:rsidRPr="00185B20">
        <w:rPr>
          <w:rFonts w:ascii="Times New Roman" w:hAnsi="Times New Roman" w:cs="Times New Roman"/>
          <w:sz w:val="24"/>
          <w:szCs w:val="24"/>
        </w:rPr>
        <w:t>(Σ1)</w:t>
      </w:r>
    </w:p>
    <w:p w14:paraId="355D688C"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«Όχι όσο θα ήθελα. Σίγουρα υπάρχουν κάποια προγράμματα σε κάποιους Δήμους και σε κάποια σωματεία, αλλά δεν επαρκούν, θα έπρεπε να ήταν περισσότερα και σε ώρες που θα διευκόλυνε τους γονείς να πάνε τα παιδιά τους» </w:t>
      </w:r>
      <w:r w:rsidRPr="00185B20">
        <w:rPr>
          <w:rFonts w:ascii="Times New Roman" w:hAnsi="Times New Roman" w:cs="Times New Roman"/>
          <w:sz w:val="24"/>
          <w:szCs w:val="24"/>
        </w:rPr>
        <w:t>(Σ2)</w:t>
      </w:r>
    </w:p>
    <w:p w14:paraId="5B809607"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«Όχι. Δεν υπάρχει κρατική μέριμνα. Όλες οι ανάλογες δραστηριότητες γίνονται από ιδιώτες ή από σωματεία. Θα έπρεπε κατά τη γνώμη μου να υπήρχαν τόσο Δημοτικά προγράμματα, όσο και προγράμματα υπό την αιγίδα του υπουργείου παιδείας και αθλητισμού.» </w:t>
      </w:r>
      <w:r w:rsidRPr="00185B20">
        <w:rPr>
          <w:rFonts w:ascii="Times New Roman" w:hAnsi="Times New Roman" w:cs="Times New Roman"/>
          <w:sz w:val="24"/>
          <w:szCs w:val="24"/>
        </w:rPr>
        <w:t>(Σ3)</w:t>
      </w:r>
    </w:p>
    <w:p w14:paraId="6F087C35"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lastRenderedPageBreak/>
        <w:t xml:space="preserve">«Όχι.  Υπάρχουν μόνο ιδιωτικοί φορείς που όμως πρέπει να αντέχεις και το οικονομικό κόστος.» </w:t>
      </w:r>
      <w:r w:rsidRPr="00185B20">
        <w:rPr>
          <w:rFonts w:ascii="Times New Roman" w:hAnsi="Times New Roman" w:cs="Times New Roman"/>
          <w:sz w:val="24"/>
          <w:szCs w:val="24"/>
        </w:rPr>
        <w:t>(Σ4)</w:t>
      </w:r>
    </w:p>
    <w:p w14:paraId="3391EC26"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«Όχι δεν υπάρχει, όποιος φορέας επιθυμεί να ασχοληθεί με τον αθλητισμό για ΑμεΑ το κάνει με δική του πρωτοβουλία» </w:t>
      </w:r>
      <w:r w:rsidRPr="00185B20">
        <w:rPr>
          <w:rFonts w:ascii="Times New Roman" w:hAnsi="Times New Roman" w:cs="Times New Roman"/>
          <w:sz w:val="24"/>
          <w:szCs w:val="24"/>
        </w:rPr>
        <w:t>(Σ5)</w:t>
      </w:r>
    </w:p>
    <w:p w14:paraId="001D410E"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«Όχι δεν υπάρχει. Η ανεπάρκεια κρατικής βοήθειας αποτελεί ένα σημαντικό εμπόδιο για τη στήριξη ατόμων με νοητική αναπηρία στον αθλητισμό και σε άλλες καθημερινές δραστηριότητες. Οι παροχές που υπάρχουν είναι από ιδιωτικές πρωτοβουλίες οργανισμών και γονέων» </w:t>
      </w:r>
      <w:r w:rsidRPr="00185B20">
        <w:rPr>
          <w:rFonts w:ascii="Times New Roman" w:hAnsi="Times New Roman" w:cs="Times New Roman"/>
          <w:sz w:val="24"/>
          <w:szCs w:val="24"/>
        </w:rPr>
        <w:t>(Σ6)</w:t>
      </w:r>
    </w:p>
    <w:p w14:paraId="7D5561FE"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 Όχι. Ότι γίνεται, συνήθως είναι από ιδιωτική πρωτοβουλία, η συλλόγους ή κάποιους οργανισμούς που ασχολούνται με την αναπηρία, και οι γονείς. Η Ελλάδα είναι πολύ πίσω ακόμα....» </w:t>
      </w:r>
      <w:r w:rsidRPr="00185B20">
        <w:rPr>
          <w:rFonts w:ascii="Times New Roman" w:hAnsi="Times New Roman" w:cs="Times New Roman"/>
          <w:sz w:val="24"/>
          <w:szCs w:val="24"/>
        </w:rPr>
        <w:t>(Σ7)</w:t>
      </w:r>
    </w:p>
    <w:p w14:paraId="4F9D380C"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«Δεν υπάρχει καμία μέριμνα. Όλα έγκεινται στην μόρφωση, διάθεση και οικονομική ευχέρεια των γονέων. Η έλλειψη επαρκών κονδυλίων μπορεί να  είναι ο κύριος λόγος που έχει οδηγήσει σε περιορισμένες δυνατότητες προσφοράς υπηρεσιών και προγραμμάτων. Γενικά, δεν υπάρχει κεντρική οργάνωση, βασιζόμαστε στην συλλογική δύναμη των υπόλοιπων  γονέων και επαγγελματιών.» </w:t>
      </w:r>
      <w:r w:rsidRPr="00185B20">
        <w:rPr>
          <w:rFonts w:ascii="Times New Roman" w:hAnsi="Times New Roman" w:cs="Times New Roman"/>
          <w:sz w:val="24"/>
          <w:szCs w:val="24"/>
        </w:rPr>
        <w:t>(Σ8)</w:t>
      </w:r>
    </w:p>
    <w:p w14:paraId="5D7C0670"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«Το οικονομικό αποτελεί τον βασικό ανασταλτικό παράγοντα συμμετοχής. Τα έξοδα άθλησης είναι μεγαλύτερα σε σχέση με άλλα σπορ καθώς είναι ατομικά μαθήματα με υψηλό κόστος, ειδικά η θεραπευτική ιππασία και τα έξοδα δεν καλύπτονται από τον ΕΟΠΥΥ. Ένας ακόμη ανασταλτικός παράγοντας είναι τα έξοδα της καθημερινής μετακίνησης καθώς απαιτείται  μεταφορικό μέσο για  τις μετακινήσεις της...... Θεωρώ ότι δεν υπάρχει ουσιαστική κρατική μέριμνα και υποστήριξη. Αλλά και στα πλαίσια της πολιτικής του Δήμου δεν υπάρχει κάποια επιστημονική κάλυψη. Ο Δήμος που κατοικώ αν και έχει δωρεάν αθλητικά προγράμματα κολύμβησης για άτομα με αναπηρία, δεν προσλαμβάνει ειδικούς δασκάλους/εκπαιδευτές με συνέπεια να μην μπορώ να κάνω χρήση των προγραμμάτων.» </w:t>
      </w:r>
      <w:r w:rsidRPr="00185B20">
        <w:rPr>
          <w:rFonts w:ascii="Times New Roman" w:hAnsi="Times New Roman" w:cs="Times New Roman"/>
          <w:sz w:val="24"/>
          <w:szCs w:val="24"/>
        </w:rPr>
        <w:t>(Σ9)</w:t>
      </w:r>
    </w:p>
    <w:p w14:paraId="7A0FEDF8"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«Υπάρχει έλλειψη υποστηρικτικών δομών και ειδικά στο χώρο του αθλητισμού είναι η κατάσταση είναι προβληματική. Δεν βλέπω στήριξη από την πλευρά της πολιτείας στα συγκεκριμένα παιδιά, που θα ικανοποιούσε τους γονείς» </w:t>
      </w:r>
      <w:r w:rsidRPr="00185B20">
        <w:rPr>
          <w:rFonts w:ascii="Times New Roman" w:hAnsi="Times New Roman" w:cs="Times New Roman"/>
          <w:sz w:val="24"/>
          <w:szCs w:val="24"/>
        </w:rPr>
        <w:t>(Σ10)</w:t>
      </w:r>
    </w:p>
    <w:p w14:paraId="502949E4"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lastRenderedPageBreak/>
        <w:t>Υπόθεμα 6.3.</w:t>
      </w:r>
      <w:r w:rsidRPr="00185B20">
        <w:rPr>
          <w:rFonts w:ascii="Times New Roman" w:hAnsi="Times New Roman" w:cs="Times New Roman"/>
          <w:b/>
          <w:sz w:val="24"/>
          <w:szCs w:val="24"/>
        </w:rPr>
        <w:t xml:space="preserve"> Έλλειψη άρτια καταρτισμένου προσωπικού (τεχνικά-παιδαγωγικά)</w:t>
      </w:r>
    </w:p>
    <w:p w14:paraId="5B0480F9"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οι γονείς δήλωσαν πως οι </w:t>
      </w:r>
      <w:proofErr w:type="spellStart"/>
      <w:r w:rsidRPr="00185B20">
        <w:rPr>
          <w:rFonts w:ascii="Times New Roman" w:eastAsia="Times New Roman" w:hAnsi="Times New Roman" w:cs="Times New Roman"/>
          <w:sz w:val="24"/>
          <w:szCs w:val="24"/>
        </w:rPr>
        <w:t>ανασταλτικτοί</w:t>
      </w:r>
      <w:proofErr w:type="spellEnd"/>
      <w:r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η έλλειψη άρτια καταρτισμένου προσωπικού, τ</w:t>
      </w:r>
      <w:r w:rsidR="00022C92" w:rsidRPr="00185B20">
        <w:rPr>
          <w:rFonts w:ascii="Times New Roman" w:eastAsia="Times New Roman" w:hAnsi="Times New Roman" w:cs="Times New Roman"/>
          <w:sz w:val="24"/>
          <w:szCs w:val="24"/>
        </w:rPr>
        <w:t>όσο τεχνικά όσο και παιδαγωγικά:</w:t>
      </w:r>
    </w:p>
    <w:p w14:paraId="56D4C5CB"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 αλλά ούτε και οι κατάλληλα εκπαιδευμένοι άνθρωποι, ώστε να ασχοληθούν και αυτοί με τον αθλητισμό, πάντα στο μέτρο του δυνατού..... Δεν είναι πολλοί οι προπονητές που έχουν γνώσεις για την αναπηρία...» </w:t>
      </w:r>
      <w:r w:rsidRPr="00185B20">
        <w:rPr>
          <w:rFonts w:ascii="Times New Roman" w:hAnsi="Times New Roman" w:cs="Times New Roman"/>
          <w:sz w:val="24"/>
          <w:szCs w:val="24"/>
        </w:rPr>
        <w:t xml:space="preserve">(Σ1) </w:t>
      </w:r>
    </w:p>
    <w:p w14:paraId="3BB4E7D2"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«Ο αυτισμός έχει κάποιες ιδιαιτερότητες που αν δεν τις γνωρίζει ο προπονητής τότε άθελα του με την συμπεριφορά του θα απομακρύνει το αυτιστικό άτομο από κοντά του με αποτέλεσμα να παρουσιάσει άρνηση για την προπόνηση» </w:t>
      </w:r>
      <w:r w:rsidRPr="00185B20">
        <w:rPr>
          <w:rFonts w:ascii="Times New Roman" w:hAnsi="Times New Roman" w:cs="Times New Roman"/>
          <w:sz w:val="24"/>
          <w:szCs w:val="24"/>
        </w:rPr>
        <w:t>(Σ4)</w:t>
      </w:r>
      <w:r w:rsidRPr="00185B20">
        <w:rPr>
          <w:rFonts w:ascii="Times New Roman" w:hAnsi="Times New Roman" w:cs="Times New Roman"/>
          <w:i/>
          <w:sz w:val="24"/>
          <w:szCs w:val="24"/>
        </w:rPr>
        <w:t xml:space="preserve"> </w:t>
      </w:r>
    </w:p>
    <w:p w14:paraId="262E2C6C"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«Πρέπει πρώτα απ’ όλα ο προπονητής να είναι άρτια καταρτισμένος, όχι μόνο τεχνικά αλλά και παιδαγωγικά» </w:t>
      </w:r>
      <w:r w:rsidRPr="00185B20">
        <w:rPr>
          <w:rFonts w:ascii="Times New Roman" w:hAnsi="Times New Roman" w:cs="Times New Roman"/>
          <w:sz w:val="24"/>
          <w:szCs w:val="24"/>
        </w:rPr>
        <w:t>(Σ6)</w:t>
      </w:r>
      <w:r w:rsidRPr="00185B20">
        <w:rPr>
          <w:rFonts w:ascii="Times New Roman" w:hAnsi="Times New Roman" w:cs="Times New Roman"/>
          <w:i/>
          <w:sz w:val="24"/>
          <w:szCs w:val="24"/>
        </w:rPr>
        <w:t xml:space="preserve"> </w:t>
      </w:r>
    </w:p>
    <w:p w14:paraId="546AE980"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 </w:t>
      </w:r>
      <w:r w:rsidRPr="00185B20">
        <w:rPr>
          <w:rFonts w:ascii="Times New Roman" w:hAnsi="Times New Roman" w:cs="Times New Roman"/>
          <w:sz w:val="24"/>
          <w:szCs w:val="24"/>
        </w:rPr>
        <w:t>(Σ7)</w:t>
      </w:r>
    </w:p>
    <w:p w14:paraId="248CAB2B"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«έλλειψη εξειδικευμένων προπονητών αποτελεί σημαντικό εμπόδιο, καθώς οι περισσότεροι προπονητές δεν διαθέτουν την κατάλληλη εκπαίδευση και εμπειρία για να διαχειριστούν τις ιδιαίτερες ανάγκες των ατόμων με νοητική αναπηρία.» </w:t>
      </w:r>
      <w:r w:rsidRPr="00185B20">
        <w:rPr>
          <w:rFonts w:ascii="Times New Roman" w:hAnsi="Times New Roman" w:cs="Times New Roman"/>
          <w:sz w:val="24"/>
          <w:szCs w:val="24"/>
        </w:rPr>
        <w:t>(Σ8)</w:t>
      </w:r>
    </w:p>
    <w:p w14:paraId="438F5807"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«Αλλά και στα πλαίσια της πολιτικής του Δήμου δεν υπάρχει κάποια επιστημονική κάλυψη. Ο Δήμος που κατοικώ αν και έχει δωρεάν αθλητικά προγράμματα κολύμβησης για άτομα με αναπηρία, δεν προσλαμβάνει ειδικούς δασκάλους/εκπαιδευτές με συνέπεια να μην μπορώ να κάνω χρήση των προγραμμάτων.» </w:t>
      </w:r>
      <w:r w:rsidRPr="00185B20">
        <w:rPr>
          <w:rFonts w:ascii="Times New Roman" w:hAnsi="Times New Roman" w:cs="Times New Roman"/>
          <w:sz w:val="24"/>
          <w:szCs w:val="24"/>
        </w:rPr>
        <w:t>(Σ9)</w:t>
      </w:r>
    </w:p>
    <w:p w14:paraId="6D30E25A"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6.4.</w:t>
      </w:r>
      <w:r w:rsidRPr="00185B20">
        <w:rPr>
          <w:rFonts w:ascii="Times New Roman" w:hAnsi="Times New Roman" w:cs="Times New Roman"/>
          <w:b/>
          <w:sz w:val="24"/>
          <w:szCs w:val="24"/>
        </w:rPr>
        <w:t xml:space="preserve"> Είδος και βαθμός αναπηρίας παιδιού</w:t>
      </w:r>
    </w:p>
    <w:p w14:paraId="0768806C" w14:textId="77777777" w:rsidR="00575A33" w:rsidRPr="00185B20" w:rsidRDefault="00022C92"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Επίσης, οι</w:t>
      </w:r>
      <w:r w:rsidR="00575A33" w:rsidRPr="00185B20">
        <w:rPr>
          <w:rFonts w:ascii="Times New Roman" w:eastAsia="Times New Roman" w:hAnsi="Times New Roman" w:cs="Times New Roman"/>
          <w:sz w:val="24"/>
          <w:szCs w:val="24"/>
        </w:rPr>
        <w:t xml:space="preserve"> γονείς δήλωσαν πως οι </w:t>
      </w:r>
      <w:proofErr w:type="spellStart"/>
      <w:r w:rsidR="00575A33" w:rsidRPr="00185B20">
        <w:rPr>
          <w:rFonts w:ascii="Times New Roman" w:eastAsia="Times New Roman" w:hAnsi="Times New Roman" w:cs="Times New Roman"/>
          <w:sz w:val="24"/>
          <w:szCs w:val="24"/>
        </w:rPr>
        <w:t>ανασταλτικτοί</w:t>
      </w:r>
      <w:proofErr w:type="spellEnd"/>
      <w:r w:rsidR="00575A33"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κυρίως το είδος και </w:t>
      </w:r>
      <w:r w:rsidRPr="00185B20">
        <w:rPr>
          <w:rFonts w:ascii="Times New Roman" w:eastAsia="Times New Roman" w:hAnsi="Times New Roman" w:cs="Times New Roman"/>
          <w:sz w:val="24"/>
          <w:szCs w:val="24"/>
        </w:rPr>
        <w:t>ο βαθμός αναπηρίας του παιδιού:</w:t>
      </w:r>
    </w:p>
    <w:p w14:paraId="4F136E19"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«Στη χώρα μας ναι και αυτό το λέω ανεξάρτητα από την περίπτωση του γιου μου, που μάλλον στάθηκε τυχερός και βρέθηκε υπό την καθοδήγηση πολύ καλών προπονητών – εκπαιδευτικών» </w:t>
      </w:r>
      <w:r w:rsidRPr="00185B20">
        <w:rPr>
          <w:rFonts w:ascii="Times New Roman" w:hAnsi="Times New Roman" w:cs="Times New Roman"/>
          <w:sz w:val="24"/>
          <w:szCs w:val="24"/>
        </w:rPr>
        <w:t>(Σ1)</w:t>
      </w:r>
    </w:p>
    <w:p w14:paraId="37739E22"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lastRenderedPageBreak/>
        <w:t xml:space="preserve"> «Δεν ξέρω κατά πόσο καλλιεργούνται στην χώρα μας όλα τα κατάλληλα αθλήματα για άτομα με μέτρια ή και βαριά νοητική αναπηρία .....Για τα άτομα με ελαφριά νοητική αναπηρία ή που είναι στο φάσμα του αυτισμού αλλά είναι λειτουργικά, είναι πιο εύκολα τα πράγματα» </w:t>
      </w:r>
      <w:r w:rsidRPr="00185B20">
        <w:rPr>
          <w:rFonts w:ascii="Times New Roman" w:hAnsi="Times New Roman" w:cs="Times New Roman"/>
          <w:sz w:val="24"/>
          <w:szCs w:val="24"/>
        </w:rPr>
        <w:t>(Σ2)</w:t>
      </w:r>
    </w:p>
    <w:p w14:paraId="69864B27"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«Σίγουρα ναι. Όταν η κατάσταση της αναπηρίας είναι στο μέτριο και άνω, τότε υπάρχουν πολλά προβλήματα.» </w:t>
      </w:r>
      <w:r w:rsidRPr="00185B20">
        <w:rPr>
          <w:rFonts w:ascii="Times New Roman" w:hAnsi="Times New Roman" w:cs="Times New Roman"/>
          <w:sz w:val="24"/>
          <w:szCs w:val="24"/>
        </w:rPr>
        <w:t>(Σ4)</w:t>
      </w:r>
    </w:p>
    <w:p w14:paraId="5FFDF7F9"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«Εξαρτάται από το είδος και τον βαθμό της αναπηρίας. Στην περίπτωση του παιδιού μου που έχει ελαφρά νοητική αναπηρία δεν δρα ανασταλτικά, σε περίπτωση όμως ατόμου με βαρύτερη νοητική αναπηρία πιστεύω πως ναι.» </w:t>
      </w:r>
      <w:r w:rsidRPr="00185B20">
        <w:rPr>
          <w:rFonts w:ascii="Times New Roman" w:hAnsi="Times New Roman" w:cs="Times New Roman"/>
          <w:sz w:val="24"/>
          <w:szCs w:val="24"/>
        </w:rPr>
        <w:t>(Σ5)</w:t>
      </w:r>
    </w:p>
    <w:p w14:paraId="2D1EFF5F"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«Φυσικά και η αναπηρία επηρεάζει αρνητικά τη συμμετοχή στον αθλητισμό» </w:t>
      </w:r>
      <w:r w:rsidRPr="00185B20">
        <w:rPr>
          <w:rFonts w:ascii="Times New Roman" w:hAnsi="Times New Roman" w:cs="Times New Roman"/>
          <w:sz w:val="24"/>
          <w:szCs w:val="24"/>
        </w:rPr>
        <w:t>(Σ6)</w:t>
      </w:r>
    </w:p>
    <w:p w14:paraId="1937B947"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«Στη συγκεκριμένη περίπτωση, η κατάσταση της αναπηρίας δρα πράγματι ανασταλτικά. Η κόρη μου χρειάζεται συνεχώς την επιτήρηση ειδικού δασκάλου. Δεν μπορεί να ανταγωνιστεί άλλα παιδιά και δεν είναι σε θέση να κάνει ομαδικά σπορ» </w:t>
      </w:r>
      <w:r w:rsidRPr="00185B20">
        <w:rPr>
          <w:rFonts w:ascii="Times New Roman" w:hAnsi="Times New Roman" w:cs="Times New Roman"/>
          <w:sz w:val="24"/>
          <w:szCs w:val="24"/>
        </w:rPr>
        <w:t>(Σ9)</w:t>
      </w:r>
    </w:p>
    <w:p w14:paraId="09CBA380"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6.5.</w:t>
      </w:r>
      <w:r w:rsidRPr="00185B20">
        <w:rPr>
          <w:rFonts w:ascii="Times New Roman" w:hAnsi="Times New Roman" w:cs="Times New Roman"/>
          <w:b/>
          <w:sz w:val="24"/>
          <w:szCs w:val="24"/>
        </w:rPr>
        <w:t xml:space="preserve"> Προβλήματα με παιδιά τυπικής ανάπτυξης</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απόρριψη</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χλευασμό</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w:t>
      </w:r>
      <w:r w:rsidR="00A33E5D" w:rsidRPr="00185B20">
        <w:rPr>
          <w:rFonts w:ascii="Times New Roman" w:hAnsi="Times New Roman" w:cs="Times New Roman"/>
          <w:b/>
          <w:sz w:val="24"/>
          <w:szCs w:val="24"/>
        </w:rPr>
        <w:t xml:space="preserve"> </w:t>
      </w:r>
      <w:r w:rsidRPr="00185B20">
        <w:rPr>
          <w:rFonts w:ascii="Times New Roman" w:hAnsi="Times New Roman" w:cs="Times New Roman"/>
          <w:b/>
          <w:sz w:val="24"/>
          <w:szCs w:val="24"/>
        </w:rPr>
        <w:t>στιγματισμός</w:t>
      </w:r>
    </w:p>
    <w:p w14:paraId="644C1CA5"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οι γονείς δήλωσαν πως οι </w:t>
      </w:r>
      <w:proofErr w:type="spellStart"/>
      <w:r w:rsidRPr="00185B20">
        <w:rPr>
          <w:rFonts w:ascii="Times New Roman" w:eastAsia="Times New Roman" w:hAnsi="Times New Roman" w:cs="Times New Roman"/>
          <w:sz w:val="24"/>
          <w:szCs w:val="24"/>
        </w:rPr>
        <w:t>ανασταλτικτοί</w:t>
      </w:r>
      <w:proofErr w:type="spellEnd"/>
      <w:r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w:t>
      </w:r>
      <w:r w:rsidRPr="00185B20">
        <w:rPr>
          <w:rFonts w:ascii="Times New Roman" w:hAnsi="Times New Roman" w:cs="Times New Roman"/>
          <w:bCs/>
          <w:sz w:val="24"/>
          <w:szCs w:val="24"/>
        </w:rPr>
        <w:t>τα προβλήματα με παιδιά τυπι</w:t>
      </w:r>
      <w:r w:rsidR="00022C92" w:rsidRPr="00185B20">
        <w:rPr>
          <w:rFonts w:ascii="Times New Roman" w:hAnsi="Times New Roman" w:cs="Times New Roman"/>
          <w:bCs/>
          <w:sz w:val="24"/>
          <w:szCs w:val="24"/>
        </w:rPr>
        <w:t>κής ανάπτυξης, όπως προβλήματα απόρριψης και χλευασμού:</w:t>
      </w:r>
    </w:p>
    <w:p w14:paraId="56F3DA27"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«Επίσης κάποιες φορές στον ίδιο χώρο κάνουν προπόνηση και αθλητές τυπικής ανάπτυξης, που όμως ο γιος μου δεν μπορεί να συνεργαστεί μαζί τους κι έτσι δημιουργούνται κάποια προβλήματα και κάτι άλλο εξίσου σημαντικό είναι πως πολλές φορές αντιδρά το ίδιο το παιδί και δεν θέλει να πάει για προπόνηση.» </w:t>
      </w:r>
      <w:r w:rsidRPr="00185B20">
        <w:rPr>
          <w:rFonts w:ascii="Times New Roman" w:hAnsi="Times New Roman" w:cs="Times New Roman"/>
          <w:sz w:val="24"/>
          <w:szCs w:val="24"/>
        </w:rPr>
        <w:t>(Σ4)</w:t>
      </w:r>
      <w:r w:rsidRPr="00185B20">
        <w:rPr>
          <w:rFonts w:ascii="Times New Roman" w:hAnsi="Times New Roman" w:cs="Times New Roman"/>
          <w:i/>
          <w:sz w:val="24"/>
          <w:szCs w:val="24"/>
        </w:rPr>
        <w:t xml:space="preserve"> </w:t>
      </w:r>
    </w:p>
    <w:p w14:paraId="6404FFCE"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«Ο στιγματισμός, αν ζητήσεις κάποια αλλαγή στο πρόγραμμα ιδίως. Αυτό σχετίζεται κυρίως με τους συνομιλήκους» </w:t>
      </w:r>
      <w:r w:rsidRPr="00185B20">
        <w:rPr>
          <w:rFonts w:ascii="Times New Roman" w:hAnsi="Times New Roman" w:cs="Times New Roman"/>
          <w:sz w:val="24"/>
          <w:szCs w:val="24"/>
        </w:rPr>
        <w:t>(Σ7)</w:t>
      </w:r>
    </w:p>
    <w:p w14:paraId="2ED6626B"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«Η αντιμετώπιση των προπονητών , της ομάδας, του συλλόγου και της πολιτείας. Ας μην κρυβόμαστε, στην Ελλάδα η διαφορετικότητα είναι ακόμα ταμπού, είτε από άγνοια, είτε από προκατάληψη» </w:t>
      </w:r>
      <w:r w:rsidRPr="00185B20">
        <w:rPr>
          <w:rFonts w:ascii="Times New Roman" w:hAnsi="Times New Roman" w:cs="Times New Roman"/>
          <w:sz w:val="24"/>
          <w:szCs w:val="24"/>
        </w:rPr>
        <w:t>(Σ8)</w:t>
      </w:r>
    </w:p>
    <w:p w14:paraId="718A81E1" w14:textId="77777777" w:rsidR="00022C92" w:rsidRPr="00185B20" w:rsidRDefault="00022C92"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«Ωστόσο, επειδή το παιδί βίωσε εξαιτίας της κατάστασης του, χλευασμό, απόρριψη, ίσως και εκφοβισμό, σίγουρα επιδρά αρνητικά στην ενασχόληση του με τα σπορ..... </w:t>
      </w:r>
      <w:r w:rsidRPr="00185B20">
        <w:rPr>
          <w:rFonts w:ascii="Times New Roman" w:hAnsi="Times New Roman" w:cs="Times New Roman"/>
          <w:i/>
          <w:sz w:val="24"/>
          <w:szCs w:val="24"/>
        </w:rPr>
        <w:lastRenderedPageBreak/>
        <w:t xml:space="preserve">συναισθηματική ανασφάλεια εξαιτίας της απόρριψης και του αποκλεισμού από συνομήλικους τυπικής ανάπτυξης» </w:t>
      </w:r>
      <w:r w:rsidRPr="00185B20">
        <w:rPr>
          <w:rFonts w:ascii="Times New Roman" w:hAnsi="Times New Roman" w:cs="Times New Roman"/>
          <w:sz w:val="24"/>
          <w:szCs w:val="24"/>
        </w:rPr>
        <w:t>(Σ10)</w:t>
      </w:r>
    </w:p>
    <w:p w14:paraId="69A57ADD"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6.6.</w:t>
      </w:r>
      <w:r w:rsidRPr="00185B20">
        <w:rPr>
          <w:rFonts w:ascii="Times New Roman" w:hAnsi="Times New Roman" w:cs="Times New Roman"/>
          <w:b/>
          <w:sz w:val="24"/>
          <w:szCs w:val="24"/>
        </w:rPr>
        <w:t xml:space="preserve"> Έλλειψη χρόνου γονέων</w:t>
      </w:r>
    </w:p>
    <w:p w14:paraId="0C67604E"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hAnsi="Times New Roman" w:cs="Times New Roman"/>
          <w:bCs/>
          <w:sz w:val="24"/>
          <w:szCs w:val="24"/>
        </w:rPr>
        <w:t xml:space="preserve">Κάποιοι επίσης </w:t>
      </w:r>
      <w:r w:rsidR="00B306EF" w:rsidRPr="00185B20">
        <w:rPr>
          <w:rFonts w:ascii="Times New Roman" w:hAnsi="Times New Roman" w:cs="Times New Roman"/>
          <w:bCs/>
          <w:sz w:val="24"/>
          <w:szCs w:val="24"/>
        </w:rPr>
        <w:t>γονείς δήλωσαν ως ανασταλτικό παράγοντα</w:t>
      </w:r>
      <w:r w:rsidRPr="00185B20">
        <w:rPr>
          <w:rFonts w:ascii="Times New Roman" w:hAnsi="Times New Roman" w:cs="Times New Roman"/>
          <w:bCs/>
          <w:sz w:val="24"/>
          <w:szCs w:val="24"/>
        </w:rPr>
        <w:t xml:space="preserve"> την έλλειψη χρόνου </w:t>
      </w:r>
      <w:r w:rsidR="00E423F6" w:rsidRPr="00185B20">
        <w:rPr>
          <w:rFonts w:ascii="Times New Roman" w:hAnsi="Times New Roman" w:cs="Times New Roman"/>
          <w:bCs/>
          <w:sz w:val="24"/>
          <w:szCs w:val="24"/>
        </w:rPr>
        <w:t>των ίδιων:</w:t>
      </w:r>
    </w:p>
    <w:p w14:paraId="74E65903" w14:textId="77777777" w:rsidR="00E423F6" w:rsidRPr="00185B20" w:rsidRDefault="00E423F6"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«Ένα άλλο σημαντικό εμπόδιο είναι πως ο γιος μου δεν κυκλοφορεί μόνος του κι έτσι αν για κάποιο λόγω εμείς δεν έχουμε χρόνο να τον πάμε στο γήπεδο, τότε χάνει την προπόνηση του. Φυσικά και είναι κάτι αυτό που προσπαθούμε να μη συμβαίνει συχνά, αλλά όπως και να το κάνουμε κάποιες φορές δεν γίνεται να το αποφύγουμε.» </w:t>
      </w:r>
      <w:r w:rsidRPr="00185B20">
        <w:rPr>
          <w:rFonts w:ascii="Times New Roman" w:hAnsi="Times New Roman" w:cs="Times New Roman"/>
          <w:sz w:val="24"/>
          <w:szCs w:val="24"/>
        </w:rPr>
        <w:t xml:space="preserve">(Σ4) </w:t>
      </w:r>
    </w:p>
    <w:p w14:paraId="43F1CFA3" w14:textId="77777777" w:rsidR="00E423F6" w:rsidRPr="00185B20" w:rsidRDefault="00E423F6"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«Άλλο μεγάλο εμπόδιο θεωρώ πως είναι η έλλειψη διαθέσιμου χρόνου από εμάς τους γονείς. Δυστυχώς ο ρυθμός της ζωής είναι εξουθενωτικός, χρειάζεται να δουλεύουμε όλο και περισσότερες ώρες με αποτέλεσμα αυτές να τις αφαιρούμε από τα παιδιά μας» </w:t>
      </w:r>
      <w:r w:rsidRPr="00185B20">
        <w:rPr>
          <w:rFonts w:ascii="Times New Roman" w:hAnsi="Times New Roman" w:cs="Times New Roman"/>
          <w:sz w:val="24"/>
          <w:szCs w:val="24"/>
        </w:rPr>
        <w:t>(Σ6)</w:t>
      </w:r>
    </w:p>
    <w:p w14:paraId="2EB76A52"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6.7.</w:t>
      </w:r>
      <w:r w:rsidRPr="00185B20">
        <w:rPr>
          <w:rFonts w:ascii="Times New Roman" w:hAnsi="Times New Roman" w:cs="Times New Roman"/>
          <w:b/>
          <w:sz w:val="24"/>
          <w:szCs w:val="24"/>
        </w:rPr>
        <w:t xml:space="preserve"> Έλλειψη γνώσεων γονέων/ενημέρωσης για ύπαρξη αθλητικών προγραμμάτων</w:t>
      </w:r>
    </w:p>
    <w:p w14:paraId="4D7697EA"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w:t>
      </w:r>
      <w:r w:rsidR="00100563" w:rsidRPr="00185B20">
        <w:rPr>
          <w:rFonts w:ascii="Times New Roman" w:hAnsi="Times New Roman" w:cs="Times New Roman"/>
          <w:bCs/>
          <w:sz w:val="24"/>
          <w:szCs w:val="24"/>
        </w:rPr>
        <w:t>κ</w:t>
      </w:r>
      <w:r w:rsidRPr="00185B20">
        <w:rPr>
          <w:rFonts w:ascii="Times New Roman" w:hAnsi="Times New Roman" w:cs="Times New Roman"/>
          <w:bCs/>
          <w:sz w:val="24"/>
          <w:szCs w:val="24"/>
        </w:rPr>
        <w:t>άποιοι επίση</w:t>
      </w:r>
      <w:r w:rsidR="00100563" w:rsidRPr="00185B20">
        <w:rPr>
          <w:rFonts w:ascii="Times New Roman" w:hAnsi="Times New Roman" w:cs="Times New Roman"/>
          <w:bCs/>
          <w:sz w:val="24"/>
          <w:szCs w:val="24"/>
        </w:rPr>
        <w:t xml:space="preserve">ς γονείς δήλωσαν ως ανασταλτικό παράγοντα </w:t>
      </w:r>
      <w:r w:rsidRPr="00185B20">
        <w:rPr>
          <w:rFonts w:ascii="Times New Roman" w:hAnsi="Times New Roman" w:cs="Times New Roman"/>
          <w:bCs/>
          <w:sz w:val="24"/>
          <w:szCs w:val="24"/>
        </w:rPr>
        <w:t xml:space="preserve">την έλλειψη </w:t>
      </w:r>
      <w:r w:rsidR="00100563" w:rsidRPr="00185B20">
        <w:rPr>
          <w:rFonts w:ascii="Times New Roman" w:hAnsi="Times New Roman" w:cs="Times New Roman"/>
          <w:bCs/>
          <w:sz w:val="24"/>
          <w:szCs w:val="24"/>
        </w:rPr>
        <w:t xml:space="preserve">γνώσεων γονέων και </w:t>
      </w:r>
      <w:r w:rsidRPr="00185B20">
        <w:rPr>
          <w:rFonts w:ascii="Times New Roman" w:hAnsi="Times New Roman" w:cs="Times New Roman"/>
          <w:bCs/>
          <w:sz w:val="24"/>
          <w:szCs w:val="24"/>
        </w:rPr>
        <w:t>ενημέρωσης για ύπαρξη αθλητικών προγραμμάτων</w:t>
      </w:r>
      <w:r w:rsidR="00100563" w:rsidRPr="00185B20">
        <w:rPr>
          <w:rFonts w:ascii="Times New Roman" w:hAnsi="Times New Roman" w:cs="Times New Roman"/>
          <w:bCs/>
          <w:sz w:val="24"/>
          <w:szCs w:val="24"/>
        </w:rPr>
        <w:t>:</w:t>
      </w:r>
    </w:p>
    <w:p w14:paraId="59AEDAD3"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«Και φυσικά ένα άλλο μεγάλο εμπόδιο είναι η έλλειψη ενημέρωσης. Δεν μπορείτε να φανταστείτε πόσες πολλές οικογένειες που έχουν παιδιά με αναπηρία δεν ξέρουν αν υπάρχουν σύλλογοι ΑμεΑ ή κατάλληλα προπονητικά προγράμματα που να μπορούν να συμμετέχουν τα παιδιά τους κι έτσι να έχουν κι αυτά μία διέξοδο και να αποκτήσουν όλα τα οφέλη για τα οποία μιλήσαμε προηγουμένως»</w:t>
      </w:r>
      <w:r w:rsidRPr="00185B20">
        <w:rPr>
          <w:rFonts w:ascii="Times New Roman" w:hAnsi="Times New Roman" w:cs="Times New Roman"/>
          <w:sz w:val="24"/>
          <w:szCs w:val="24"/>
        </w:rPr>
        <w:t xml:space="preserve">(Σ1) </w:t>
      </w:r>
    </w:p>
    <w:p w14:paraId="240DC34B"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 «Ένα άλλο πρόβλημα που εμποδίζει τα άτομα με αναπηρία να συμμετέχουν σε αθλητικές δραστηριότητες, είναι η έλλειψη ενημέρωση, υπάρχουν πολλές οικογένειες ατόμων με αναπηρία και κυρίως στην επαρχία που αγνοούν την ύπαρξη τέτοιων προγραμμάτων........ Πέρα από αυτά όμως υπάρχουν και κάποια αντικειμενικά εμπόδια. Το ένα είναι όπως είπα και παραπάνω η έλλειψη ενημέρωσης, όταν κάποιος δεν γνωρίζει την ύπαρξη ενός προγράμματος πως είναι δυνατό να συμμετέχει σε αυτό;»</w:t>
      </w:r>
      <w:r w:rsidRPr="00185B20">
        <w:rPr>
          <w:rFonts w:ascii="Times New Roman" w:hAnsi="Times New Roman" w:cs="Times New Roman"/>
          <w:sz w:val="24"/>
          <w:szCs w:val="24"/>
        </w:rPr>
        <w:t>(Σ5)</w:t>
      </w:r>
    </w:p>
    <w:p w14:paraId="3F09EAA4"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6.8.</w:t>
      </w:r>
      <w:r w:rsidRPr="00185B20">
        <w:rPr>
          <w:rFonts w:ascii="Times New Roman" w:hAnsi="Times New Roman" w:cs="Times New Roman"/>
          <w:b/>
          <w:sz w:val="24"/>
          <w:szCs w:val="24"/>
        </w:rPr>
        <w:t xml:space="preserve"> Προσβασιμότητα/Μεγάλη απόσταση οικίας-</w:t>
      </w:r>
      <w:proofErr w:type="spellStart"/>
      <w:r w:rsidRPr="00185B20">
        <w:rPr>
          <w:rFonts w:ascii="Times New Roman" w:hAnsi="Times New Roman" w:cs="Times New Roman"/>
          <w:b/>
          <w:sz w:val="24"/>
          <w:szCs w:val="24"/>
        </w:rPr>
        <w:t>γαθλητικών</w:t>
      </w:r>
      <w:proofErr w:type="spellEnd"/>
      <w:r w:rsidRPr="00185B20">
        <w:rPr>
          <w:rFonts w:ascii="Times New Roman" w:hAnsi="Times New Roman" w:cs="Times New Roman"/>
          <w:b/>
          <w:sz w:val="24"/>
          <w:szCs w:val="24"/>
        </w:rPr>
        <w:t xml:space="preserve"> εγκαταστάσεων</w:t>
      </w:r>
    </w:p>
    <w:p w14:paraId="7A7B599C" w14:textId="77777777" w:rsidR="00100563" w:rsidRPr="00185B20" w:rsidRDefault="00575A33"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lastRenderedPageBreak/>
        <w:t xml:space="preserve">Στο παρόν υπόθεμα, οι γονείς δήλωσαν πως </w:t>
      </w:r>
      <w:proofErr w:type="spellStart"/>
      <w:r w:rsidR="00B306EF" w:rsidRPr="00185B20">
        <w:rPr>
          <w:rFonts w:ascii="Times New Roman" w:eastAsia="Times New Roman" w:hAnsi="Times New Roman" w:cs="Times New Roman"/>
          <w:sz w:val="24"/>
          <w:szCs w:val="24"/>
        </w:rPr>
        <w:t>ανασταλτικτός</w:t>
      </w:r>
      <w:proofErr w:type="spellEnd"/>
      <w:r w:rsidR="00B306EF" w:rsidRPr="00185B20">
        <w:rPr>
          <w:rFonts w:ascii="Times New Roman" w:eastAsia="Times New Roman" w:hAnsi="Times New Roman" w:cs="Times New Roman"/>
          <w:sz w:val="24"/>
          <w:szCs w:val="24"/>
        </w:rPr>
        <w:t xml:space="preserve"> παράγοντας</w:t>
      </w:r>
      <w:r w:rsidRPr="00185B20">
        <w:rPr>
          <w:rFonts w:ascii="Times New Roman" w:eastAsia="Times New Roman" w:hAnsi="Times New Roman" w:cs="Times New Roman"/>
          <w:sz w:val="24"/>
          <w:szCs w:val="24"/>
        </w:rPr>
        <w:t xml:space="preserve"> στην προσπάθεια τους να κατευθύνουν το παιδί στην υιοθέτηση ενός ενεργού και δραστήριου τρόπου ζωής ήταν </w:t>
      </w:r>
      <w:r w:rsidR="00100563" w:rsidRPr="00185B20">
        <w:rPr>
          <w:rFonts w:ascii="Times New Roman" w:eastAsia="Times New Roman" w:hAnsi="Times New Roman" w:cs="Times New Roman"/>
          <w:sz w:val="24"/>
          <w:szCs w:val="24"/>
        </w:rPr>
        <w:t>η</w:t>
      </w:r>
      <w:r w:rsidRPr="00185B20">
        <w:rPr>
          <w:rFonts w:ascii="Times New Roman" w:hAnsi="Times New Roman" w:cs="Times New Roman"/>
          <w:bCs/>
          <w:sz w:val="24"/>
          <w:szCs w:val="24"/>
        </w:rPr>
        <w:t xml:space="preserve"> προσβασιμότητα/μεγάλη απόσταση οικίας-αθλητικών εγκαταστάσεων</w:t>
      </w:r>
      <w:r w:rsidR="00100563" w:rsidRPr="00185B20">
        <w:rPr>
          <w:rFonts w:ascii="Times New Roman" w:hAnsi="Times New Roman" w:cs="Times New Roman"/>
          <w:bCs/>
          <w:sz w:val="24"/>
          <w:szCs w:val="24"/>
        </w:rPr>
        <w:t>:</w:t>
      </w:r>
    </w:p>
    <w:p w14:paraId="6929B32D" w14:textId="77777777" w:rsidR="00100563" w:rsidRPr="00185B20" w:rsidRDefault="00100563"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bCs/>
          <w:i/>
          <w:sz w:val="24"/>
          <w:szCs w:val="24"/>
        </w:rPr>
        <w:t xml:space="preserve">«Αυτό το οποίο πιστεύω πως δρα ανασταλτικά, είναι οι μεγάλες αποστάσεις που πρέπει να διανύσει μέχρι να πάει για προπόνηση, για παράδειγμα όταν ζούσαμε στην Αθήνα εμείς μέναμε σε ένα Δήμο της Ανατολικής Αττικής και έπρεπε το παιδί να πηγαίνει κάθε φορά στο κέντρο για προπόνηση, όπως καταλαβαίνεται χρειαζόταν και κόπος και χρόνος» </w:t>
      </w:r>
      <w:r w:rsidRPr="00185B20">
        <w:rPr>
          <w:rFonts w:ascii="Times New Roman" w:hAnsi="Times New Roman" w:cs="Times New Roman"/>
          <w:bCs/>
          <w:sz w:val="24"/>
          <w:szCs w:val="24"/>
        </w:rPr>
        <w:t xml:space="preserve">(Σ3) </w:t>
      </w:r>
    </w:p>
    <w:p w14:paraId="7FCBA8C6" w14:textId="77777777" w:rsidR="00100563" w:rsidRPr="00185B20" w:rsidRDefault="00100563"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bCs/>
          <w:i/>
          <w:sz w:val="24"/>
          <w:szCs w:val="24"/>
        </w:rPr>
        <w:t xml:space="preserve">«αναγκαστικά η έδρα τους είναι στην πρωτεύουσα του νομού, με συνέπεια όσοι κατοικούν σε απομακρυσμένα μέρη να δυσκολεύονται πολύ να συμμετάσχουν» </w:t>
      </w:r>
      <w:r w:rsidRPr="00185B20">
        <w:rPr>
          <w:rFonts w:ascii="Times New Roman" w:hAnsi="Times New Roman" w:cs="Times New Roman"/>
          <w:bCs/>
          <w:sz w:val="24"/>
          <w:szCs w:val="24"/>
        </w:rPr>
        <w:t xml:space="preserve">(Σ5) </w:t>
      </w:r>
    </w:p>
    <w:p w14:paraId="4316B58E" w14:textId="77777777" w:rsidR="00100563" w:rsidRPr="00185B20" w:rsidRDefault="00100563"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bCs/>
          <w:i/>
          <w:sz w:val="24"/>
          <w:szCs w:val="24"/>
        </w:rPr>
        <w:t xml:space="preserve"> «Κάτι άλλο που επηρεάζει την συμμετοχή των παιδιών με αναπηρία είναι το γεγονός ότι πάρα πολλές φορές οι εγκαταστάσεις των προπονήσεων βρίσκονται σε μεγάλη απόσταση από τον τόπο κατοικίας των αθλητών..... Εμένα η κόρη μου για να πάει για προπόνηση άλλαζε δύο συγκοινωνίες, πράγμα που την κούρασε πολύ, δεν υπήρχε κάτι κοντά στη γειτονιά μας.» </w:t>
      </w:r>
      <w:r w:rsidRPr="00185B20">
        <w:rPr>
          <w:rFonts w:ascii="Times New Roman" w:hAnsi="Times New Roman" w:cs="Times New Roman"/>
          <w:bCs/>
          <w:sz w:val="24"/>
          <w:szCs w:val="24"/>
        </w:rPr>
        <w:t>(Σ6)</w:t>
      </w:r>
      <w:r w:rsidRPr="00185B20">
        <w:rPr>
          <w:rFonts w:ascii="Times New Roman" w:hAnsi="Times New Roman" w:cs="Times New Roman"/>
          <w:bCs/>
          <w:i/>
          <w:sz w:val="24"/>
          <w:szCs w:val="24"/>
        </w:rPr>
        <w:t xml:space="preserve"> </w:t>
      </w:r>
    </w:p>
    <w:p w14:paraId="593FEBB7" w14:textId="77777777" w:rsidR="00100563" w:rsidRPr="00185B20" w:rsidRDefault="00100563"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bCs/>
          <w:i/>
          <w:sz w:val="24"/>
          <w:szCs w:val="24"/>
        </w:rPr>
        <w:t xml:space="preserve">«Τα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hAnsi="Times New Roman" w:cs="Times New Roman"/>
          <w:bCs/>
          <w:sz w:val="24"/>
          <w:szCs w:val="24"/>
        </w:rPr>
        <w:t>(Σ8)</w:t>
      </w:r>
    </w:p>
    <w:p w14:paraId="0442B13D"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6.9.</w:t>
      </w:r>
      <w:r w:rsidRPr="00185B20">
        <w:rPr>
          <w:rFonts w:ascii="Times New Roman" w:hAnsi="Times New Roman" w:cs="Times New Roman"/>
          <w:b/>
          <w:sz w:val="24"/>
          <w:szCs w:val="24"/>
        </w:rPr>
        <w:t xml:space="preserve"> Αδυναμία παιδιού για επαγγελματικό αθλητισμό λόγω απόδοσης</w:t>
      </w:r>
    </w:p>
    <w:p w14:paraId="0D9617E7" w14:textId="77777777" w:rsidR="00575A33" w:rsidRPr="00185B20" w:rsidRDefault="00575A33" w:rsidP="00540617">
      <w:pPr>
        <w:spacing w:line="360" w:lineRule="auto"/>
        <w:jc w:val="both"/>
        <w:rPr>
          <w:rFonts w:ascii="Times New Roman" w:hAnsi="Times New Roman" w:cs="Times New Roman"/>
          <w:bCs/>
          <w:sz w:val="24"/>
          <w:szCs w:val="24"/>
        </w:rPr>
      </w:pPr>
      <w:r w:rsidRPr="00185B20">
        <w:rPr>
          <w:rFonts w:ascii="Times New Roman" w:hAnsi="Times New Roman" w:cs="Times New Roman"/>
          <w:bCs/>
          <w:sz w:val="24"/>
          <w:szCs w:val="24"/>
        </w:rPr>
        <w:t xml:space="preserve">Κάποιοι </w:t>
      </w:r>
      <w:r w:rsidR="00100563" w:rsidRPr="00185B20">
        <w:rPr>
          <w:rFonts w:ascii="Times New Roman" w:hAnsi="Times New Roman" w:cs="Times New Roman"/>
          <w:bCs/>
          <w:sz w:val="24"/>
          <w:szCs w:val="24"/>
        </w:rPr>
        <w:t>άλλοι γονείς δήλωσαν ως ανασταλτικό παράγοντα</w:t>
      </w:r>
      <w:r w:rsidRPr="00185B20">
        <w:rPr>
          <w:rFonts w:ascii="Times New Roman" w:hAnsi="Times New Roman" w:cs="Times New Roman"/>
          <w:bCs/>
          <w:sz w:val="24"/>
          <w:szCs w:val="24"/>
        </w:rPr>
        <w:t xml:space="preserve"> την </w:t>
      </w:r>
      <w:proofErr w:type="spellStart"/>
      <w:r w:rsidRPr="00185B20">
        <w:rPr>
          <w:rFonts w:ascii="Times New Roman" w:hAnsi="Times New Roman" w:cs="Times New Roman"/>
          <w:bCs/>
          <w:sz w:val="24"/>
          <w:szCs w:val="24"/>
        </w:rPr>
        <w:t>την</w:t>
      </w:r>
      <w:proofErr w:type="spellEnd"/>
      <w:r w:rsidRPr="00185B20">
        <w:rPr>
          <w:rFonts w:ascii="Times New Roman" w:hAnsi="Times New Roman" w:cs="Times New Roman"/>
          <w:bCs/>
          <w:sz w:val="24"/>
          <w:szCs w:val="24"/>
        </w:rPr>
        <w:t xml:space="preserve"> ίδια την αδυναμία του παιδιού για επαγγελματικό αθλητισμό</w:t>
      </w:r>
      <w:r w:rsidR="00100563" w:rsidRPr="00185B20">
        <w:rPr>
          <w:rFonts w:ascii="Times New Roman" w:hAnsi="Times New Roman" w:cs="Times New Roman"/>
          <w:bCs/>
          <w:sz w:val="24"/>
          <w:szCs w:val="24"/>
        </w:rPr>
        <w:t>,</w:t>
      </w:r>
      <w:r w:rsidRPr="00185B20">
        <w:rPr>
          <w:rFonts w:ascii="Times New Roman" w:hAnsi="Times New Roman" w:cs="Times New Roman"/>
          <w:bCs/>
          <w:sz w:val="24"/>
          <w:szCs w:val="24"/>
        </w:rPr>
        <w:t xml:space="preserve"> λόγω απόδοσης</w:t>
      </w:r>
      <w:r w:rsidR="00100563" w:rsidRPr="00185B20">
        <w:rPr>
          <w:rFonts w:ascii="Times New Roman" w:hAnsi="Times New Roman" w:cs="Times New Roman"/>
          <w:bCs/>
          <w:sz w:val="24"/>
          <w:szCs w:val="24"/>
        </w:rPr>
        <w:t>:</w:t>
      </w:r>
    </w:p>
    <w:p w14:paraId="521FA8DF" w14:textId="77777777" w:rsidR="00100563" w:rsidRPr="00185B20" w:rsidRDefault="00100563" w:rsidP="00540617">
      <w:pPr>
        <w:spacing w:line="360" w:lineRule="auto"/>
        <w:jc w:val="both"/>
        <w:rPr>
          <w:rFonts w:ascii="Times New Roman" w:hAnsi="Times New Roman" w:cs="Times New Roman"/>
          <w:sz w:val="24"/>
          <w:szCs w:val="24"/>
        </w:rPr>
      </w:pPr>
      <w:r w:rsidRPr="00185B20">
        <w:rPr>
          <w:rFonts w:ascii="Times New Roman" w:hAnsi="Times New Roman" w:cs="Times New Roman"/>
          <w:i/>
          <w:sz w:val="24"/>
          <w:szCs w:val="24"/>
        </w:rPr>
        <w:t>«Ανασταλτικά ως προς την απόδοση της ναι. Δεν πιστεύω ότι θα μπορούσε να γίνει επαγγελματίας αθλήτρια αν ήθελε και πιστεύω ότι και η ίδια το καταλαβαίνει.»</w:t>
      </w:r>
      <w:r w:rsidRPr="00185B20">
        <w:rPr>
          <w:rFonts w:ascii="Times New Roman" w:hAnsi="Times New Roman" w:cs="Times New Roman"/>
          <w:sz w:val="24"/>
          <w:szCs w:val="24"/>
        </w:rPr>
        <w:t xml:space="preserve"> (Σ8)</w:t>
      </w:r>
    </w:p>
    <w:p w14:paraId="239E5672" w14:textId="77777777" w:rsidR="00575A33" w:rsidRPr="00185B20" w:rsidRDefault="00575A3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6.10.</w:t>
      </w:r>
      <w:r w:rsidRPr="00185B20">
        <w:rPr>
          <w:rFonts w:ascii="Times New Roman" w:hAnsi="Times New Roman" w:cs="Times New Roman"/>
          <w:b/>
          <w:sz w:val="24"/>
          <w:szCs w:val="24"/>
        </w:rPr>
        <w:t xml:space="preserve"> </w:t>
      </w:r>
      <w:r w:rsidR="00022C92" w:rsidRPr="00185B20">
        <w:rPr>
          <w:rFonts w:ascii="Times New Roman" w:hAnsi="Times New Roman" w:cs="Times New Roman"/>
          <w:b/>
          <w:sz w:val="24"/>
          <w:szCs w:val="24"/>
        </w:rPr>
        <w:t>Άρνηση συμμετοχής παιδιού/Ψυχολογικά εμπόδια παιδιού</w:t>
      </w:r>
    </w:p>
    <w:p w14:paraId="0C670851" w14:textId="77777777" w:rsidR="00575A33" w:rsidRPr="00185B20" w:rsidRDefault="00575A33" w:rsidP="00540617">
      <w:pPr>
        <w:spacing w:line="360" w:lineRule="auto"/>
        <w:jc w:val="both"/>
        <w:rPr>
          <w:rFonts w:ascii="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δήλωσαν πως οι </w:t>
      </w:r>
      <w:proofErr w:type="spellStart"/>
      <w:r w:rsidRPr="00185B20">
        <w:rPr>
          <w:rFonts w:ascii="Times New Roman" w:eastAsia="Times New Roman" w:hAnsi="Times New Roman" w:cs="Times New Roman"/>
          <w:sz w:val="24"/>
          <w:szCs w:val="24"/>
        </w:rPr>
        <w:t>ανασταλτικτοί</w:t>
      </w:r>
      <w:proofErr w:type="spellEnd"/>
      <w:r w:rsidRPr="00185B20">
        <w:rPr>
          <w:rFonts w:ascii="Times New Roman" w:eastAsia="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w:t>
      </w:r>
      <w:r w:rsidR="00100563" w:rsidRPr="00185B20">
        <w:rPr>
          <w:rFonts w:ascii="Times New Roman" w:eastAsia="Times New Roman" w:hAnsi="Times New Roman" w:cs="Times New Roman"/>
          <w:sz w:val="24"/>
          <w:szCs w:val="24"/>
        </w:rPr>
        <w:t>η</w:t>
      </w:r>
      <w:r w:rsidRPr="00185B20">
        <w:rPr>
          <w:rFonts w:ascii="Times New Roman" w:hAnsi="Times New Roman" w:cs="Times New Roman"/>
          <w:bCs/>
          <w:sz w:val="24"/>
          <w:szCs w:val="24"/>
        </w:rPr>
        <w:t xml:space="preserve"> ά</w:t>
      </w:r>
      <w:r w:rsidR="00100563" w:rsidRPr="00185B20">
        <w:rPr>
          <w:rFonts w:ascii="Times New Roman" w:hAnsi="Times New Roman" w:cs="Times New Roman"/>
          <w:bCs/>
          <w:sz w:val="24"/>
          <w:szCs w:val="24"/>
        </w:rPr>
        <w:t>ρνηση συμμετοχής παιδιού και τα ψ</w:t>
      </w:r>
      <w:r w:rsidRPr="00185B20">
        <w:rPr>
          <w:rFonts w:ascii="Times New Roman" w:hAnsi="Times New Roman" w:cs="Times New Roman"/>
          <w:bCs/>
          <w:sz w:val="24"/>
          <w:szCs w:val="24"/>
        </w:rPr>
        <w:t>υχολογικά εμπόδια παιδιού</w:t>
      </w:r>
      <w:r w:rsidR="00100563" w:rsidRPr="00185B20">
        <w:rPr>
          <w:rFonts w:ascii="Times New Roman" w:hAnsi="Times New Roman" w:cs="Times New Roman"/>
          <w:sz w:val="24"/>
          <w:szCs w:val="24"/>
        </w:rPr>
        <w:t>:</w:t>
      </w:r>
    </w:p>
    <w:p w14:paraId="67B6C80A"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lastRenderedPageBreak/>
        <w:t xml:space="preserve">«Ενδεχομένως ως εμπόδιο μπορεί να λειτουργεί η άρνηση που προβάλει το παιδί κατά καιρούς για συμμετοχή στις προπονήσεις, το οποίο όμως δεν αποτελεί κάποια  μόνιμη κατάσταση» </w:t>
      </w:r>
      <w:r w:rsidRPr="00185B20">
        <w:rPr>
          <w:rFonts w:ascii="Times New Roman" w:hAnsi="Times New Roman" w:cs="Times New Roman"/>
          <w:sz w:val="24"/>
          <w:szCs w:val="24"/>
        </w:rPr>
        <w:t>(Σ3)</w:t>
      </w:r>
    </w:p>
    <w:p w14:paraId="6A2525CF"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«Αυτά βέβαια αφορούν κυρίως την ψυχολογία του παιδιού και θα τα χαρακτήριζα ως υποκειμενικά – ψυχολογικά εμπόδια και κάθε παιδί τα αντιλαμβάνεται διαφορετικά.» </w:t>
      </w:r>
      <w:r w:rsidRPr="00185B20">
        <w:rPr>
          <w:rFonts w:ascii="Times New Roman" w:hAnsi="Times New Roman" w:cs="Times New Roman"/>
          <w:sz w:val="24"/>
          <w:szCs w:val="24"/>
        </w:rPr>
        <w:t>(Σ5)</w:t>
      </w:r>
    </w:p>
    <w:p w14:paraId="2E2871E8"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«Τα άτομα με νοητική αναπηρία μπορεί να βιώνουν άγχος και ανασφάλεια λόγω της έλλειψης αποδοχής από την ευρύτερη κοινότητα, κάτι που επηρεάζει αρνητικά την αυτοεκτίμηση και την αυτοπεποίθησή τους.» </w:t>
      </w:r>
      <w:r w:rsidRPr="00185B20">
        <w:rPr>
          <w:rFonts w:ascii="Times New Roman" w:hAnsi="Times New Roman" w:cs="Times New Roman"/>
          <w:sz w:val="24"/>
          <w:szCs w:val="24"/>
        </w:rPr>
        <w:t>(Σ10)</w:t>
      </w:r>
    </w:p>
    <w:p w14:paraId="60A6A6D9" w14:textId="77777777" w:rsidR="00022C92" w:rsidRPr="00185B20" w:rsidRDefault="00022C92"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6.11.</w:t>
      </w:r>
      <w:r w:rsidRPr="00185B20">
        <w:rPr>
          <w:rFonts w:ascii="Times New Roman" w:hAnsi="Times New Roman" w:cs="Times New Roman"/>
          <w:b/>
          <w:sz w:val="24"/>
          <w:szCs w:val="24"/>
        </w:rPr>
        <w:t xml:space="preserve"> Ελλιπή εκπαιδευτικά προγράμματα/εκπαιδευτικό προσωπικό/ώρες δραστηριοτήτων</w:t>
      </w:r>
    </w:p>
    <w:p w14:paraId="745BBD4D" w14:textId="77777777" w:rsidR="00022C92" w:rsidRPr="00185B20" w:rsidRDefault="00022C92" w:rsidP="00540617">
      <w:pPr>
        <w:spacing w:line="360" w:lineRule="auto"/>
        <w:jc w:val="both"/>
        <w:rPr>
          <w:rFonts w:ascii="Times New Roman" w:hAnsi="Times New Roman" w:cs="Times New Roman"/>
          <w:bCs/>
          <w:sz w:val="24"/>
          <w:szCs w:val="24"/>
        </w:rPr>
      </w:pPr>
      <w:r w:rsidRPr="00185B20">
        <w:rPr>
          <w:rFonts w:ascii="Times New Roman" w:eastAsia="Times New Roman" w:hAnsi="Times New Roman" w:cs="Times New Roman"/>
          <w:sz w:val="24"/>
          <w:szCs w:val="24"/>
        </w:rPr>
        <w:t xml:space="preserve">Στο παρόν υπόθεμα, οι γονείς δήλωσαν πως </w:t>
      </w:r>
      <w:r w:rsidR="00B306EF" w:rsidRPr="00185B20">
        <w:rPr>
          <w:rFonts w:ascii="Times New Roman" w:eastAsia="Times New Roman" w:hAnsi="Times New Roman" w:cs="Times New Roman"/>
          <w:sz w:val="24"/>
          <w:szCs w:val="24"/>
        </w:rPr>
        <w:t xml:space="preserve">ο </w:t>
      </w:r>
      <w:proofErr w:type="spellStart"/>
      <w:r w:rsidR="00B306EF" w:rsidRPr="00185B20">
        <w:rPr>
          <w:rFonts w:ascii="Times New Roman" w:eastAsia="Times New Roman" w:hAnsi="Times New Roman" w:cs="Times New Roman"/>
          <w:sz w:val="24"/>
          <w:szCs w:val="24"/>
        </w:rPr>
        <w:t>ανασταλτικτός</w:t>
      </w:r>
      <w:proofErr w:type="spellEnd"/>
      <w:r w:rsidR="00B306EF" w:rsidRPr="00185B20">
        <w:rPr>
          <w:rFonts w:ascii="Times New Roman" w:eastAsia="Times New Roman" w:hAnsi="Times New Roman" w:cs="Times New Roman"/>
          <w:sz w:val="24"/>
          <w:szCs w:val="24"/>
        </w:rPr>
        <w:t xml:space="preserve"> παράγοντας</w:t>
      </w:r>
      <w:r w:rsidRPr="00185B20">
        <w:rPr>
          <w:rFonts w:ascii="Times New Roman" w:eastAsia="Times New Roman" w:hAnsi="Times New Roman" w:cs="Times New Roman"/>
          <w:sz w:val="24"/>
          <w:szCs w:val="24"/>
        </w:rPr>
        <w:t xml:space="preserve"> στην προσπάθεια τους να κατευθύνουν το παιδί στην υιοθέτηση ενός ενεργού και δραστήριου τρόπου ζωής ήταν κυρίως </w:t>
      </w:r>
      <w:r w:rsidRPr="00185B20">
        <w:rPr>
          <w:rFonts w:ascii="Times New Roman" w:hAnsi="Times New Roman" w:cs="Times New Roman"/>
          <w:sz w:val="24"/>
          <w:szCs w:val="24"/>
        </w:rPr>
        <w:t>τα ε</w:t>
      </w:r>
      <w:r w:rsidRPr="00185B20">
        <w:rPr>
          <w:rFonts w:ascii="Times New Roman" w:hAnsi="Times New Roman" w:cs="Times New Roman"/>
          <w:bCs/>
          <w:sz w:val="24"/>
          <w:szCs w:val="24"/>
        </w:rPr>
        <w:t>λλιπή εκπαιδευτικά προγράμματα/εκπαιδευτικό προσωπικό/ώρες δραστηριοτήτων</w:t>
      </w:r>
      <w:r w:rsidR="00100563" w:rsidRPr="00185B20">
        <w:rPr>
          <w:rFonts w:ascii="Times New Roman" w:hAnsi="Times New Roman" w:cs="Times New Roman"/>
          <w:bCs/>
          <w:sz w:val="24"/>
          <w:szCs w:val="24"/>
        </w:rPr>
        <w:t>:</w:t>
      </w:r>
    </w:p>
    <w:p w14:paraId="7E7A3771" w14:textId="77777777" w:rsidR="0010056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«Όχι όσο θα ήθελα. Σίγουρα υπάρχουν κάποια προγράμματα σε κάποιους Δήμους και σε κάποια σωματεία, αλλά δεν επαρκούν, θα έπρεπε να ήταν περισσότερα και σε ώρες που θα διευκόλυνε τους γονείς να πάνε τα παιδιά τους» </w:t>
      </w:r>
      <w:r w:rsidRPr="00185B20">
        <w:rPr>
          <w:rFonts w:ascii="Times New Roman" w:hAnsi="Times New Roman" w:cs="Times New Roman"/>
          <w:sz w:val="24"/>
          <w:szCs w:val="24"/>
        </w:rPr>
        <w:t>(Σ2)</w:t>
      </w:r>
    </w:p>
    <w:p w14:paraId="31ADEFA6" w14:textId="77777777" w:rsidR="00575A33" w:rsidRPr="00185B20" w:rsidRDefault="00100563"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 «Τα εμπόδια είναι η προσβασιμότητα ,τα ελλιπή εκπαιδευτικά προγράμματα, η έλλειψη προπονητών και αθλητικών εγκαταστάσεων» </w:t>
      </w:r>
      <w:r w:rsidRPr="00185B20">
        <w:rPr>
          <w:rFonts w:ascii="Times New Roman" w:hAnsi="Times New Roman" w:cs="Times New Roman"/>
          <w:sz w:val="24"/>
          <w:szCs w:val="24"/>
        </w:rPr>
        <w:t>(Σ8)</w:t>
      </w:r>
    </w:p>
    <w:p w14:paraId="78CF880C"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Θέμα 7</w:t>
      </w:r>
      <w:r w:rsidR="004013C9" w:rsidRPr="00185B20">
        <w:rPr>
          <w:rFonts w:ascii="Times New Roman" w:eastAsia="Times New Roman" w:hAnsi="Times New Roman" w:cs="Times New Roman"/>
          <w:b/>
          <w:sz w:val="24"/>
          <w:szCs w:val="24"/>
        </w:rPr>
        <w:t>. Διευκολυντές</w:t>
      </w:r>
    </w:p>
    <w:p w14:paraId="4CA31EE8"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7.1.</w:t>
      </w:r>
      <w:r w:rsidRPr="00185B20">
        <w:rPr>
          <w:rFonts w:ascii="Times New Roman" w:hAnsi="Times New Roman" w:cs="Times New Roman"/>
          <w:b/>
          <w:sz w:val="24"/>
          <w:szCs w:val="24"/>
        </w:rPr>
        <w:t xml:space="preserve"> Δημιουργία υποδομών/χώρων άθλησης</w:t>
      </w:r>
    </w:p>
    <w:p w14:paraId="28E58F83" w14:textId="77777777" w:rsidR="00575A33" w:rsidRPr="00185B20" w:rsidRDefault="00100563"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w:t>
      </w:r>
      <w:r w:rsidR="004013C9" w:rsidRPr="00185B20">
        <w:rPr>
          <w:rFonts w:ascii="Times New Roman" w:eastAsia="Times New Roman" w:hAnsi="Times New Roman" w:cs="Times New Roman"/>
          <w:sz w:val="24"/>
          <w:szCs w:val="24"/>
        </w:rPr>
        <w:t xml:space="preserve">αντιλαμβάνονται ως διευκολυντές στην προσπάθεια τους να κατευθύνουν το παιδί τους στην υιοθέτηση ενός ενεργού και δραστήριου τρόπου ζωής </w:t>
      </w:r>
      <w:r w:rsidR="003627C2" w:rsidRPr="00185B20">
        <w:rPr>
          <w:rFonts w:ascii="Times New Roman" w:eastAsia="Times New Roman" w:hAnsi="Times New Roman" w:cs="Times New Roman"/>
          <w:sz w:val="24"/>
          <w:szCs w:val="24"/>
        </w:rPr>
        <w:t>τη</w:t>
      </w:r>
      <w:r w:rsidR="004013C9" w:rsidRPr="00185B20">
        <w:rPr>
          <w:rFonts w:ascii="Times New Roman" w:hAnsi="Times New Roman" w:cs="Times New Roman"/>
          <w:bCs/>
          <w:sz w:val="24"/>
          <w:szCs w:val="24"/>
        </w:rPr>
        <w:t xml:space="preserve"> δημιουργία υποδομών/χώρων άθλησης</w:t>
      </w:r>
      <w:r w:rsidR="003627C2" w:rsidRPr="00185B20">
        <w:rPr>
          <w:rFonts w:ascii="Times New Roman" w:hAnsi="Times New Roman" w:cs="Times New Roman"/>
          <w:bCs/>
          <w:sz w:val="24"/>
          <w:szCs w:val="24"/>
        </w:rPr>
        <w:t>:</w:t>
      </w:r>
    </w:p>
    <w:p w14:paraId="09BF5748" w14:textId="77777777" w:rsidR="00100563" w:rsidRPr="00185B20" w:rsidRDefault="00100563"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«Η Δημόσια και ιδιωτική πρωτοβουλία που θα έχει σαν στόχο την δημιουργία υποδομών, ....»</w:t>
      </w:r>
      <w:r w:rsidRPr="00185B20">
        <w:rPr>
          <w:rFonts w:ascii="Times New Roman" w:eastAsia="Times New Roman" w:hAnsi="Times New Roman" w:cs="Times New Roman"/>
          <w:sz w:val="24"/>
          <w:szCs w:val="24"/>
        </w:rPr>
        <w:t xml:space="preserve"> (Σ1)</w:t>
      </w:r>
    </w:p>
    <w:p w14:paraId="0C840B99" w14:textId="77777777" w:rsidR="00100563" w:rsidRPr="00185B20" w:rsidRDefault="00100563"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i/>
          <w:sz w:val="24"/>
          <w:szCs w:val="24"/>
        </w:rPr>
        <w:t>«Η ύπαρξη χώρων άθλησης, η σωστή συντήρηση τους η πρόσβαση σε αυτούς...»</w:t>
      </w:r>
      <w:r w:rsidRPr="00185B20">
        <w:rPr>
          <w:rFonts w:ascii="Times New Roman" w:eastAsia="Times New Roman" w:hAnsi="Times New Roman" w:cs="Times New Roman"/>
          <w:sz w:val="24"/>
          <w:szCs w:val="24"/>
        </w:rPr>
        <w:t xml:space="preserve"> (Σ2)</w:t>
      </w:r>
    </w:p>
    <w:p w14:paraId="40BDA707"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lastRenderedPageBreak/>
        <w:t>Υπόθεμα 7.2.</w:t>
      </w:r>
      <w:r w:rsidRPr="00185B20">
        <w:rPr>
          <w:rFonts w:ascii="Times New Roman" w:hAnsi="Times New Roman" w:cs="Times New Roman"/>
          <w:b/>
          <w:sz w:val="24"/>
          <w:szCs w:val="24"/>
        </w:rPr>
        <w:t xml:space="preserve"> Διευκόλυνση μετακίνησης παιδιών με αναπηρία από/προς αθλητικές εγκαταστάσεις</w:t>
      </w:r>
    </w:p>
    <w:p w14:paraId="46BD8518"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Επίσης, κάποιοι γονείς δήλωσαν</w:t>
      </w:r>
      <w:r w:rsidRPr="00185B20">
        <w:rPr>
          <w:rFonts w:ascii="Times New Roman" w:hAnsi="Times New Roman" w:cs="Times New Roman"/>
          <w:bCs/>
          <w:sz w:val="24"/>
          <w:szCs w:val="24"/>
        </w:rPr>
        <w:t xml:space="preserve"> πως η διευκόλυνση της μετακίνησης των παιδιών με αναπηρία από/προς τις αθλητικές εγκαταστάσεις, </w:t>
      </w:r>
      <w:r w:rsidRPr="00185B20">
        <w:rPr>
          <w:rFonts w:ascii="Times New Roman" w:eastAsia="Times New Roman" w:hAnsi="Times New Roman" w:cs="Times New Roman"/>
          <w:sz w:val="24"/>
          <w:szCs w:val="24"/>
        </w:rPr>
        <w:t>θα διευκόλυνε την προσπάθειά τους να κατευθύνουν το παιδί τους στην υιοθέτηση ενός ενεργού και δραστήριου τρόπου ζωής</w:t>
      </w:r>
      <w:r w:rsidR="00CA38E7" w:rsidRPr="00185B20">
        <w:rPr>
          <w:rFonts w:ascii="Times New Roman" w:eastAsia="Times New Roman" w:hAnsi="Times New Roman" w:cs="Times New Roman"/>
          <w:sz w:val="24"/>
          <w:szCs w:val="24"/>
        </w:rPr>
        <w:t>:</w:t>
      </w:r>
    </w:p>
    <w:p w14:paraId="6FA7C37B" w14:textId="77777777" w:rsidR="00CA38E7" w:rsidRPr="00185B20" w:rsidRDefault="00CA38E7" w:rsidP="00540617">
      <w:pPr>
        <w:spacing w:line="360" w:lineRule="auto"/>
        <w:rPr>
          <w:rFonts w:ascii="Times New Roman" w:hAnsi="Times New Roman" w:cs="Times New Roman"/>
          <w:i/>
          <w:sz w:val="24"/>
          <w:szCs w:val="24"/>
        </w:rPr>
      </w:pPr>
      <w:r w:rsidRPr="00185B20">
        <w:rPr>
          <w:rFonts w:ascii="Times New Roman" w:hAnsi="Times New Roman" w:cs="Times New Roman"/>
          <w:i/>
          <w:sz w:val="24"/>
          <w:szCs w:val="24"/>
        </w:rPr>
        <w:t xml:space="preserve">«...η διευκόλυνση των ανθρώπων με αναπηρία στη πρόσβασή τους στις αθλητικές εγκαταστάσεις.» </w:t>
      </w:r>
      <w:r w:rsidRPr="00185B20">
        <w:rPr>
          <w:rFonts w:ascii="Times New Roman" w:hAnsi="Times New Roman" w:cs="Times New Roman"/>
          <w:sz w:val="24"/>
          <w:szCs w:val="24"/>
        </w:rPr>
        <w:t>(Σ1)</w:t>
      </w:r>
    </w:p>
    <w:p w14:paraId="120336C1" w14:textId="77777777" w:rsidR="00100563" w:rsidRPr="00185B20" w:rsidRDefault="00CA38E7" w:rsidP="00540617">
      <w:pPr>
        <w:spacing w:line="360" w:lineRule="auto"/>
        <w:rPr>
          <w:rFonts w:ascii="Times New Roman" w:hAnsi="Times New Roman" w:cs="Times New Roman"/>
          <w:i/>
          <w:sz w:val="24"/>
          <w:szCs w:val="24"/>
        </w:rPr>
      </w:pPr>
      <w:r w:rsidRPr="00185B20">
        <w:rPr>
          <w:rFonts w:ascii="Times New Roman" w:hAnsi="Times New Roman" w:cs="Times New Roman"/>
          <w:i/>
          <w:sz w:val="24"/>
          <w:szCs w:val="24"/>
        </w:rPr>
        <w:t xml:space="preserve">«Η ύπαρξη χώρων άθλησης, η σωστή συντήρηση τους η πρόσβαση σε αυτούς...» </w:t>
      </w:r>
      <w:r w:rsidRPr="00185B20">
        <w:rPr>
          <w:rFonts w:ascii="Times New Roman" w:hAnsi="Times New Roman" w:cs="Times New Roman"/>
          <w:sz w:val="24"/>
          <w:szCs w:val="24"/>
        </w:rPr>
        <w:t>(Σ2)</w:t>
      </w:r>
    </w:p>
    <w:p w14:paraId="20584156"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7.3.</w:t>
      </w:r>
      <w:r w:rsidRPr="00185B20">
        <w:rPr>
          <w:rFonts w:ascii="Times New Roman" w:hAnsi="Times New Roman" w:cs="Times New Roman"/>
          <w:b/>
          <w:sz w:val="24"/>
          <w:szCs w:val="24"/>
        </w:rPr>
        <w:t xml:space="preserve"> Ενημέρωση κοινού-παιδεία</w:t>
      </w:r>
    </w:p>
    <w:p w14:paraId="74CF550F"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Οι γονείς δήλωσαν κυρίως ως διευκολυντές στην προσπάθεια τους να κατευθύνουν το παιδί τους στην υιοθέτηση ενός ενεργού και δραστήριου τρόπου ζωής τη σωστή ενημέρωση:</w:t>
      </w:r>
    </w:p>
    <w:p w14:paraId="50FF11F7" w14:textId="77777777" w:rsidR="00CA38E7" w:rsidRPr="00185B20" w:rsidRDefault="00CA38E7"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«Η Δημόσια και ιδιωτική πρωτοβουλία που θα έχει σαν στόχο....., ενημέρωσης του κοινού ....» </w:t>
      </w:r>
      <w:r w:rsidRPr="00185B20">
        <w:rPr>
          <w:rFonts w:ascii="Times New Roman" w:hAnsi="Times New Roman" w:cs="Times New Roman"/>
          <w:sz w:val="24"/>
          <w:szCs w:val="24"/>
        </w:rPr>
        <w:t>(Σ1)</w:t>
      </w:r>
    </w:p>
    <w:p w14:paraId="646111C3" w14:textId="77777777" w:rsidR="00CA38E7" w:rsidRPr="00185B20" w:rsidRDefault="00CA38E7"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«Με ενημέρωση του ευρύτερου κοινωνικού συνόλου για θέματα αναπηρίας θα βοηθήσει πολύ ώστε τα παιδιά με αναπηρία να μην βιώνουν αισθήματα αποκλεισμού και απόρριψης» </w:t>
      </w:r>
      <w:r w:rsidRPr="00185B20">
        <w:rPr>
          <w:rFonts w:ascii="Times New Roman" w:hAnsi="Times New Roman" w:cs="Times New Roman"/>
          <w:sz w:val="24"/>
          <w:szCs w:val="24"/>
        </w:rPr>
        <w:t>(Σ4)</w:t>
      </w:r>
    </w:p>
    <w:p w14:paraId="7AF3484B" w14:textId="77777777" w:rsidR="00CA38E7" w:rsidRPr="00185B20" w:rsidRDefault="00CA38E7"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«Πρώτα από όλα θα επανέλθω στο θέμα της πληροφόρησης, πρέπει όλοι να μάθουν για την ύπαρξη τέτοιων προγραμμάτων.» </w:t>
      </w:r>
      <w:r w:rsidRPr="00185B20">
        <w:rPr>
          <w:rFonts w:ascii="Times New Roman" w:hAnsi="Times New Roman" w:cs="Times New Roman"/>
          <w:sz w:val="24"/>
          <w:szCs w:val="24"/>
        </w:rPr>
        <w:t>(Σ5)</w:t>
      </w:r>
    </w:p>
    <w:p w14:paraId="62295902" w14:textId="77777777" w:rsidR="00CA38E7" w:rsidRPr="00185B20" w:rsidRDefault="00CA38E7"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«Παιδεία, ενημέρωση, εθελοντισμός και πρακτικές δραστηριότητες.» </w:t>
      </w:r>
      <w:r w:rsidRPr="00185B20">
        <w:rPr>
          <w:rFonts w:ascii="Times New Roman" w:hAnsi="Times New Roman" w:cs="Times New Roman"/>
          <w:sz w:val="24"/>
          <w:szCs w:val="24"/>
        </w:rPr>
        <w:t>(Σ7)</w:t>
      </w:r>
    </w:p>
    <w:p w14:paraId="674893FD" w14:textId="77777777" w:rsidR="00575A33" w:rsidRPr="00185B20" w:rsidRDefault="00CA38E7" w:rsidP="00540617">
      <w:pPr>
        <w:spacing w:line="360" w:lineRule="auto"/>
        <w:jc w:val="both"/>
        <w:rPr>
          <w:rFonts w:ascii="Times New Roman" w:hAnsi="Times New Roman" w:cs="Times New Roman"/>
          <w:i/>
          <w:sz w:val="24"/>
          <w:szCs w:val="24"/>
        </w:rPr>
      </w:pPr>
      <w:r w:rsidRPr="00185B20">
        <w:rPr>
          <w:rFonts w:ascii="Times New Roman" w:hAnsi="Times New Roman" w:cs="Times New Roman"/>
          <w:i/>
          <w:sz w:val="24"/>
          <w:szCs w:val="24"/>
        </w:rPr>
        <w:t xml:space="preserve">«Είναι ύψιστης σημασίας να υπάρχει παιδεία και ενημέρωση για το ευρύ κοινό, όχι μόνο για όσους ασχολούμαστε με την εκπαίδευση. Η παιδεία και η ουσιαστική ενημέρωση μπορούν να μας απεγκλωβίσουν από μύθους και λογικές περιθωριοποίησης..» </w:t>
      </w:r>
      <w:r w:rsidRPr="00185B20">
        <w:rPr>
          <w:rFonts w:ascii="Times New Roman" w:hAnsi="Times New Roman" w:cs="Times New Roman"/>
          <w:sz w:val="24"/>
          <w:szCs w:val="24"/>
        </w:rPr>
        <w:t>(Σ8)</w:t>
      </w:r>
    </w:p>
    <w:p w14:paraId="6662512F"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7.4.</w:t>
      </w:r>
      <w:r w:rsidRPr="00185B20">
        <w:rPr>
          <w:rFonts w:ascii="Times New Roman" w:hAnsi="Times New Roman" w:cs="Times New Roman"/>
          <w:b/>
          <w:sz w:val="24"/>
          <w:szCs w:val="24"/>
        </w:rPr>
        <w:t xml:space="preserve"> Προγράμματα σε προσιτές τιμές και βολικό ωράριο/Οικονομικά κίνητρα για γονείς</w:t>
      </w:r>
    </w:p>
    <w:p w14:paraId="64D17713"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Επίσης, κάποιοι γονείς δήλωσαν</w:t>
      </w:r>
      <w:r w:rsidRPr="00185B20">
        <w:rPr>
          <w:rFonts w:ascii="Times New Roman" w:hAnsi="Times New Roman" w:cs="Times New Roman"/>
          <w:bCs/>
          <w:sz w:val="24"/>
          <w:szCs w:val="24"/>
        </w:rPr>
        <w:t xml:space="preserve"> πως τα προγράμματα σε προσιτές τιμές και το βολικό ωράριο, </w:t>
      </w:r>
      <w:r w:rsidRPr="00185B20">
        <w:rPr>
          <w:rFonts w:ascii="Times New Roman" w:eastAsia="Times New Roman" w:hAnsi="Times New Roman" w:cs="Times New Roman"/>
          <w:sz w:val="24"/>
          <w:szCs w:val="24"/>
        </w:rPr>
        <w:t>θα διευκόλυναν την προσπάθειά τους να κατευθύνουν το παιδί τους στην υιοθέτηση ενός ενεργού και δραστήριου τρόπου ζωής:</w:t>
      </w:r>
    </w:p>
    <w:p w14:paraId="52D20F88" w14:textId="77777777" w:rsidR="00CA38E7" w:rsidRPr="00185B20" w:rsidRDefault="00CA38E7"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lastRenderedPageBreak/>
        <w:t>«</w:t>
      </w:r>
      <w:r w:rsidRPr="00185B20">
        <w:rPr>
          <w:rFonts w:ascii="Times New Roman" w:hAnsi="Times New Roman" w:cs="Times New Roman"/>
          <w:i/>
          <w:sz w:val="24"/>
          <w:szCs w:val="24"/>
        </w:rPr>
        <w:t xml:space="preserve">....τα σταθερά και οικονομικά προγράμματα.  Ίσως οι δήμοι να μπορούσαν να έχουν τέτοια προγράμματα σε προσιτές τιμές και σε λειτουργικές ώρες.» </w:t>
      </w:r>
      <w:r w:rsidRPr="00185B20">
        <w:rPr>
          <w:rFonts w:ascii="Times New Roman" w:eastAsia="Times New Roman" w:hAnsi="Times New Roman" w:cs="Times New Roman"/>
          <w:bCs/>
          <w:sz w:val="24"/>
          <w:szCs w:val="24"/>
        </w:rPr>
        <w:t>(Σ2)</w:t>
      </w:r>
    </w:p>
    <w:p w14:paraId="5FAAC95E" w14:textId="77777777" w:rsidR="00CA38E7" w:rsidRPr="00185B20" w:rsidRDefault="00CA38E7"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w:t>
      </w:r>
      <w:r w:rsidRPr="00185B20">
        <w:rPr>
          <w:rFonts w:ascii="Times New Roman" w:hAnsi="Times New Roman" w:cs="Times New Roman"/>
          <w:i/>
          <w:sz w:val="24"/>
          <w:szCs w:val="24"/>
        </w:rPr>
        <w:t xml:space="preserve">Επίσης  ίσως κάποιο οικονομικό κίνητρο από την πολιτεία για όσους-όσες θέλουν να προπονούν ΑμεΑ θα ήταν χρήσιμο, γιατί έτσι θα βρισκόταν περισσότερα άτομα να ασχοληθούν με το αντικείμενο αυτό.» </w:t>
      </w:r>
      <w:r w:rsidRPr="00185B20">
        <w:rPr>
          <w:rFonts w:ascii="Times New Roman" w:eastAsia="Times New Roman" w:hAnsi="Times New Roman" w:cs="Times New Roman"/>
          <w:bCs/>
          <w:sz w:val="24"/>
          <w:szCs w:val="24"/>
        </w:rPr>
        <w:t>(Σ4)</w:t>
      </w:r>
    </w:p>
    <w:p w14:paraId="35FC09BE"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7.5.</w:t>
      </w:r>
      <w:r w:rsidRPr="00185B20">
        <w:rPr>
          <w:rFonts w:ascii="Times New Roman" w:hAnsi="Times New Roman" w:cs="Times New Roman"/>
          <w:b/>
          <w:sz w:val="24"/>
          <w:szCs w:val="24"/>
        </w:rPr>
        <w:t xml:space="preserve"> Οικονομικά κίνητρα για προπονητές</w:t>
      </w:r>
    </w:p>
    <w:p w14:paraId="210E9BC3"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Κάποιοι γονείς δήλωσαν</w:t>
      </w:r>
      <w:r w:rsidRPr="00185B20">
        <w:rPr>
          <w:rFonts w:ascii="Times New Roman" w:hAnsi="Times New Roman" w:cs="Times New Roman"/>
          <w:bCs/>
          <w:sz w:val="24"/>
          <w:szCs w:val="24"/>
        </w:rPr>
        <w:t xml:space="preserve"> πως τα οικονομικά κίνητρα για τους προπονητές</w:t>
      </w:r>
      <w:r w:rsidRPr="00185B20">
        <w:rPr>
          <w:rFonts w:ascii="Times New Roman" w:eastAsia="Times New Roman" w:hAnsi="Times New Roman" w:cs="Times New Roman"/>
          <w:sz w:val="24"/>
          <w:szCs w:val="24"/>
        </w:rPr>
        <w:t xml:space="preserve"> πως θα διευκόλυναν την προσπάθειά τους να κατευθύνουν το παιδί τους στην υιοθέτηση ενός ενεργού και δραστήριου τρόπου ζωής</w:t>
      </w:r>
      <w:r w:rsidR="00CA38E7" w:rsidRPr="00185B20">
        <w:rPr>
          <w:rFonts w:ascii="Times New Roman" w:eastAsia="Times New Roman" w:hAnsi="Times New Roman" w:cs="Times New Roman"/>
          <w:sz w:val="24"/>
          <w:szCs w:val="24"/>
        </w:rPr>
        <w:t>:</w:t>
      </w:r>
    </w:p>
    <w:p w14:paraId="487A443B" w14:textId="77777777" w:rsidR="00CA38E7" w:rsidRPr="00185B20" w:rsidRDefault="00CA38E7" w:rsidP="00540617">
      <w:pPr>
        <w:spacing w:line="360" w:lineRule="auto"/>
        <w:jc w:val="both"/>
        <w:rPr>
          <w:rFonts w:ascii="Times New Roman" w:eastAsia="Times New Roman" w:hAnsi="Times New Roman" w:cs="Times New Roman"/>
          <w:bCs/>
          <w:sz w:val="24"/>
          <w:szCs w:val="24"/>
        </w:rPr>
      </w:pPr>
      <w:r w:rsidRPr="00185B20">
        <w:rPr>
          <w:rFonts w:ascii="Times New Roman" w:eastAsia="Times New Roman" w:hAnsi="Times New Roman" w:cs="Times New Roman"/>
          <w:bCs/>
          <w:i/>
          <w:sz w:val="24"/>
          <w:szCs w:val="24"/>
        </w:rPr>
        <w:t>«</w:t>
      </w:r>
      <w:r w:rsidRPr="00185B20">
        <w:rPr>
          <w:rFonts w:ascii="Times New Roman" w:eastAsia="Times New Roman" w:hAnsi="Times New Roman" w:cs="Times New Roman"/>
          <w:i/>
          <w:sz w:val="24"/>
          <w:szCs w:val="24"/>
        </w:rPr>
        <w:t xml:space="preserve">Επίσης ίσως θα έπρεπε να υπήρχε και κάποιο οικονομικό κίνητρο για τους προπονητές, τουλάχιστον από όσο γνωρίζω η ενασχόληση των προπονητών στα Special Olympics είναι σε εθελοντική βάση..» </w:t>
      </w:r>
      <w:r w:rsidRPr="00185B20">
        <w:rPr>
          <w:rFonts w:ascii="Times New Roman" w:eastAsia="Times New Roman" w:hAnsi="Times New Roman" w:cs="Times New Roman"/>
          <w:bCs/>
          <w:sz w:val="24"/>
          <w:szCs w:val="24"/>
        </w:rPr>
        <w:t>(Σ5)</w:t>
      </w:r>
    </w:p>
    <w:p w14:paraId="159874B6" w14:textId="77777777" w:rsidR="00100563" w:rsidRPr="00185B20" w:rsidRDefault="00100563"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7.6.</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Καταρτισμένο προσωπικό</w:t>
      </w:r>
    </w:p>
    <w:p w14:paraId="14C22577"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hAnsi="Times New Roman" w:cs="Times New Roman"/>
          <w:bCs/>
          <w:sz w:val="24"/>
          <w:szCs w:val="24"/>
        </w:rPr>
        <w:t xml:space="preserve">Μερικοί γονείς δήλωσαν το καταρτισμένο προσωπικό θα </w:t>
      </w:r>
      <w:r w:rsidRPr="00185B20">
        <w:rPr>
          <w:rFonts w:ascii="Times New Roman" w:eastAsia="Times New Roman" w:hAnsi="Times New Roman" w:cs="Times New Roman"/>
          <w:sz w:val="24"/>
          <w:szCs w:val="24"/>
        </w:rPr>
        <w:t>διευκόλυνε την προσπάθειά τους να κατευθύνουν το παιδί τους στην υιοθέτηση ενός ενεργού και δραστήριου τρόπου ζωής</w:t>
      </w:r>
      <w:r w:rsidR="00CA38E7" w:rsidRPr="00185B20">
        <w:rPr>
          <w:rFonts w:ascii="Times New Roman" w:eastAsia="Times New Roman" w:hAnsi="Times New Roman" w:cs="Times New Roman"/>
          <w:sz w:val="24"/>
          <w:szCs w:val="24"/>
        </w:rPr>
        <w:t>:</w:t>
      </w:r>
    </w:p>
    <w:p w14:paraId="7723F44F" w14:textId="77777777" w:rsidR="00CA38E7" w:rsidRPr="00185B20" w:rsidRDefault="00CA38E7" w:rsidP="00540617">
      <w:pPr>
        <w:spacing w:line="360" w:lineRule="auto"/>
        <w:jc w:val="both"/>
        <w:rPr>
          <w:rFonts w:ascii="Times New Roman" w:eastAsia="Times New Roman" w:hAnsi="Times New Roman" w:cs="Times New Roman"/>
          <w:bCs/>
          <w:sz w:val="24"/>
          <w:szCs w:val="24"/>
        </w:rPr>
      </w:pPr>
      <w:r w:rsidRPr="00185B20">
        <w:rPr>
          <w:rFonts w:ascii="Times New Roman" w:eastAsia="Times New Roman" w:hAnsi="Times New Roman" w:cs="Times New Roman"/>
          <w:bCs/>
          <w:i/>
          <w:sz w:val="24"/>
          <w:szCs w:val="24"/>
        </w:rPr>
        <w:t>«</w:t>
      </w:r>
      <w:r w:rsidRPr="00185B20">
        <w:rPr>
          <w:rFonts w:ascii="Times New Roman" w:eastAsia="Times New Roman" w:hAnsi="Times New Roman" w:cs="Times New Roman"/>
          <w:i/>
          <w:sz w:val="24"/>
          <w:szCs w:val="24"/>
        </w:rPr>
        <w:t xml:space="preserve">....η ύπαρξη καταρτισμένων προπονητών, τα σταθερά και οικονομικά προγράμματα» </w:t>
      </w:r>
      <w:r w:rsidRPr="00185B20">
        <w:rPr>
          <w:rFonts w:ascii="Times New Roman" w:eastAsia="Times New Roman" w:hAnsi="Times New Roman" w:cs="Times New Roman"/>
          <w:bCs/>
          <w:sz w:val="24"/>
          <w:szCs w:val="24"/>
        </w:rPr>
        <w:t>(Σ2)</w:t>
      </w:r>
    </w:p>
    <w:p w14:paraId="39606FBD" w14:textId="77777777" w:rsidR="00CA38E7" w:rsidRPr="00185B20" w:rsidRDefault="00CA38E7" w:rsidP="00540617">
      <w:pPr>
        <w:spacing w:line="360" w:lineRule="auto"/>
        <w:jc w:val="both"/>
        <w:rPr>
          <w:rFonts w:ascii="Times New Roman" w:eastAsia="Times New Roman" w:hAnsi="Times New Roman" w:cs="Times New Roman"/>
          <w:bCs/>
          <w:sz w:val="24"/>
          <w:szCs w:val="24"/>
        </w:rPr>
      </w:pPr>
      <w:r w:rsidRPr="00185B20">
        <w:rPr>
          <w:rFonts w:ascii="Times New Roman" w:eastAsia="Times New Roman" w:hAnsi="Times New Roman" w:cs="Times New Roman"/>
          <w:bCs/>
          <w:i/>
          <w:sz w:val="24"/>
          <w:szCs w:val="24"/>
        </w:rPr>
        <w:t>«</w:t>
      </w:r>
      <w:r w:rsidRPr="00185B20">
        <w:rPr>
          <w:rFonts w:ascii="Times New Roman" w:eastAsia="Times New Roman" w:hAnsi="Times New Roman" w:cs="Times New Roman"/>
          <w:i/>
          <w:sz w:val="24"/>
          <w:szCs w:val="24"/>
        </w:rPr>
        <w:t xml:space="preserve">Πάρα πολύ σημαντικό είναι οι γυμναστές – προπονητές να έχουν την κατάλληλη εκπαίδευση και να αποκτήσουν γνώσεις γύρω από τον αυτισμό και την νοητική αναπηρία» </w:t>
      </w:r>
      <w:r w:rsidRPr="00185B20">
        <w:rPr>
          <w:rFonts w:ascii="Times New Roman" w:eastAsia="Times New Roman" w:hAnsi="Times New Roman" w:cs="Times New Roman"/>
          <w:bCs/>
          <w:sz w:val="24"/>
          <w:szCs w:val="24"/>
        </w:rPr>
        <w:t>(Σ4)</w:t>
      </w:r>
    </w:p>
    <w:p w14:paraId="43AB7502" w14:textId="77777777" w:rsidR="00CA38E7" w:rsidRPr="00185B20" w:rsidRDefault="00CA38E7"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w:t>
      </w:r>
      <w:r w:rsidRPr="00185B20">
        <w:rPr>
          <w:rFonts w:ascii="Times New Roman" w:eastAsia="Times New Roman" w:hAnsi="Times New Roman" w:cs="Times New Roman"/>
          <w:i/>
          <w:sz w:val="24"/>
          <w:szCs w:val="24"/>
        </w:rPr>
        <w:t xml:space="preserve">Με μια στρατηγική προσέγγιση και επαρκή εκπαίδευση, οι προπονητές μπορούν να δημιουργήσουν περιβάλλοντα που ενθαρρύνουν τη συμμετοχή των ατόμων με νοητική αναπηρία.» </w:t>
      </w:r>
      <w:r w:rsidRPr="00185B20">
        <w:rPr>
          <w:rFonts w:ascii="Times New Roman" w:eastAsia="Times New Roman" w:hAnsi="Times New Roman" w:cs="Times New Roman"/>
          <w:bCs/>
          <w:sz w:val="24"/>
          <w:szCs w:val="24"/>
        </w:rPr>
        <w:t>(Σ10)</w:t>
      </w:r>
    </w:p>
    <w:p w14:paraId="23B4B548" w14:textId="77777777" w:rsidR="00100563" w:rsidRPr="00185B20" w:rsidRDefault="00100563" w:rsidP="00540617">
      <w:pPr>
        <w:spacing w:line="360" w:lineRule="auto"/>
        <w:jc w:val="both"/>
        <w:rPr>
          <w:rFonts w:ascii="Times New Roman" w:hAnsi="Times New Roman" w:cs="Times New Roman"/>
          <w:b/>
          <w:bCs/>
          <w:sz w:val="24"/>
          <w:szCs w:val="24"/>
        </w:rPr>
      </w:pPr>
      <w:r w:rsidRPr="00185B20">
        <w:rPr>
          <w:rFonts w:ascii="Times New Roman" w:eastAsia="Times New Roman" w:hAnsi="Times New Roman" w:cs="Times New Roman"/>
          <w:b/>
          <w:sz w:val="24"/>
          <w:szCs w:val="24"/>
        </w:rPr>
        <w:t>Υπόθεμα 7.7.</w:t>
      </w:r>
      <w:r w:rsidRPr="00185B20">
        <w:rPr>
          <w:rFonts w:ascii="Times New Roman" w:hAnsi="Times New Roman" w:cs="Times New Roman"/>
          <w:b/>
          <w:sz w:val="24"/>
          <w:szCs w:val="24"/>
        </w:rPr>
        <w:t xml:space="preserve"> </w:t>
      </w:r>
      <w:r w:rsidR="003627C2" w:rsidRPr="00185B20">
        <w:rPr>
          <w:rFonts w:ascii="Times New Roman" w:hAnsi="Times New Roman" w:cs="Times New Roman"/>
          <w:b/>
          <w:bCs/>
          <w:sz w:val="24"/>
          <w:szCs w:val="24"/>
        </w:rPr>
        <w:t>Δημιουργί</w:t>
      </w:r>
      <w:r w:rsidR="00B306EF" w:rsidRPr="00185B20">
        <w:rPr>
          <w:rFonts w:ascii="Times New Roman" w:hAnsi="Times New Roman" w:cs="Times New Roman"/>
          <w:b/>
          <w:bCs/>
          <w:sz w:val="24"/>
          <w:szCs w:val="24"/>
        </w:rPr>
        <w:t xml:space="preserve">α θετικού κινήτρου στο παιδί/ενθάρρυνση </w:t>
      </w:r>
    </w:p>
    <w:p w14:paraId="669B3FAE"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Κάποιοι γονείς δήλωσαν</w:t>
      </w:r>
      <w:r w:rsidRPr="00185B20">
        <w:rPr>
          <w:rFonts w:ascii="Times New Roman" w:hAnsi="Times New Roman" w:cs="Times New Roman"/>
          <w:bCs/>
          <w:sz w:val="24"/>
          <w:szCs w:val="24"/>
        </w:rPr>
        <w:t xml:space="preserve"> πως η δημιουργία ενός θετικού κινήτρου στο παιδί</w:t>
      </w:r>
      <w:r w:rsidRPr="00185B20">
        <w:rPr>
          <w:rFonts w:ascii="Times New Roman" w:eastAsia="Times New Roman" w:hAnsi="Times New Roman" w:cs="Times New Roman"/>
          <w:sz w:val="24"/>
          <w:szCs w:val="24"/>
        </w:rPr>
        <w:t xml:space="preserve"> θα διευκόλυνε την προσπάθειά τους να κατευθύνουν το παιδί τους στην υιοθέτηση ενός ενεργού και δραστήριου τρόπου ζωής</w:t>
      </w:r>
      <w:r w:rsidR="00CA38E7" w:rsidRPr="00185B20">
        <w:rPr>
          <w:rFonts w:ascii="Times New Roman" w:eastAsia="Times New Roman" w:hAnsi="Times New Roman" w:cs="Times New Roman"/>
          <w:sz w:val="24"/>
          <w:szCs w:val="24"/>
        </w:rPr>
        <w:t>:</w:t>
      </w:r>
    </w:p>
    <w:p w14:paraId="6CE6DCB6" w14:textId="77777777" w:rsidR="00CA38E7" w:rsidRPr="00185B20" w:rsidRDefault="00CA38E7" w:rsidP="00540617">
      <w:pPr>
        <w:spacing w:line="360" w:lineRule="auto"/>
        <w:jc w:val="both"/>
        <w:rPr>
          <w:rFonts w:ascii="Times New Roman" w:eastAsia="Times New Roman" w:hAnsi="Times New Roman" w:cs="Times New Roman"/>
          <w:bCs/>
          <w:sz w:val="24"/>
          <w:szCs w:val="24"/>
        </w:rPr>
      </w:pPr>
      <w:r w:rsidRPr="00185B20">
        <w:rPr>
          <w:rFonts w:ascii="Times New Roman" w:eastAsia="Times New Roman" w:hAnsi="Times New Roman" w:cs="Times New Roman"/>
          <w:bCs/>
          <w:i/>
          <w:sz w:val="24"/>
          <w:szCs w:val="24"/>
        </w:rPr>
        <w:lastRenderedPageBreak/>
        <w:t>«</w:t>
      </w:r>
      <w:r w:rsidRPr="00185B20">
        <w:rPr>
          <w:rFonts w:ascii="Times New Roman" w:eastAsia="Times New Roman" w:hAnsi="Times New Roman" w:cs="Times New Roman"/>
          <w:i/>
          <w:sz w:val="24"/>
          <w:szCs w:val="24"/>
        </w:rPr>
        <w:t xml:space="preserve">Οι ανασταλτικοί παράγοντες θα μπορούσαν να ξεπεραστούν μόνο δίνοντας στο παιδί κάποιο θετικό κίνητρο , ώστε να λάβει μέρος στις συστηματικές προπονήσεις και προκειμένου να παραμείνει αμείωτο το ενδιαφέρον του.» </w:t>
      </w:r>
      <w:r w:rsidRPr="00185B20">
        <w:rPr>
          <w:rFonts w:ascii="Times New Roman" w:eastAsia="Times New Roman" w:hAnsi="Times New Roman" w:cs="Times New Roman"/>
          <w:bCs/>
          <w:sz w:val="24"/>
          <w:szCs w:val="24"/>
        </w:rPr>
        <w:t>(Σ3)</w:t>
      </w:r>
    </w:p>
    <w:p w14:paraId="6FAE1E89" w14:textId="77777777" w:rsidR="003627C2" w:rsidRPr="00185B20" w:rsidRDefault="00CA38E7" w:rsidP="00540617">
      <w:pPr>
        <w:spacing w:line="360" w:lineRule="auto"/>
        <w:jc w:val="both"/>
        <w:rPr>
          <w:rFonts w:ascii="Times New Roman" w:eastAsia="Times New Roman" w:hAnsi="Times New Roman" w:cs="Times New Roman"/>
          <w:bCs/>
          <w:i/>
          <w:sz w:val="24"/>
          <w:szCs w:val="24"/>
        </w:rPr>
      </w:pPr>
      <w:r w:rsidRPr="00185B20">
        <w:rPr>
          <w:rFonts w:ascii="Times New Roman" w:eastAsia="Times New Roman" w:hAnsi="Times New Roman" w:cs="Times New Roman"/>
          <w:bCs/>
          <w:i/>
          <w:sz w:val="24"/>
          <w:szCs w:val="24"/>
        </w:rPr>
        <w:t>«</w:t>
      </w:r>
      <w:r w:rsidRPr="00185B20">
        <w:rPr>
          <w:rFonts w:ascii="Times New Roman" w:eastAsia="Times New Roman" w:hAnsi="Times New Roman" w:cs="Times New Roman"/>
          <w:i/>
          <w:sz w:val="24"/>
          <w:szCs w:val="24"/>
        </w:rPr>
        <w:t xml:space="preserve">Διευκολυντικά της αθλητικής συμμετοχής θα μπορούσαν να δράσουν οι θετικές στάσεις των προπονητών καθώς αντιπροσωπεύουν την καθοδήγηση και την έμπνευση για τους αθλητές. ...Επίσης ιδιαίτερης σημασίας είναι η υποστήριξη από σημαντικούς άλλους, δασκάλους, οικογένεια και οι φίλους. Η θετική ενσυναίσθηση και η συνεχής ενθάρρυνση από τους κοντινούς ανθρώπους τους ενισχύει την αυτοπεποίθηση και την επιθυμία να συμμετέχουν ενεργά σε αθλητικές δραστηριότητες.» </w:t>
      </w:r>
      <w:r w:rsidRPr="00185B20">
        <w:rPr>
          <w:rFonts w:ascii="Times New Roman" w:eastAsia="Times New Roman" w:hAnsi="Times New Roman" w:cs="Times New Roman"/>
          <w:bCs/>
          <w:sz w:val="24"/>
          <w:szCs w:val="24"/>
        </w:rPr>
        <w:t>(Σ10)</w:t>
      </w:r>
    </w:p>
    <w:p w14:paraId="05D667AF" w14:textId="77777777" w:rsidR="00B306EF" w:rsidRPr="00185B20" w:rsidRDefault="00B306EF"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7.8.</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 xml:space="preserve">Αύξηση αγωνιστικών δραστηριοτήτων/αθλητικών προγραμμάτων σε σχολεία </w:t>
      </w:r>
    </w:p>
    <w:p w14:paraId="0D544612" w14:textId="77777777" w:rsidR="00B306EF" w:rsidRPr="00185B20" w:rsidRDefault="00B306EF"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w:t>
      </w:r>
      <w:r w:rsidR="003627C2" w:rsidRPr="00185B20">
        <w:rPr>
          <w:rFonts w:ascii="Times New Roman" w:eastAsia="Times New Roman" w:hAnsi="Times New Roman" w:cs="Times New Roman"/>
          <w:sz w:val="24"/>
          <w:szCs w:val="24"/>
        </w:rPr>
        <w:t>οι γονείς αντιλαμβάνονται ως διευκολυντές στην προσπάθεια τους να κατευθύνουν το παιδί τους στην υιοθέτηση ενός ενεργού και δραστήριου τρόπου ζωής την αύξηση αγωνιστικών δραστηριοτήτων/αθλητικών προγραμμάτων σε σχολεία</w:t>
      </w:r>
      <w:r w:rsidR="00CA38E7" w:rsidRPr="00185B20">
        <w:rPr>
          <w:rFonts w:ascii="Times New Roman" w:eastAsia="Times New Roman" w:hAnsi="Times New Roman" w:cs="Times New Roman"/>
          <w:sz w:val="24"/>
          <w:szCs w:val="24"/>
        </w:rPr>
        <w:t>:</w:t>
      </w:r>
    </w:p>
    <w:p w14:paraId="7510DB6E" w14:textId="77777777" w:rsidR="00CA38E7" w:rsidRPr="00185B20" w:rsidRDefault="00CA38E7"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bCs/>
          <w:i/>
          <w:sz w:val="24"/>
          <w:szCs w:val="24"/>
        </w:rPr>
        <w:t>«</w:t>
      </w:r>
      <w:r w:rsidRPr="00185B20">
        <w:rPr>
          <w:rFonts w:ascii="Times New Roman" w:hAnsi="Times New Roman" w:cs="Times New Roman"/>
          <w:i/>
          <w:sz w:val="24"/>
          <w:szCs w:val="24"/>
        </w:rPr>
        <w:t xml:space="preserve">Στα παιδιά αρέσουν πολύ οι αγώνες, άρα θα έπρεπε να υπήρχαν πολύ περισσότερες αγωνιστικές δραστηριότητες για άτομα με αναπηρία, γιατί έτσι τους δίνεται κίνητρο για την συμμετοχή τους σε προπονήσεις.» </w:t>
      </w:r>
      <w:r w:rsidRPr="00185B20">
        <w:rPr>
          <w:rFonts w:ascii="Times New Roman" w:hAnsi="Times New Roman" w:cs="Times New Roman"/>
          <w:bCs/>
          <w:sz w:val="24"/>
          <w:szCs w:val="24"/>
        </w:rPr>
        <w:t>(Σ5)</w:t>
      </w:r>
    </w:p>
    <w:p w14:paraId="22BF0253" w14:textId="77777777" w:rsidR="00CA38E7" w:rsidRPr="00185B20" w:rsidRDefault="00CA38E7" w:rsidP="00540617">
      <w:pPr>
        <w:spacing w:line="360" w:lineRule="auto"/>
        <w:jc w:val="both"/>
        <w:rPr>
          <w:rFonts w:ascii="Times New Roman" w:hAnsi="Times New Roman" w:cs="Times New Roman"/>
          <w:bCs/>
          <w:sz w:val="24"/>
          <w:szCs w:val="24"/>
        </w:rPr>
      </w:pPr>
      <w:r w:rsidRPr="00185B20">
        <w:rPr>
          <w:rFonts w:ascii="Times New Roman" w:hAnsi="Times New Roman" w:cs="Times New Roman"/>
          <w:bCs/>
          <w:i/>
          <w:sz w:val="24"/>
          <w:szCs w:val="24"/>
        </w:rPr>
        <w:t>«</w:t>
      </w:r>
      <w:r w:rsidRPr="00185B20">
        <w:rPr>
          <w:rFonts w:ascii="Times New Roman" w:hAnsi="Times New Roman" w:cs="Times New Roman"/>
          <w:i/>
          <w:sz w:val="24"/>
          <w:szCs w:val="24"/>
        </w:rPr>
        <w:t xml:space="preserve">Όπως είπα και πριν θα έπρεπε να υπήρχαν παραπάνω προγράμματα, ένα σε κάθε συνοικία, μόνο έτσι θα μπορέσουν και τα παιδιά με νοητική αναπηρία να ασχοληθούν με τον αθλητισμό.» </w:t>
      </w:r>
      <w:r w:rsidRPr="00185B20">
        <w:rPr>
          <w:rFonts w:ascii="Times New Roman" w:hAnsi="Times New Roman" w:cs="Times New Roman"/>
          <w:bCs/>
          <w:sz w:val="24"/>
          <w:szCs w:val="24"/>
        </w:rPr>
        <w:t>(Σ6)</w:t>
      </w:r>
    </w:p>
    <w:p w14:paraId="14C8EB45" w14:textId="77777777" w:rsidR="00CA38E7" w:rsidRPr="00185B20" w:rsidRDefault="00CA38E7" w:rsidP="00540617">
      <w:pPr>
        <w:spacing w:line="360" w:lineRule="auto"/>
        <w:jc w:val="both"/>
        <w:rPr>
          <w:rFonts w:ascii="Times New Roman" w:hAnsi="Times New Roman" w:cs="Times New Roman"/>
          <w:bCs/>
          <w:i/>
          <w:sz w:val="24"/>
          <w:szCs w:val="24"/>
        </w:rPr>
      </w:pPr>
      <w:r w:rsidRPr="00185B20">
        <w:rPr>
          <w:rFonts w:ascii="Times New Roman" w:hAnsi="Times New Roman" w:cs="Times New Roman"/>
          <w:i/>
          <w:sz w:val="24"/>
          <w:szCs w:val="24"/>
        </w:rPr>
        <w:t xml:space="preserve"> Να γίνονται περισσότερες δραστηριότητες με άτομα ΑμεΑ στα σχολεία.» </w:t>
      </w:r>
      <w:r w:rsidRPr="00185B20">
        <w:rPr>
          <w:rFonts w:ascii="Times New Roman" w:hAnsi="Times New Roman" w:cs="Times New Roman"/>
          <w:bCs/>
          <w:sz w:val="24"/>
          <w:szCs w:val="24"/>
        </w:rPr>
        <w:t>(Σ7)</w:t>
      </w:r>
    </w:p>
    <w:p w14:paraId="7AF6639F" w14:textId="77777777" w:rsidR="00B306EF" w:rsidRPr="00185B20" w:rsidRDefault="00B306EF" w:rsidP="00540617">
      <w:pPr>
        <w:spacing w:line="360" w:lineRule="auto"/>
        <w:jc w:val="both"/>
        <w:rPr>
          <w:rFonts w:ascii="Times New Roman" w:hAnsi="Times New Roman" w:cs="Times New Roman"/>
          <w:b/>
          <w:bCs/>
          <w:sz w:val="24"/>
          <w:szCs w:val="24"/>
        </w:rPr>
      </w:pPr>
      <w:r w:rsidRPr="00185B20">
        <w:rPr>
          <w:rFonts w:ascii="Times New Roman" w:eastAsia="Times New Roman" w:hAnsi="Times New Roman" w:cs="Times New Roman"/>
          <w:b/>
          <w:sz w:val="24"/>
          <w:szCs w:val="24"/>
        </w:rPr>
        <w:t>Υπόθεμα 7.9.</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 xml:space="preserve">Εθελοντισμός </w:t>
      </w:r>
    </w:p>
    <w:p w14:paraId="5958B562" w14:textId="77777777" w:rsidR="003627C2" w:rsidRPr="00185B20" w:rsidRDefault="003627C2"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Στο παρόν υπόθεμα, οι γονείς αντιλαμβάνονται ως </w:t>
      </w:r>
      <w:proofErr w:type="spellStart"/>
      <w:r w:rsidR="00CA38E7" w:rsidRPr="00185B20">
        <w:rPr>
          <w:rFonts w:ascii="Times New Roman" w:eastAsia="Times New Roman" w:hAnsi="Times New Roman" w:cs="Times New Roman"/>
          <w:sz w:val="24"/>
          <w:szCs w:val="24"/>
        </w:rPr>
        <w:t>διευκολυντή</w:t>
      </w:r>
      <w:proofErr w:type="spellEnd"/>
      <w:r w:rsidRPr="00185B20">
        <w:rPr>
          <w:rFonts w:ascii="Times New Roman" w:eastAsia="Times New Roman" w:hAnsi="Times New Roman" w:cs="Times New Roman"/>
          <w:sz w:val="24"/>
          <w:szCs w:val="24"/>
        </w:rPr>
        <w:t xml:space="preserve"> στην προσπάθεια τους να κατευθύνουν το παιδί τους στην υιοθέτηση ενός ενεργού και δραστήριου τρόπου ζωής τον εθελοντισμό:</w:t>
      </w:r>
    </w:p>
    <w:p w14:paraId="3B335CB9" w14:textId="77777777" w:rsidR="00CA38E7" w:rsidRPr="00185B20" w:rsidRDefault="00CA38E7" w:rsidP="00540617">
      <w:pPr>
        <w:spacing w:line="360" w:lineRule="auto"/>
        <w:jc w:val="both"/>
        <w:rPr>
          <w:rFonts w:ascii="Times New Roman" w:hAnsi="Times New Roman" w:cs="Times New Roman"/>
          <w:bCs/>
          <w:sz w:val="24"/>
          <w:szCs w:val="24"/>
        </w:rPr>
      </w:pPr>
      <w:r w:rsidRPr="00185B20">
        <w:rPr>
          <w:rFonts w:ascii="Times New Roman" w:hAnsi="Times New Roman" w:cs="Times New Roman"/>
          <w:bCs/>
          <w:i/>
          <w:sz w:val="24"/>
          <w:szCs w:val="24"/>
        </w:rPr>
        <w:t>«</w:t>
      </w:r>
      <w:r w:rsidRPr="00185B20">
        <w:rPr>
          <w:rFonts w:ascii="Times New Roman" w:hAnsi="Times New Roman" w:cs="Times New Roman"/>
          <w:i/>
          <w:sz w:val="24"/>
          <w:szCs w:val="24"/>
        </w:rPr>
        <w:t>Παιδεία, ενημέρωση, εθελοντισμός και πρακτικές δραστηριότητες.»</w:t>
      </w:r>
      <w:r w:rsidRPr="00185B20">
        <w:rPr>
          <w:rFonts w:ascii="Times New Roman" w:hAnsi="Times New Roman" w:cs="Times New Roman"/>
          <w:sz w:val="24"/>
          <w:szCs w:val="24"/>
        </w:rPr>
        <w:t xml:space="preserve"> </w:t>
      </w:r>
      <w:r w:rsidRPr="00185B20">
        <w:rPr>
          <w:rFonts w:ascii="Times New Roman" w:hAnsi="Times New Roman" w:cs="Times New Roman"/>
          <w:bCs/>
          <w:sz w:val="24"/>
          <w:szCs w:val="24"/>
        </w:rPr>
        <w:t>(Σ7)</w:t>
      </w:r>
    </w:p>
    <w:p w14:paraId="3C79032B" w14:textId="77777777" w:rsidR="00B306EF" w:rsidRPr="00185B20" w:rsidRDefault="00B306EF" w:rsidP="00540617">
      <w:pPr>
        <w:spacing w:line="360" w:lineRule="auto"/>
        <w:jc w:val="both"/>
        <w:rPr>
          <w:rFonts w:ascii="Times New Roman" w:eastAsia="Times New Roman" w:hAnsi="Times New Roman" w:cs="Times New Roman"/>
          <w:b/>
          <w:sz w:val="24"/>
          <w:szCs w:val="24"/>
        </w:rPr>
      </w:pPr>
      <w:r w:rsidRPr="00185B20">
        <w:rPr>
          <w:rFonts w:ascii="Times New Roman" w:eastAsia="Times New Roman" w:hAnsi="Times New Roman" w:cs="Times New Roman"/>
          <w:b/>
          <w:sz w:val="24"/>
          <w:szCs w:val="24"/>
        </w:rPr>
        <w:t>Υπόθεμα 7.10.</w:t>
      </w:r>
      <w:r w:rsidRPr="00185B20">
        <w:rPr>
          <w:rFonts w:ascii="Times New Roman" w:hAnsi="Times New Roman" w:cs="Times New Roman"/>
          <w:b/>
          <w:sz w:val="24"/>
          <w:szCs w:val="24"/>
        </w:rPr>
        <w:t xml:space="preserve"> </w:t>
      </w:r>
      <w:r w:rsidRPr="00185B20">
        <w:rPr>
          <w:rFonts w:ascii="Times New Roman" w:hAnsi="Times New Roman" w:cs="Times New Roman"/>
          <w:b/>
          <w:bCs/>
          <w:sz w:val="24"/>
          <w:szCs w:val="24"/>
        </w:rPr>
        <w:t>Δωρεάν παροχή από το σύστημα υγείας</w:t>
      </w:r>
    </w:p>
    <w:p w14:paraId="097B59EC" w14:textId="77777777" w:rsidR="00CA38E7" w:rsidRPr="00185B20" w:rsidRDefault="00CA38E7" w:rsidP="00540617">
      <w:pPr>
        <w:spacing w:line="360" w:lineRule="auto"/>
        <w:jc w:val="both"/>
        <w:rPr>
          <w:rFonts w:ascii="Times New Roman" w:hAnsi="Times New Roman" w:cs="Times New Roman"/>
          <w:b/>
          <w:szCs w:val="24"/>
        </w:rPr>
      </w:pPr>
      <w:r w:rsidRPr="00185B20">
        <w:rPr>
          <w:rFonts w:ascii="Times New Roman" w:eastAsia="Times New Roman" w:hAnsi="Times New Roman" w:cs="Times New Roman"/>
          <w:sz w:val="24"/>
          <w:szCs w:val="24"/>
        </w:rPr>
        <w:lastRenderedPageBreak/>
        <w:t xml:space="preserve">Στο παρόν υπόθεμα, οι γονείς αντιλαμβάνονται ως </w:t>
      </w:r>
      <w:proofErr w:type="spellStart"/>
      <w:r w:rsidRPr="00185B20">
        <w:rPr>
          <w:rFonts w:ascii="Times New Roman" w:eastAsia="Times New Roman" w:hAnsi="Times New Roman" w:cs="Times New Roman"/>
          <w:sz w:val="24"/>
          <w:szCs w:val="24"/>
        </w:rPr>
        <w:t>διευκολυντή</w:t>
      </w:r>
      <w:proofErr w:type="spellEnd"/>
      <w:r w:rsidRPr="00185B20">
        <w:rPr>
          <w:rFonts w:ascii="Times New Roman" w:eastAsia="Times New Roman" w:hAnsi="Times New Roman" w:cs="Times New Roman"/>
          <w:sz w:val="24"/>
          <w:szCs w:val="24"/>
        </w:rPr>
        <w:t xml:space="preserve"> την δωρεάν παροχή αθλητικών </w:t>
      </w:r>
      <w:proofErr w:type="spellStart"/>
      <w:r w:rsidRPr="00185B20">
        <w:rPr>
          <w:rFonts w:ascii="Times New Roman" w:eastAsia="Times New Roman" w:hAnsi="Times New Roman" w:cs="Times New Roman"/>
          <w:sz w:val="24"/>
          <w:szCs w:val="24"/>
        </w:rPr>
        <w:t>δραστηριοοτήτων</w:t>
      </w:r>
      <w:proofErr w:type="spellEnd"/>
      <w:r w:rsidRPr="00185B20">
        <w:rPr>
          <w:rFonts w:ascii="Times New Roman" w:eastAsia="Times New Roman" w:hAnsi="Times New Roman" w:cs="Times New Roman"/>
          <w:sz w:val="24"/>
          <w:szCs w:val="24"/>
        </w:rPr>
        <w:t>, στην προσπάθειά τους να κατευθύνουν το παιδί τους στην υιοθέτηση ενός ενεργού και δραστήριου τρόπου ζωής την αύξηση αγωνιστικών δραστηριοτήτων/αθλητικών προγραμμάτων σε σχολεία:</w:t>
      </w:r>
    </w:p>
    <w:p w14:paraId="5C356948" w14:textId="77777777" w:rsidR="00BB63EE" w:rsidRPr="00185B20" w:rsidRDefault="00CA38E7" w:rsidP="00540617">
      <w:pPr>
        <w:spacing w:line="360" w:lineRule="auto"/>
        <w:rPr>
          <w:rFonts w:ascii="Times New Roman" w:hAnsi="Times New Roman" w:cs="Times New Roman"/>
          <w:sz w:val="24"/>
          <w:szCs w:val="24"/>
        </w:rPr>
      </w:pPr>
      <w:r w:rsidRPr="00185B20">
        <w:rPr>
          <w:rFonts w:ascii="Times New Roman" w:hAnsi="Times New Roman" w:cs="Times New Roman"/>
          <w:bCs/>
          <w:i/>
          <w:sz w:val="24"/>
          <w:szCs w:val="24"/>
        </w:rPr>
        <w:t>«</w:t>
      </w:r>
      <w:r w:rsidRPr="00185B20">
        <w:rPr>
          <w:rFonts w:ascii="Times New Roman" w:hAnsi="Times New Roman" w:cs="Times New Roman"/>
          <w:i/>
          <w:sz w:val="24"/>
          <w:szCs w:val="24"/>
        </w:rPr>
        <w:t>Θεωρώ ότι θα έπρεπε οι αθλητικές δραστηριότητες να είναι μια δωρεάν παροχή</w:t>
      </w:r>
      <w:r w:rsidRPr="00185B20">
        <w:rPr>
          <w:i/>
          <w:sz w:val="24"/>
          <w:szCs w:val="24"/>
        </w:rPr>
        <w:t xml:space="preserve"> από </w:t>
      </w:r>
      <w:r w:rsidRPr="00185B20">
        <w:rPr>
          <w:rFonts w:ascii="Times New Roman" w:hAnsi="Times New Roman" w:cs="Times New Roman"/>
          <w:i/>
          <w:sz w:val="24"/>
          <w:szCs w:val="24"/>
        </w:rPr>
        <w:t xml:space="preserve">το σύστημα υγείας και να αποτελούν μια δωρεάν συνταγογράφηση στα πλαίσια μιας μη φαρμακευτικής αγωγής» </w:t>
      </w:r>
      <w:r w:rsidRPr="00185B20">
        <w:rPr>
          <w:rFonts w:ascii="Times New Roman" w:hAnsi="Times New Roman" w:cs="Times New Roman"/>
          <w:bCs/>
          <w:sz w:val="24"/>
          <w:szCs w:val="24"/>
        </w:rPr>
        <w:t>(Σ9)</w:t>
      </w:r>
    </w:p>
    <w:p w14:paraId="0814D1FE" w14:textId="77777777" w:rsidR="0029431B" w:rsidRPr="00185B20" w:rsidRDefault="00860F49"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Συμπερασματικά, στον πίνακα 7, παρουσιάζονται τα κίνητρα και οι προσδοκίες των γονέων για πρόθεση συμμετοχής των παιδιών με </w:t>
      </w:r>
      <w:r w:rsidRPr="00185B20">
        <w:rPr>
          <w:rFonts w:ascii="Times New Roman" w:hAnsi="Times New Roman" w:cs="Times New Roman"/>
          <w:sz w:val="24"/>
          <w:szCs w:val="24"/>
          <w:lang w:val="en-US"/>
        </w:rPr>
        <w:t>ID</w:t>
      </w:r>
      <w:r w:rsidRPr="00185B20">
        <w:rPr>
          <w:rFonts w:ascii="Times New Roman" w:hAnsi="Times New Roman" w:cs="Times New Roman"/>
          <w:sz w:val="24"/>
          <w:szCs w:val="24"/>
        </w:rPr>
        <w:t xml:space="preserve"> στον αθλητισμό, οι ανασταλτικοί παράγοντες και οι διευκολυντές της αθλητικής συμμετοχής, όπως καταγράφηκαν μέσα από τις συνεντεύξεις των συμμετεχόντων.</w:t>
      </w:r>
    </w:p>
    <w:p w14:paraId="21C8A0CB" w14:textId="77777777" w:rsidR="00CE3DDB" w:rsidRPr="00185B20" w:rsidRDefault="00860F49" w:rsidP="00AF2A8A">
      <w:pPr>
        <w:jc w:val="both"/>
        <w:rPr>
          <w:rFonts w:ascii="Times New Roman" w:hAnsi="Times New Roman" w:cs="Times New Roman"/>
          <w:b/>
          <w:sz w:val="20"/>
          <w:szCs w:val="20"/>
        </w:rPr>
      </w:pPr>
      <w:r w:rsidRPr="00185B20">
        <w:rPr>
          <w:rFonts w:ascii="Times New Roman" w:hAnsi="Times New Roman" w:cs="Times New Roman"/>
          <w:b/>
          <w:sz w:val="20"/>
          <w:szCs w:val="20"/>
        </w:rPr>
        <w:t>Πίνακας 7</w:t>
      </w:r>
      <w:r w:rsidR="00AF2A8A" w:rsidRPr="00185B20">
        <w:rPr>
          <w:rFonts w:ascii="Times New Roman" w:hAnsi="Times New Roman" w:cs="Times New Roman"/>
          <w:b/>
          <w:sz w:val="20"/>
          <w:szCs w:val="20"/>
        </w:rPr>
        <w:t xml:space="preserve">. </w:t>
      </w:r>
      <w:r w:rsidR="00AF2A8A" w:rsidRPr="00185B20">
        <w:rPr>
          <w:rFonts w:ascii="Times New Roman" w:hAnsi="Times New Roman" w:cs="Times New Roman"/>
          <w:sz w:val="20"/>
          <w:szCs w:val="20"/>
        </w:rPr>
        <w:t xml:space="preserve">Κίνητρα, </w:t>
      </w:r>
      <w:r w:rsidRPr="00185B20">
        <w:rPr>
          <w:rFonts w:ascii="Times New Roman" w:hAnsi="Times New Roman" w:cs="Times New Roman"/>
          <w:i/>
          <w:sz w:val="20"/>
          <w:szCs w:val="20"/>
        </w:rPr>
        <w:t>προσδοκίες</w:t>
      </w:r>
      <w:r w:rsidR="00AF2A8A" w:rsidRPr="00185B20">
        <w:rPr>
          <w:rFonts w:ascii="Times New Roman" w:hAnsi="Times New Roman" w:cs="Times New Roman"/>
          <w:i/>
          <w:sz w:val="20"/>
          <w:szCs w:val="20"/>
        </w:rPr>
        <w:t>, ανησυχίες και φόβοι</w:t>
      </w:r>
      <w:r w:rsidRPr="00185B20">
        <w:rPr>
          <w:rFonts w:ascii="Times New Roman" w:hAnsi="Times New Roman" w:cs="Times New Roman"/>
          <w:i/>
          <w:sz w:val="20"/>
          <w:szCs w:val="20"/>
        </w:rPr>
        <w:t xml:space="preserve"> των γονέων που</w:t>
      </w:r>
      <w:r w:rsidR="00AF2A8A" w:rsidRPr="00185B20">
        <w:rPr>
          <w:rFonts w:ascii="Times New Roman" w:hAnsi="Times New Roman" w:cs="Times New Roman"/>
          <w:i/>
          <w:sz w:val="20"/>
          <w:szCs w:val="20"/>
        </w:rPr>
        <w:t xml:space="preserve"> έχουν παιδί με </w:t>
      </w:r>
      <w:r w:rsidR="00AF2A8A" w:rsidRPr="00185B20">
        <w:rPr>
          <w:rFonts w:ascii="Times New Roman" w:hAnsi="Times New Roman" w:cs="Times New Roman"/>
          <w:i/>
          <w:sz w:val="20"/>
          <w:szCs w:val="20"/>
          <w:lang w:val="en-US"/>
        </w:rPr>
        <w:t>ID</w:t>
      </w:r>
      <w:r w:rsidRPr="00185B20">
        <w:rPr>
          <w:rFonts w:ascii="Times New Roman" w:hAnsi="Times New Roman" w:cs="Times New Roman"/>
          <w:i/>
          <w:sz w:val="20"/>
          <w:szCs w:val="20"/>
        </w:rPr>
        <w:t xml:space="preserve"> αναφορικά </w:t>
      </w:r>
      <w:r w:rsidR="00AF2A8A" w:rsidRPr="00185B20">
        <w:rPr>
          <w:rFonts w:ascii="Times New Roman" w:hAnsi="Times New Roman" w:cs="Times New Roman"/>
          <w:i/>
          <w:sz w:val="20"/>
          <w:szCs w:val="20"/>
        </w:rPr>
        <w:t>με τη συμμετοχή του παιδιού στον αθλητισμό. Αντιληπτοί ανασταλτικοί παράγοντες και διευκολυντές, σύμφωνα με το Κοινωνικό – Οικολογικό Μοντέλο (</w:t>
      </w:r>
      <w:r w:rsidR="00AF2A8A" w:rsidRPr="00185B20">
        <w:rPr>
          <w:rFonts w:ascii="Times New Roman" w:hAnsi="Times New Roman" w:cs="Times New Roman"/>
          <w:i/>
          <w:sz w:val="20"/>
          <w:szCs w:val="20"/>
          <w:lang w:val="en-US"/>
        </w:rPr>
        <w:t>Social</w:t>
      </w:r>
      <w:r w:rsidR="00AF2A8A" w:rsidRPr="00185B20">
        <w:rPr>
          <w:rFonts w:ascii="Times New Roman" w:hAnsi="Times New Roman" w:cs="Times New Roman"/>
          <w:i/>
          <w:sz w:val="20"/>
          <w:szCs w:val="20"/>
        </w:rPr>
        <w:t xml:space="preserve"> </w:t>
      </w:r>
      <w:r w:rsidR="00AF2A8A" w:rsidRPr="00185B20">
        <w:rPr>
          <w:rFonts w:ascii="Times New Roman" w:hAnsi="Times New Roman" w:cs="Times New Roman"/>
          <w:i/>
          <w:sz w:val="20"/>
          <w:szCs w:val="20"/>
          <w:lang w:val="en-US"/>
        </w:rPr>
        <w:t>Ecological</w:t>
      </w:r>
      <w:r w:rsidR="00AF2A8A" w:rsidRPr="00185B20">
        <w:rPr>
          <w:rFonts w:ascii="Times New Roman" w:hAnsi="Times New Roman" w:cs="Times New Roman"/>
          <w:i/>
          <w:sz w:val="20"/>
          <w:szCs w:val="20"/>
        </w:rPr>
        <w:t xml:space="preserve"> </w:t>
      </w:r>
      <w:r w:rsidR="00AF2A8A" w:rsidRPr="00185B20">
        <w:rPr>
          <w:rFonts w:ascii="Times New Roman" w:hAnsi="Times New Roman" w:cs="Times New Roman"/>
          <w:i/>
          <w:sz w:val="20"/>
          <w:szCs w:val="20"/>
          <w:lang w:val="en-US"/>
        </w:rPr>
        <w:t>Model</w:t>
      </w:r>
      <w:r w:rsidR="00AF2A8A" w:rsidRPr="00185B20">
        <w:rPr>
          <w:rFonts w:ascii="Times New Roman" w:hAnsi="Times New Roman" w:cs="Times New Roman"/>
          <w:i/>
          <w:sz w:val="20"/>
          <w:szCs w:val="20"/>
        </w:rPr>
        <w:t>).</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31"/>
        <w:gridCol w:w="5575"/>
      </w:tblGrid>
      <w:tr w:rsidR="00185B20" w:rsidRPr="008E5511" w14:paraId="38EFF429" w14:textId="77777777" w:rsidTr="00C67775">
        <w:tc>
          <w:tcPr>
            <w:tcW w:w="1644" w:type="pct"/>
            <w:tcBorders>
              <w:top w:val="single" w:sz="12" w:space="0" w:color="538135" w:themeColor="accent6" w:themeShade="BF"/>
              <w:bottom w:val="single" w:sz="12" w:space="0" w:color="538135" w:themeColor="accent6" w:themeShade="BF"/>
            </w:tcBorders>
          </w:tcPr>
          <w:p w14:paraId="28CD42F8" w14:textId="77777777" w:rsidR="00AF2A8A" w:rsidRPr="008E5511" w:rsidRDefault="00AF2A8A" w:rsidP="00A53630">
            <w:pPr>
              <w:spacing w:line="276" w:lineRule="auto"/>
              <w:jc w:val="center"/>
              <w:rPr>
                <w:rFonts w:ascii="Times New Roman" w:hAnsi="Times New Roman" w:cs="Times New Roman"/>
                <w:b/>
                <w:sz w:val="20"/>
                <w:szCs w:val="20"/>
              </w:rPr>
            </w:pPr>
            <w:r w:rsidRPr="008E5511">
              <w:rPr>
                <w:rFonts w:ascii="Times New Roman" w:hAnsi="Times New Roman" w:cs="Times New Roman"/>
                <w:b/>
                <w:sz w:val="20"/>
                <w:szCs w:val="20"/>
              </w:rPr>
              <w:t>Θέματα</w:t>
            </w:r>
          </w:p>
        </w:tc>
        <w:tc>
          <w:tcPr>
            <w:tcW w:w="3356" w:type="pct"/>
            <w:tcBorders>
              <w:top w:val="single" w:sz="12" w:space="0" w:color="538135" w:themeColor="accent6" w:themeShade="BF"/>
              <w:bottom w:val="single" w:sz="12" w:space="0" w:color="538135" w:themeColor="accent6" w:themeShade="BF"/>
            </w:tcBorders>
          </w:tcPr>
          <w:p w14:paraId="658EF8E9" w14:textId="77777777" w:rsidR="00AF2A8A" w:rsidRPr="008E5511" w:rsidRDefault="00AF2A8A" w:rsidP="00A53630">
            <w:pPr>
              <w:spacing w:line="276" w:lineRule="auto"/>
              <w:jc w:val="center"/>
              <w:rPr>
                <w:rFonts w:ascii="Times New Roman" w:hAnsi="Times New Roman" w:cs="Times New Roman"/>
                <w:b/>
                <w:sz w:val="20"/>
                <w:szCs w:val="20"/>
              </w:rPr>
            </w:pPr>
            <w:r w:rsidRPr="008E5511">
              <w:rPr>
                <w:rFonts w:ascii="Times New Roman" w:hAnsi="Times New Roman" w:cs="Times New Roman"/>
                <w:b/>
                <w:sz w:val="20"/>
                <w:szCs w:val="20"/>
              </w:rPr>
              <w:t>Κατηγορίες</w:t>
            </w:r>
          </w:p>
        </w:tc>
      </w:tr>
      <w:tr w:rsidR="00185B20" w:rsidRPr="008E5511" w14:paraId="73846A18" w14:textId="77777777" w:rsidTr="00C67775">
        <w:tc>
          <w:tcPr>
            <w:tcW w:w="1644" w:type="pct"/>
            <w:vMerge w:val="restart"/>
            <w:tcBorders>
              <w:top w:val="single" w:sz="12" w:space="0" w:color="538135" w:themeColor="accent6" w:themeShade="BF"/>
            </w:tcBorders>
            <w:vAlign w:val="center"/>
          </w:tcPr>
          <w:p w14:paraId="6876A9D9" w14:textId="77777777" w:rsidR="00AF2A8A" w:rsidRPr="008E5511" w:rsidRDefault="00AF2A8A" w:rsidP="00A53630">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 xml:space="preserve">Κίνητρα γονέων για πρόθεση συμμετοχής του παιδιού με </w:t>
            </w:r>
            <w:r w:rsidRPr="008E5511">
              <w:rPr>
                <w:rFonts w:ascii="Times New Roman" w:hAnsi="Times New Roman" w:cs="Times New Roman"/>
                <w:b/>
                <w:sz w:val="18"/>
                <w:szCs w:val="18"/>
                <w:lang w:val="en-US"/>
              </w:rPr>
              <w:t>ID</w:t>
            </w:r>
            <w:r w:rsidRPr="008E5511">
              <w:rPr>
                <w:rFonts w:ascii="Times New Roman" w:hAnsi="Times New Roman" w:cs="Times New Roman"/>
                <w:b/>
                <w:sz w:val="18"/>
                <w:szCs w:val="18"/>
              </w:rPr>
              <w:t xml:space="preserve"> στον αθλητισμό</w:t>
            </w:r>
          </w:p>
        </w:tc>
        <w:tc>
          <w:tcPr>
            <w:tcW w:w="3356" w:type="pct"/>
            <w:tcBorders>
              <w:top w:val="single" w:sz="12" w:space="0" w:color="538135" w:themeColor="accent6" w:themeShade="BF"/>
            </w:tcBorders>
          </w:tcPr>
          <w:p w14:paraId="2B5EEBAF"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Κοινωνικοποίηση παιδιού, η αλληλεπίδραση με συνομιλήκους.</w:t>
            </w:r>
          </w:p>
        </w:tc>
      </w:tr>
      <w:tr w:rsidR="00185B20" w:rsidRPr="008E5511" w14:paraId="68706108" w14:textId="77777777" w:rsidTr="00C67775">
        <w:tc>
          <w:tcPr>
            <w:tcW w:w="1644" w:type="pct"/>
            <w:vMerge/>
            <w:vAlign w:val="center"/>
          </w:tcPr>
          <w:p w14:paraId="39E70C89" w14:textId="77777777" w:rsidR="004E2FBA" w:rsidRPr="008E5511" w:rsidRDefault="004E2FBA" w:rsidP="00A53630">
            <w:pPr>
              <w:spacing w:line="276" w:lineRule="auto"/>
              <w:rPr>
                <w:rFonts w:ascii="Times New Roman" w:hAnsi="Times New Roman" w:cs="Times New Roman"/>
              </w:rPr>
            </w:pPr>
          </w:p>
        </w:tc>
        <w:tc>
          <w:tcPr>
            <w:tcW w:w="3356" w:type="pct"/>
          </w:tcPr>
          <w:p w14:paraId="6FD8BA4F" w14:textId="77777777" w:rsidR="004E2FBA" w:rsidRPr="008E5511" w:rsidRDefault="004E2FB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 xml:space="preserve">Γονείς παιδιών με ήπια </w:t>
            </w:r>
            <w:r w:rsidRPr="008E5511">
              <w:rPr>
                <w:rFonts w:ascii="Times New Roman" w:hAnsi="Times New Roman" w:cs="Times New Roman"/>
                <w:sz w:val="18"/>
                <w:szCs w:val="18"/>
                <w:lang w:val="en-US"/>
              </w:rPr>
              <w:t>ID</w:t>
            </w:r>
            <w:r w:rsidRPr="008E5511">
              <w:rPr>
                <w:rFonts w:ascii="Times New Roman" w:hAnsi="Times New Roman" w:cs="Times New Roman"/>
                <w:sz w:val="18"/>
                <w:szCs w:val="18"/>
              </w:rPr>
              <w:t xml:space="preserve"> έχουν κίνητρο τις ενοποιημένες αθλητικές δραστηριότητες (</w:t>
            </w:r>
            <w:r w:rsidRPr="008E5511">
              <w:rPr>
                <w:rFonts w:ascii="Times New Roman" w:hAnsi="Times New Roman" w:cs="Times New Roman"/>
                <w:sz w:val="18"/>
                <w:szCs w:val="18"/>
                <w:lang w:val="en-US"/>
              </w:rPr>
              <w:t>unified</w:t>
            </w:r>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sports</w:t>
            </w:r>
            <w:r w:rsidRPr="008E5511">
              <w:rPr>
                <w:rFonts w:ascii="Times New Roman" w:hAnsi="Times New Roman" w:cs="Times New Roman"/>
                <w:sz w:val="18"/>
                <w:szCs w:val="18"/>
              </w:rPr>
              <w:t>).</w:t>
            </w:r>
          </w:p>
        </w:tc>
      </w:tr>
      <w:tr w:rsidR="00185B20" w:rsidRPr="008E5511" w14:paraId="7EF8AE99" w14:textId="77777777" w:rsidTr="00C67775">
        <w:tc>
          <w:tcPr>
            <w:tcW w:w="1644" w:type="pct"/>
            <w:vMerge/>
            <w:vAlign w:val="center"/>
          </w:tcPr>
          <w:p w14:paraId="3A476552" w14:textId="77777777" w:rsidR="004E2FBA" w:rsidRPr="008E5511" w:rsidRDefault="004E2FBA" w:rsidP="00A53630">
            <w:pPr>
              <w:spacing w:line="276" w:lineRule="auto"/>
              <w:rPr>
                <w:rFonts w:ascii="Times New Roman" w:hAnsi="Times New Roman" w:cs="Times New Roman"/>
              </w:rPr>
            </w:pPr>
          </w:p>
        </w:tc>
        <w:tc>
          <w:tcPr>
            <w:tcW w:w="3356" w:type="pct"/>
          </w:tcPr>
          <w:p w14:paraId="6006C677" w14:textId="77777777" w:rsidR="004E2FBA" w:rsidRPr="008E5511" w:rsidRDefault="004E2FB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 xml:space="preserve">Γονείς παιδιών με </w:t>
            </w:r>
            <w:r w:rsidR="002E66D9" w:rsidRPr="008E5511">
              <w:rPr>
                <w:rFonts w:ascii="Times New Roman" w:hAnsi="Times New Roman" w:cs="Times New Roman"/>
                <w:sz w:val="18"/>
                <w:szCs w:val="18"/>
              </w:rPr>
              <w:t>σοβαρή</w:t>
            </w:r>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ID</w:t>
            </w:r>
            <w:r w:rsidRPr="008E5511">
              <w:rPr>
                <w:rFonts w:ascii="Times New Roman" w:hAnsi="Times New Roman" w:cs="Times New Roman"/>
                <w:sz w:val="18"/>
                <w:szCs w:val="18"/>
              </w:rPr>
              <w:t xml:space="preserve"> προτιμούν αυτόνομες δραστηριότητες ή </w:t>
            </w:r>
            <w:proofErr w:type="spellStart"/>
            <w:r w:rsidRPr="008E5511">
              <w:rPr>
                <w:rFonts w:ascii="Times New Roman" w:hAnsi="Times New Roman" w:cs="Times New Roman"/>
                <w:sz w:val="18"/>
                <w:szCs w:val="18"/>
              </w:rPr>
              <w:t>προγραμματα</w:t>
            </w:r>
            <w:proofErr w:type="spellEnd"/>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Special</w:t>
            </w:r>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Olympics</w:t>
            </w:r>
            <w:r w:rsidRPr="008E5511">
              <w:rPr>
                <w:rFonts w:ascii="Times New Roman" w:hAnsi="Times New Roman" w:cs="Times New Roman"/>
                <w:sz w:val="18"/>
                <w:szCs w:val="18"/>
              </w:rPr>
              <w:t>.</w:t>
            </w:r>
          </w:p>
        </w:tc>
      </w:tr>
      <w:tr w:rsidR="00185B20" w:rsidRPr="008E5511" w14:paraId="5D55AC66" w14:textId="77777777" w:rsidTr="00C67775">
        <w:tc>
          <w:tcPr>
            <w:tcW w:w="1644" w:type="pct"/>
            <w:vMerge/>
            <w:vAlign w:val="center"/>
          </w:tcPr>
          <w:p w14:paraId="254F2EF3" w14:textId="77777777" w:rsidR="00AF2A8A" w:rsidRPr="008E5511" w:rsidRDefault="00AF2A8A" w:rsidP="00A53630">
            <w:pPr>
              <w:spacing w:line="276" w:lineRule="auto"/>
              <w:rPr>
                <w:rFonts w:ascii="Times New Roman" w:hAnsi="Times New Roman" w:cs="Times New Roman"/>
              </w:rPr>
            </w:pPr>
          </w:p>
        </w:tc>
        <w:tc>
          <w:tcPr>
            <w:tcW w:w="3356" w:type="pct"/>
          </w:tcPr>
          <w:p w14:paraId="69C8F46B"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Διατήρηση ή/και βελτίωση σωματικής υγείας</w:t>
            </w:r>
            <w:r w:rsidR="00A108EC" w:rsidRPr="008E5511">
              <w:rPr>
                <w:rFonts w:ascii="Times New Roman" w:hAnsi="Times New Roman" w:cs="Times New Roman"/>
                <w:sz w:val="18"/>
                <w:szCs w:val="18"/>
              </w:rPr>
              <w:t xml:space="preserve"> του παιδιού</w:t>
            </w:r>
            <w:r w:rsidRPr="008E5511">
              <w:rPr>
                <w:rFonts w:ascii="Times New Roman" w:hAnsi="Times New Roman" w:cs="Times New Roman"/>
                <w:sz w:val="18"/>
                <w:szCs w:val="18"/>
              </w:rPr>
              <w:t>.</w:t>
            </w:r>
          </w:p>
        </w:tc>
      </w:tr>
      <w:tr w:rsidR="00185B20" w:rsidRPr="008E5511" w14:paraId="050AA326" w14:textId="77777777" w:rsidTr="00C67775">
        <w:tc>
          <w:tcPr>
            <w:tcW w:w="1644" w:type="pct"/>
            <w:vMerge/>
            <w:vAlign w:val="center"/>
          </w:tcPr>
          <w:p w14:paraId="3AC3A4BD" w14:textId="77777777" w:rsidR="00AF2A8A" w:rsidRPr="008E5511" w:rsidRDefault="00AF2A8A" w:rsidP="00A53630">
            <w:pPr>
              <w:spacing w:line="276" w:lineRule="auto"/>
              <w:rPr>
                <w:rFonts w:ascii="Times New Roman" w:hAnsi="Times New Roman" w:cs="Times New Roman"/>
              </w:rPr>
            </w:pPr>
          </w:p>
        </w:tc>
        <w:tc>
          <w:tcPr>
            <w:tcW w:w="3356" w:type="pct"/>
          </w:tcPr>
          <w:p w14:paraId="7E93BEC6"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Διατήρηση ή/και προαγωγή ψυχικής υγείας του παιδιού.</w:t>
            </w:r>
          </w:p>
        </w:tc>
      </w:tr>
      <w:tr w:rsidR="00185B20" w:rsidRPr="008E5511" w14:paraId="0F3B079B" w14:textId="77777777" w:rsidTr="00C67775">
        <w:tc>
          <w:tcPr>
            <w:tcW w:w="1644" w:type="pct"/>
            <w:vMerge/>
          </w:tcPr>
          <w:p w14:paraId="0421ADF8"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1B1BA94F"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υιοθέτηση ενός ενεργού και δραστήριο</w:t>
            </w:r>
            <w:r w:rsidR="00C67775" w:rsidRPr="008E5511">
              <w:rPr>
                <w:rFonts w:ascii="Times New Roman" w:hAnsi="Times New Roman" w:cs="Times New Roman"/>
                <w:sz w:val="18"/>
                <w:szCs w:val="18"/>
              </w:rPr>
              <w:t>υ τρόπου ζωής.</w:t>
            </w:r>
          </w:p>
        </w:tc>
      </w:tr>
      <w:tr w:rsidR="00185B20" w:rsidRPr="008E5511" w14:paraId="1E743195" w14:textId="77777777" w:rsidTr="00C67775">
        <w:tc>
          <w:tcPr>
            <w:tcW w:w="1644" w:type="pct"/>
            <w:vMerge/>
          </w:tcPr>
          <w:p w14:paraId="669F78DB" w14:textId="77777777" w:rsidR="003D65D8" w:rsidRPr="008E5511" w:rsidRDefault="003D65D8" w:rsidP="00A53630">
            <w:pPr>
              <w:spacing w:line="276" w:lineRule="auto"/>
              <w:jc w:val="center"/>
              <w:rPr>
                <w:rFonts w:ascii="Times New Roman" w:hAnsi="Times New Roman" w:cs="Times New Roman"/>
              </w:rPr>
            </w:pPr>
          </w:p>
        </w:tc>
        <w:tc>
          <w:tcPr>
            <w:tcW w:w="3356" w:type="pct"/>
          </w:tcPr>
          <w:p w14:paraId="0EEC6891" w14:textId="77777777" w:rsidR="003D65D8" w:rsidRPr="008E5511" w:rsidRDefault="003D65D8"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ίδια η επιθυμία του παιδιού.</w:t>
            </w:r>
          </w:p>
        </w:tc>
      </w:tr>
      <w:tr w:rsidR="00185B20" w:rsidRPr="008E5511" w14:paraId="65B6A5FE" w14:textId="77777777" w:rsidTr="00C67775">
        <w:tc>
          <w:tcPr>
            <w:tcW w:w="1644" w:type="pct"/>
            <w:vMerge/>
          </w:tcPr>
          <w:p w14:paraId="6A9EEFBA"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6E5FA129"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εξασφάλιση συναισθηματικής οργάνωσης/ισορροπίας/ανθεκτικότητας.</w:t>
            </w:r>
          </w:p>
        </w:tc>
      </w:tr>
      <w:tr w:rsidR="00185B20" w:rsidRPr="008E5511" w14:paraId="61C3A285" w14:textId="77777777" w:rsidTr="00C67775">
        <w:tc>
          <w:tcPr>
            <w:tcW w:w="1644" w:type="pct"/>
            <w:vMerge/>
          </w:tcPr>
          <w:p w14:paraId="2B0AE41B"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5BDDA9B0"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απόκτηση αυτοπεποίθησης.</w:t>
            </w:r>
          </w:p>
        </w:tc>
      </w:tr>
      <w:tr w:rsidR="00185B20" w:rsidRPr="008E5511" w14:paraId="69F7779F" w14:textId="77777777" w:rsidTr="00C67775">
        <w:tc>
          <w:tcPr>
            <w:tcW w:w="1644" w:type="pct"/>
            <w:vMerge/>
            <w:tcBorders>
              <w:bottom w:val="single" w:sz="12" w:space="0" w:color="538135" w:themeColor="accent6" w:themeShade="BF"/>
            </w:tcBorders>
          </w:tcPr>
          <w:p w14:paraId="293EC380" w14:textId="77777777" w:rsidR="00AF2A8A" w:rsidRPr="008E5511" w:rsidRDefault="00AF2A8A" w:rsidP="00A53630">
            <w:pPr>
              <w:spacing w:line="276" w:lineRule="auto"/>
              <w:jc w:val="center"/>
              <w:rPr>
                <w:rFonts w:ascii="Times New Roman" w:hAnsi="Times New Roman" w:cs="Times New Roman"/>
              </w:rPr>
            </w:pPr>
          </w:p>
        </w:tc>
        <w:tc>
          <w:tcPr>
            <w:tcW w:w="3356" w:type="pct"/>
            <w:tcBorders>
              <w:bottom w:val="single" w:sz="12" w:space="0" w:color="538135" w:themeColor="accent6" w:themeShade="BF"/>
            </w:tcBorders>
          </w:tcPr>
          <w:p w14:paraId="67DED0A7"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Η ανάπτυξη δεξιοτήτων πειθαρχίας/υπευθυνότητας/επίτευξη στόχων.</w:t>
            </w:r>
          </w:p>
        </w:tc>
      </w:tr>
      <w:tr w:rsidR="00185B20" w:rsidRPr="008E5511" w14:paraId="445FC167" w14:textId="77777777" w:rsidTr="00C67775">
        <w:tc>
          <w:tcPr>
            <w:tcW w:w="1644" w:type="pct"/>
            <w:vMerge w:val="restart"/>
            <w:tcBorders>
              <w:top w:val="single" w:sz="12" w:space="0" w:color="538135" w:themeColor="accent6" w:themeShade="BF"/>
            </w:tcBorders>
            <w:vAlign w:val="center"/>
          </w:tcPr>
          <w:p w14:paraId="55B5109D" w14:textId="77777777" w:rsidR="00AF2A8A" w:rsidRPr="008E5511" w:rsidRDefault="00AF2A8A" w:rsidP="00A53630">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 xml:space="preserve">Ανησυχίες και φόβοι γονέων για την ενασχόληση του παιδιού με </w:t>
            </w:r>
            <w:r w:rsidRPr="008E5511">
              <w:rPr>
                <w:rFonts w:ascii="Times New Roman" w:hAnsi="Times New Roman" w:cs="Times New Roman"/>
                <w:b/>
                <w:sz w:val="18"/>
                <w:szCs w:val="18"/>
                <w:lang w:val="en-US"/>
              </w:rPr>
              <w:t>ID</w:t>
            </w:r>
            <w:r w:rsidRPr="008E5511">
              <w:rPr>
                <w:rFonts w:ascii="Times New Roman" w:hAnsi="Times New Roman" w:cs="Times New Roman"/>
                <w:b/>
                <w:sz w:val="18"/>
                <w:szCs w:val="18"/>
              </w:rPr>
              <w:t xml:space="preserve"> στον αθλητισμό</w:t>
            </w:r>
          </w:p>
        </w:tc>
        <w:tc>
          <w:tcPr>
            <w:tcW w:w="3356" w:type="pct"/>
            <w:tcBorders>
              <w:top w:val="single" w:sz="12" w:space="0" w:color="538135" w:themeColor="accent6" w:themeShade="BF"/>
            </w:tcBorders>
          </w:tcPr>
          <w:p w14:paraId="1E4B288F"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Ασφάλεια κατά την προπόνηση, κίνδυνος τραυματισμού.</w:t>
            </w:r>
          </w:p>
        </w:tc>
      </w:tr>
      <w:tr w:rsidR="00185B20" w:rsidRPr="008E5511" w14:paraId="48A3F39D" w14:textId="77777777" w:rsidTr="00C67775">
        <w:tc>
          <w:tcPr>
            <w:tcW w:w="1644" w:type="pct"/>
            <w:vMerge/>
          </w:tcPr>
          <w:p w14:paraId="288B62E3"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065D6979"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Αποδοχή από συνομιλήκους/συμπεριφορά συνομιλήκων.</w:t>
            </w:r>
          </w:p>
        </w:tc>
      </w:tr>
      <w:tr w:rsidR="00185B20" w:rsidRPr="008E5511" w14:paraId="4E645551" w14:textId="77777777" w:rsidTr="00C67775">
        <w:tc>
          <w:tcPr>
            <w:tcW w:w="1644" w:type="pct"/>
            <w:vMerge/>
          </w:tcPr>
          <w:p w14:paraId="54C5B1C4"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3F417CFA"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Συμπεριληπτικό Περιβάλλον.</w:t>
            </w:r>
          </w:p>
        </w:tc>
      </w:tr>
      <w:tr w:rsidR="00185B20" w:rsidRPr="008E5511" w14:paraId="4E9B5F1B" w14:textId="77777777" w:rsidTr="00C67775">
        <w:tc>
          <w:tcPr>
            <w:tcW w:w="1644" w:type="pct"/>
            <w:vMerge/>
          </w:tcPr>
          <w:p w14:paraId="7A29DDBD"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332C8948"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Επαγγελματική κατάρτιση προπονητή/γνώσεις</w:t>
            </w:r>
            <w:r w:rsidR="00C67775" w:rsidRPr="008E5511">
              <w:rPr>
                <w:rFonts w:ascii="Times New Roman" w:hAnsi="Times New Roman" w:cs="Times New Roman"/>
                <w:sz w:val="18"/>
                <w:szCs w:val="18"/>
              </w:rPr>
              <w:t xml:space="preserve">, </w:t>
            </w:r>
            <w:proofErr w:type="spellStart"/>
            <w:r w:rsidR="00C67775" w:rsidRPr="008E5511">
              <w:rPr>
                <w:rFonts w:ascii="Times New Roman" w:hAnsi="Times New Roman" w:cs="Times New Roman"/>
                <w:sz w:val="18"/>
                <w:szCs w:val="18"/>
              </w:rPr>
              <w:t>παιδαγωική</w:t>
            </w:r>
            <w:proofErr w:type="spellEnd"/>
            <w:r w:rsidR="00C67775" w:rsidRPr="008E5511">
              <w:rPr>
                <w:rFonts w:ascii="Times New Roman" w:hAnsi="Times New Roman" w:cs="Times New Roman"/>
                <w:sz w:val="18"/>
                <w:szCs w:val="18"/>
              </w:rPr>
              <w:t xml:space="preserve"> προσέγγιση</w:t>
            </w:r>
            <w:r w:rsidRPr="008E5511">
              <w:rPr>
                <w:rFonts w:ascii="Times New Roman" w:hAnsi="Times New Roman" w:cs="Times New Roman"/>
                <w:sz w:val="18"/>
                <w:szCs w:val="18"/>
              </w:rPr>
              <w:t>.</w:t>
            </w:r>
          </w:p>
        </w:tc>
      </w:tr>
      <w:tr w:rsidR="00185B20" w:rsidRPr="008E5511" w14:paraId="141125D2" w14:textId="77777777" w:rsidTr="00C67775">
        <w:tc>
          <w:tcPr>
            <w:tcW w:w="1644" w:type="pct"/>
            <w:vMerge/>
          </w:tcPr>
          <w:p w14:paraId="399C6161"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3F50A686"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Χαρακτήρας/ενσυναίσθηση/ παιδαγωγική συμπεριφορά προπονητή.</w:t>
            </w:r>
          </w:p>
        </w:tc>
      </w:tr>
      <w:tr w:rsidR="00185B20" w:rsidRPr="008E5511" w14:paraId="681764E8" w14:textId="77777777" w:rsidTr="00C67775">
        <w:tc>
          <w:tcPr>
            <w:tcW w:w="1644" w:type="pct"/>
            <w:vMerge/>
          </w:tcPr>
          <w:p w14:paraId="70E4932C"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0BEEED6F"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Εμπειρία προπονητή σε συμπεριληπτικά περιβάλλοντα.</w:t>
            </w:r>
          </w:p>
        </w:tc>
      </w:tr>
      <w:tr w:rsidR="00185B20" w:rsidRPr="008E5511" w14:paraId="68D032D6" w14:textId="77777777" w:rsidTr="00C67775">
        <w:tc>
          <w:tcPr>
            <w:tcW w:w="1644" w:type="pct"/>
            <w:vMerge/>
          </w:tcPr>
          <w:p w14:paraId="64871137"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2CAC4B44" w14:textId="77777777" w:rsidR="00AF2A8A" w:rsidRPr="008E5511" w:rsidRDefault="00AF2A8A" w:rsidP="00F160D2">
            <w:pPr>
              <w:spacing w:line="276" w:lineRule="auto"/>
              <w:jc w:val="both"/>
              <w:rPr>
                <w:rFonts w:ascii="Times New Roman" w:hAnsi="Times New Roman" w:cs="Times New Roman"/>
                <w:sz w:val="18"/>
                <w:szCs w:val="18"/>
              </w:rPr>
            </w:pPr>
            <w:r w:rsidRPr="008E5511">
              <w:rPr>
                <w:rFonts w:ascii="Times New Roman" w:hAnsi="Times New Roman" w:cs="Times New Roman"/>
                <w:sz w:val="18"/>
                <w:szCs w:val="18"/>
              </w:rPr>
              <w:t>Επάρκεια και καταλληλότητα υποδομών/αθλητικού εξοπλισμού.</w:t>
            </w:r>
          </w:p>
        </w:tc>
      </w:tr>
      <w:tr w:rsidR="00185B20" w:rsidRPr="008E5511" w14:paraId="55F155E0" w14:textId="77777777" w:rsidTr="00C67775">
        <w:tc>
          <w:tcPr>
            <w:tcW w:w="1644" w:type="pct"/>
            <w:vMerge/>
            <w:tcBorders>
              <w:bottom w:val="single" w:sz="12" w:space="0" w:color="538135" w:themeColor="accent6" w:themeShade="BF"/>
            </w:tcBorders>
          </w:tcPr>
          <w:p w14:paraId="163B325B"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Borders>
              <w:bottom w:val="single" w:sz="12" w:space="0" w:color="538135" w:themeColor="accent6" w:themeShade="BF"/>
            </w:tcBorders>
          </w:tcPr>
          <w:p w14:paraId="78079523" w14:textId="77777777" w:rsidR="00AF2A8A" w:rsidRPr="008E5511" w:rsidRDefault="00AF2A8A"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Πολιτικές/κρατική μέριμνα.</w:t>
            </w:r>
          </w:p>
        </w:tc>
      </w:tr>
      <w:tr w:rsidR="00185B20" w:rsidRPr="008E5511" w14:paraId="5DD921E9" w14:textId="77777777" w:rsidTr="00C67775">
        <w:tc>
          <w:tcPr>
            <w:tcW w:w="1644" w:type="pct"/>
            <w:vMerge w:val="restart"/>
            <w:tcBorders>
              <w:top w:val="single" w:sz="12" w:space="0" w:color="538135" w:themeColor="accent6" w:themeShade="BF"/>
            </w:tcBorders>
            <w:vAlign w:val="center"/>
          </w:tcPr>
          <w:p w14:paraId="26785D73" w14:textId="77777777" w:rsidR="00AF2A8A" w:rsidRPr="008E5511" w:rsidRDefault="00AF2A8A" w:rsidP="00AF2A8A">
            <w:pPr>
              <w:spacing w:line="276" w:lineRule="auto"/>
              <w:jc w:val="center"/>
              <w:rPr>
                <w:rFonts w:ascii="Times New Roman" w:hAnsi="Times New Roman" w:cs="Times New Roman"/>
                <w:b/>
              </w:rPr>
            </w:pPr>
            <w:r w:rsidRPr="008E5511">
              <w:rPr>
                <w:rFonts w:ascii="Times New Roman" w:hAnsi="Times New Roman" w:cs="Times New Roman"/>
                <w:b/>
                <w:sz w:val="18"/>
                <w:szCs w:val="18"/>
              </w:rPr>
              <w:t>Ατομικοί Ανασταλτικοί</w:t>
            </w:r>
            <w:r w:rsidRPr="008E5511">
              <w:rPr>
                <w:rFonts w:ascii="Times New Roman" w:hAnsi="Times New Roman" w:cs="Times New Roman"/>
                <w:b/>
              </w:rPr>
              <w:t xml:space="preserve"> </w:t>
            </w:r>
            <w:r w:rsidRPr="008E5511">
              <w:rPr>
                <w:rFonts w:ascii="Times New Roman" w:hAnsi="Times New Roman" w:cs="Times New Roman"/>
                <w:b/>
                <w:sz w:val="18"/>
                <w:szCs w:val="18"/>
              </w:rPr>
              <w:t>Παράγοντες [</w:t>
            </w:r>
            <w:proofErr w:type="spellStart"/>
            <w:r w:rsidRPr="008E5511">
              <w:rPr>
                <w:rFonts w:ascii="Times New Roman" w:hAnsi="Times New Roman" w:cs="Times New Roman"/>
                <w:b/>
                <w:sz w:val="18"/>
                <w:szCs w:val="18"/>
                <w:lang w:val="en-US"/>
              </w:rPr>
              <w:t>Indivindual</w:t>
            </w:r>
            <w:proofErr w:type="spellEnd"/>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inhi</w:t>
            </w:r>
            <w:r w:rsidR="00A53630" w:rsidRPr="008E5511">
              <w:rPr>
                <w:rFonts w:ascii="Times New Roman" w:hAnsi="Times New Roman" w:cs="Times New Roman"/>
                <w:b/>
                <w:sz w:val="18"/>
                <w:szCs w:val="18"/>
                <w:lang w:val="en-US"/>
              </w:rPr>
              <w:t xml:space="preserve">bitory </w:t>
            </w:r>
            <w:r w:rsidRPr="008E5511">
              <w:rPr>
                <w:rFonts w:ascii="Times New Roman" w:hAnsi="Times New Roman" w:cs="Times New Roman"/>
                <w:b/>
                <w:sz w:val="18"/>
                <w:szCs w:val="18"/>
                <w:lang w:val="en-US"/>
              </w:rPr>
              <w:t>problems</w:t>
            </w:r>
            <w:r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72A5CDE8" w14:textId="77777777" w:rsidR="00AF2A8A" w:rsidRPr="008E5511" w:rsidRDefault="003D65D8" w:rsidP="00A53630">
            <w:pPr>
              <w:spacing w:line="276" w:lineRule="auto"/>
              <w:rPr>
                <w:rFonts w:ascii="Times New Roman" w:hAnsi="Times New Roman" w:cs="Times New Roman"/>
                <w:sz w:val="16"/>
                <w:szCs w:val="16"/>
              </w:rPr>
            </w:pPr>
            <w:r w:rsidRPr="008E5511">
              <w:rPr>
                <w:rFonts w:ascii="Times New Roman" w:hAnsi="Times New Roman" w:cs="Times New Roman"/>
                <w:sz w:val="18"/>
                <w:szCs w:val="18"/>
              </w:rPr>
              <w:t>Τύπος</w:t>
            </w:r>
            <w:r w:rsidR="00A53630" w:rsidRPr="008E5511">
              <w:rPr>
                <w:rFonts w:ascii="Times New Roman" w:hAnsi="Times New Roman" w:cs="Times New Roman"/>
                <w:sz w:val="18"/>
                <w:szCs w:val="18"/>
              </w:rPr>
              <w:t>, βαρύτητα και χαρακτηριστικά της αναπηρίας παιδιού</w:t>
            </w:r>
            <w:r w:rsidRPr="008E5511">
              <w:rPr>
                <w:rFonts w:ascii="Times New Roman" w:hAnsi="Times New Roman" w:cs="Times New Roman"/>
                <w:sz w:val="18"/>
                <w:szCs w:val="18"/>
              </w:rPr>
              <w:t>.</w:t>
            </w:r>
            <w:r w:rsidR="00A53630" w:rsidRPr="008E5511">
              <w:rPr>
                <w:rFonts w:ascii="Times New Roman" w:hAnsi="Times New Roman" w:cs="Times New Roman"/>
                <w:sz w:val="18"/>
                <w:szCs w:val="18"/>
              </w:rPr>
              <w:t xml:space="preserve"> </w:t>
            </w:r>
          </w:p>
        </w:tc>
      </w:tr>
      <w:tr w:rsidR="00185B20" w:rsidRPr="008E5511" w14:paraId="113B6E73" w14:textId="77777777" w:rsidTr="00C67775">
        <w:tc>
          <w:tcPr>
            <w:tcW w:w="1644" w:type="pct"/>
            <w:vMerge/>
          </w:tcPr>
          <w:p w14:paraId="6DF6BF62" w14:textId="77777777" w:rsidR="003D65D8" w:rsidRPr="008E5511" w:rsidRDefault="003D65D8" w:rsidP="00A53630">
            <w:pPr>
              <w:spacing w:line="276" w:lineRule="auto"/>
              <w:jc w:val="center"/>
              <w:rPr>
                <w:rFonts w:ascii="Times New Roman" w:hAnsi="Times New Roman" w:cs="Times New Roman"/>
              </w:rPr>
            </w:pPr>
          </w:p>
        </w:tc>
        <w:tc>
          <w:tcPr>
            <w:tcW w:w="3356" w:type="pct"/>
          </w:tcPr>
          <w:p w14:paraId="2E190757" w14:textId="77777777" w:rsidR="003D65D8" w:rsidRPr="008E5511" w:rsidRDefault="003D65D8" w:rsidP="00A53630">
            <w:pPr>
              <w:spacing w:line="276" w:lineRule="auto"/>
              <w:rPr>
                <w:rFonts w:ascii="Times New Roman" w:hAnsi="Times New Roman" w:cs="Times New Roman"/>
                <w:sz w:val="18"/>
                <w:szCs w:val="18"/>
              </w:rPr>
            </w:pPr>
            <w:proofErr w:type="spellStart"/>
            <w:r w:rsidRPr="008E5511">
              <w:rPr>
                <w:rFonts w:ascii="Times New Roman" w:hAnsi="Times New Roman" w:cs="Times New Roman"/>
                <w:sz w:val="18"/>
                <w:szCs w:val="18"/>
              </w:rPr>
              <w:t>Δευτερογενη</w:t>
            </w:r>
            <w:proofErr w:type="spellEnd"/>
            <w:r w:rsidRPr="008E5511">
              <w:rPr>
                <w:rFonts w:ascii="Times New Roman" w:hAnsi="Times New Roman" w:cs="Times New Roman"/>
                <w:sz w:val="18"/>
                <w:szCs w:val="18"/>
              </w:rPr>
              <w:t xml:space="preserve"> προβλήματα που προέχονται από την αναπηρία του παιδιού</w:t>
            </w:r>
          </w:p>
        </w:tc>
      </w:tr>
      <w:tr w:rsidR="00185B20" w:rsidRPr="008E5511" w14:paraId="7A9573D3" w14:textId="77777777" w:rsidTr="00C67775">
        <w:tc>
          <w:tcPr>
            <w:tcW w:w="1644" w:type="pct"/>
            <w:vMerge/>
          </w:tcPr>
          <w:p w14:paraId="3008DD16"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5F166E61" w14:textId="77777777" w:rsidR="00AF2A8A" w:rsidRPr="008E5511" w:rsidRDefault="00A53630"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Άρνηση συμμετοχής παι</w:t>
            </w:r>
            <w:r w:rsidR="00A108EC" w:rsidRPr="008E5511">
              <w:rPr>
                <w:rFonts w:ascii="Times New Roman" w:hAnsi="Times New Roman" w:cs="Times New Roman"/>
                <w:sz w:val="18"/>
                <w:szCs w:val="18"/>
              </w:rPr>
              <w:t>διού/Ψυχολογικά εμπόδια παιδιού.</w:t>
            </w:r>
          </w:p>
        </w:tc>
      </w:tr>
      <w:tr w:rsidR="00185B20" w:rsidRPr="008E5511" w14:paraId="5D9A513F" w14:textId="77777777" w:rsidTr="00C67775">
        <w:tc>
          <w:tcPr>
            <w:tcW w:w="1644" w:type="pct"/>
            <w:vMerge/>
          </w:tcPr>
          <w:p w14:paraId="528957C4"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79F8EC9E" w14:textId="77777777" w:rsidR="00AF2A8A" w:rsidRPr="008E5511" w:rsidRDefault="00A53630"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Αδυναμία </w:t>
            </w:r>
            <w:r w:rsidR="00A108EC" w:rsidRPr="008E5511">
              <w:rPr>
                <w:rFonts w:ascii="Times New Roman" w:hAnsi="Times New Roman" w:cs="Times New Roman"/>
                <w:sz w:val="18"/>
                <w:szCs w:val="18"/>
              </w:rPr>
              <w:t xml:space="preserve">άθλησης παιδιού </w:t>
            </w:r>
            <w:r w:rsidR="003D65D8" w:rsidRPr="008E5511">
              <w:rPr>
                <w:rFonts w:ascii="Times New Roman" w:hAnsi="Times New Roman" w:cs="Times New Roman"/>
                <w:sz w:val="18"/>
                <w:szCs w:val="18"/>
              </w:rPr>
              <w:t>λόγω χαμηλής αυτο</w:t>
            </w:r>
            <w:r w:rsidRPr="008E5511">
              <w:rPr>
                <w:rFonts w:ascii="Times New Roman" w:hAnsi="Times New Roman" w:cs="Times New Roman"/>
                <w:sz w:val="18"/>
                <w:szCs w:val="18"/>
              </w:rPr>
              <w:t>αποτελεσματικότητας</w:t>
            </w:r>
          </w:p>
        </w:tc>
      </w:tr>
      <w:tr w:rsidR="00185B20" w:rsidRPr="008E5511" w14:paraId="3B4A9D7E" w14:textId="77777777" w:rsidTr="00C67775">
        <w:tc>
          <w:tcPr>
            <w:tcW w:w="1644" w:type="pct"/>
            <w:vMerge w:val="restart"/>
            <w:tcBorders>
              <w:top w:val="single" w:sz="12" w:space="0" w:color="538135" w:themeColor="accent6" w:themeShade="BF"/>
            </w:tcBorders>
            <w:vAlign w:val="center"/>
          </w:tcPr>
          <w:p w14:paraId="042BD4CD" w14:textId="77777777" w:rsidR="00AF2A8A" w:rsidRPr="008E5511" w:rsidRDefault="00734F5C" w:rsidP="00A53630">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Οικογενειακοί</w:t>
            </w:r>
            <w:r w:rsidR="00A53630" w:rsidRPr="008E5511">
              <w:rPr>
                <w:rFonts w:ascii="Times New Roman" w:hAnsi="Times New Roman" w:cs="Times New Roman"/>
                <w:b/>
                <w:sz w:val="18"/>
                <w:szCs w:val="18"/>
              </w:rPr>
              <w:t xml:space="preserve"> </w:t>
            </w:r>
            <w:r w:rsidR="00AF2A8A" w:rsidRPr="008E5511">
              <w:rPr>
                <w:rFonts w:ascii="Times New Roman" w:hAnsi="Times New Roman" w:cs="Times New Roman"/>
                <w:b/>
                <w:sz w:val="18"/>
                <w:szCs w:val="18"/>
              </w:rPr>
              <w:t>Ανασταλτικοί Παράγοντες</w:t>
            </w:r>
            <w:r w:rsidR="00A53630"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Familiar</w:t>
            </w:r>
            <w:r w:rsidR="00A53630" w:rsidRPr="008E5511">
              <w:rPr>
                <w:rFonts w:ascii="Times New Roman" w:hAnsi="Times New Roman" w:cs="Times New Roman"/>
                <w:b/>
                <w:sz w:val="18"/>
                <w:szCs w:val="18"/>
              </w:rPr>
              <w:t xml:space="preserve"> </w:t>
            </w:r>
            <w:r w:rsidR="00A53630" w:rsidRPr="008E5511">
              <w:rPr>
                <w:rFonts w:ascii="Times New Roman" w:hAnsi="Times New Roman" w:cs="Times New Roman"/>
                <w:b/>
                <w:sz w:val="18"/>
                <w:szCs w:val="18"/>
                <w:lang w:val="en-US"/>
              </w:rPr>
              <w:t>Inhibitory</w:t>
            </w:r>
            <w:r w:rsidR="00A53630" w:rsidRPr="008E5511">
              <w:rPr>
                <w:rFonts w:ascii="Times New Roman" w:hAnsi="Times New Roman" w:cs="Times New Roman"/>
                <w:b/>
                <w:sz w:val="18"/>
                <w:szCs w:val="18"/>
              </w:rPr>
              <w:t xml:space="preserve"> </w:t>
            </w:r>
            <w:r w:rsidR="00A53630" w:rsidRPr="008E5511">
              <w:rPr>
                <w:rFonts w:ascii="Times New Roman" w:hAnsi="Times New Roman" w:cs="Times New Roman"/>
                <w:b/>
                <w:sz w:val="18"/>
                <w:szCs w:val="18"/>
                <w:lang w:val="en-US"/>
              </w:rPr>
              <w:t>Factors</w:t>
            </w:r>
            <w:r w:rsidR="00A53630"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208F7A11" w14:textId="77777777" w:rsidR="00AF2A8A" w:rsidRPr="008E5511" w:rsidRDefault="00A53630" w:rsidP="00A53630">
            <w:pPr>
              <w:spacing w:line="276" w:lineRule="auto"/>
              <w:rPr>
                <w:rFonts w:ascii="Times New Roman" w:hAnsi="Times New Roman" w:cs="Times New Roman"/>
                <w:sz w:val="18"/>
                <w:szCs w:val="18"/>
              </w:rPr>
            </w:pPr>
            <w:proofErr w:type="spellStart"/>
            <w:r w:rsidRPr="008E5511">
              <w:rPr>
                <w:rFonts w:ascii="Times New Roman" w:hAnsi="Times New Roman" w:cs="Times New Roman"/>
                <w:sz w:val="18"/>
                <w:szCs w:val="18"/>
              </w:rPr>
              <w:t>Υιθέτηση</w:t>
            </w:r>
            <w:proofErr w:type="spellEnd"/>
            <w:r w:rsidRPr="008E5511">
              <w:rPr>
                <w:rFonts w:ascii="Times New Roman" w:hAnsi="Times New Roman" w:cs="Times New Roman"/>
                <w:sz w:val="18"/>
                <w:szCs w:val="18"/>
              </w:rPr>
              <w:t xml:space="preserve"> ανενεργού τρόπου ζωής της οικογένειας</w:t>
            </w:r>
            <w:r w:rsidR="00D47E47" w:rsidRPr="008E5511">
              <w:rPr>
                <w:rFonts w:ascii="Times New Roman" w:hAnsi="Times New Roman" w:cs="Times New Roman"/>
                <w:sz w:val="18"/>
                <w:szCs w:val="18"/>
              </w:rPr>
              <w:t>.</w:t>
            </w:r>
          </w:p>
        </w:tc>
      </w:tr>
      <w:tr w:rsidR="00185B20" w:rsidRPr="008E5511" w14:paraId="2A2B0BE7" w14:textId="77777777" w:rsidTr="00C67775">
        <w:tc>
          <w:tcPr>
            <w:tcW w:w="1644" w:type="pct"/>
            <w:vMerge/>
          </w:tcPr>
          <w:p w14:paraId="3888B0E8"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6EF78EB8" w14:textId="77777777" w:rsidR="00AF2A8A" w:rsidRPr="008E5511" w:rsidRDefault="00D47E47"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Έλλειψη χρόνου γονέων, εξαντλητικά ωράρια εργασίας.</w:t>
            </w:r>
          </w:p>
        </w:tc>
      </w:tr>
      <w:tr w:rsidR="00185B20" w:rsidRPr="008E5511" w14:paraId="1F915DBE" w14:textId="77777777" w:rsidTr="00C67775">
        <w:tc>
          <w:tcPr>
            <w:tcW w:w="1644" w:type="pct"/>
            <w:vMerge/>
          </w:tcPr>
          <w:p w14:paraId="5074557D"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1A007B92" w14:textId="77777777" w:rsidR="00AF2A8A" w:rsidRPr="008E5511" w:rsidRDefault="003D65D8" w:rsidP="003D65D8">
            <w:pPr>
              <w:spacing w:line="276" w:lineRule="auto"/>
              <w:rPr>
                <w:rFonts w:ascii="Times New Roman" w:hAnsi="Times New Roman" w:cs="Times New Roman"/>
                <w:sz w:val="18"/>
                <w:szCs w:val="18"/>
              </w:rPr>
            </w:pPr>
            <w:r w:rsidRPr="008E5511">
              <w:rPr>
                <w:rFonts w:ascii="Times New Roman" w:hAnsi="Times New Roman" w:cs="Times New Roman"/>
                <w:sz w:val="18"/>
                <w:szCs w:val="18"/>
              </w:rPr>
              <w:t>Γονείς αισθάνονται μόνοι, αβοήθητοι και ανήμποροι να βοηθήσουν</w:t>
            </w:r>
            <w:r w:rsidR="00D47E47" w:rsidRPr="008E5511">
              <w:rPr>
                <w:rFonts w:ascii="Times New Roman" w:hAnsi="Times New Roman" w:cs="Times New Roman"/>
                <w:sz w:val="18"/>
                <w:szCs w:val="18"/>
              </w:rPr>
              <w:t>.</w:t>
            </w:r>
            <w:r w:rsidRPr="008E5511">
              <w:rPr>
                <w:rFonts w:ascii="Times New Roman" w:hAnsi="Times New Roman" w:cs="Times New Roman"/>
                <w:sz w:val="18"/>
                <w:szCs w:val="18"/>
              </w:rPr>
              <w:t xml:space="preserve"> </w:t>
            </w:r>
          </w:p>
        </w:tc>
      </w:tr>
      <w:tr w:rsidR="00185B20" w:rsidRPr="008E5511" w14:paraId="48E45425" w14:textId="77777777" w:rsidTr="00C67775">
        <w:tc>
          <w:tcPr>
            <w:tcW w:w="1644" w:type="pct"/>
            <w:vMerge/>
          </w:tcPr>
          <w:p w14:paraId="26C6035D" w14:textId="77777777" w:rsidR="003D65D8" w:rsidRPr="008E5511" w:rsidRDefault="003D65D8" w:rsidP="00A53630">
            <w:pPr>
              <w:spacing w:line="276" w:lineRule="auto"/>
              <w:jc w:val="center"/>
              <w:rPr>
                <w:rFonts w:ascii="Times New Roman" w:hAnsi="Times New Roman" w:cs="Times New Roman"/>
              </w:rPr>
            </w:pPr>
          </w:p>
        </w:tc>
        <w:tc>
          <w:tcPr>
            <w:tcW w:w="3356" w:type="pct"/>
          </w:tcPr>
          <w:p w14:paraId="157BC940" w14:textId="77777777" w:rsidR="003D65D8" w:rsidRPr="008E5511" w:rsidRDefault="00D47E47" w:rsidP="003D65D8">
            <w:pPr>
              <w:spacing w:line="276" w:lineRule="auto"/>
              <w:rPr>
                <w:rFonts w:ascii="Times New Roman" w:hAnsi="Times New Roman" w:cs="Times New Roman"/>
                <w:sz w:val="18"/>
                <w:szCs w:val="18"/>
              </w:rPr>
            </w:pPr>
            <w:r w:rsidRPr="008E5511">
              <w:rPr>
                <w:rFonts w:ascii="Times New Roman" w:hAnsi="Times New Roman" w:cs="Times New Roman"/>
                <w:sz w:val="18"/>
                <w:szCs w:val="18"/>
              </w:rPr>
              <w:t>Έλλειψη οικονομικών πόρων για κάλυψη κόστους μεταφοράς παιδιού.</w:t>
            </w:r>
          </w:p>
        </w:tc>
      </w:tr>
      <w:tr w:rsidR="00185B20" w:rsidRPr="008E5511" w14:paraId="51D09632" w14:textId="77777777" w:rsidTr="00C67775">
        <w:tc>
          <w:tcPr>
            <w:tcW w:w="1644" w:type="pct"/>
            <w:vMerge/>
          </w:tcPr>
          <w:p w14:paraId="7A7CFC9C"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27F3DF77" w14:textId="77777777" w:rsidR="00AF2A8A" w:rsidRPr="008E5511" w:rsidRDefault="003D65D8" w:rsidP="003D65D8">
            <w:pPr>
              <w:spacing w:line="276" w:lineRule="auto"/>
              <w:rPr>
                <w:rFonts w:ascii="Times New Roman" w:hAnsi="Times New Roman" w:cs="Times New Roman"/>
                <w:sz w:val="18"/>
                <w:szCs w:val="18"/>
              </w:rPr>
            </w:pPr>
            <w:r w:rsidRPr="008E5511">
              <w:rPr>
                <w:rFonts w:ascii="Times New Roman" w:hAnsi="Times New Roman" w:cs="Times New Roman"/>
                <w:sz w:val="18"/>
                <w:szCs w:val="18"/>
              </w:rPr>
              <w:t>Έλλειψη ενημέρωσης γονέων για ύπαρξη αθλητικών προγραμμάτων</w:t>
            </w:r>
            <w:r w:rsidR="00D47E47" w:rsidRPr="008E5511">
              <w:rPr>
                <w:rFonts w:ascii="Times New Roman" w:hAnsi="Times New Roman" w:cs="Times New Roman"/>
                <w:sz w:val="18"/>
                <w:szCs w:val="18"/>
              </w:rPr>
              <w:t>.</w:t>
            </w:r>
          </w:p>
        </w:tc>
      </w:tr>
      <w:tr w:rsidR="00185B20" w:rsidRPr="008E5511" w14:paraId="4C503A86" w14:textId="77777777" w:rsidTr="00C67775">
        <w:tc>
          <w:tcPr>
            <w:tcW w:w="1644" w:type="pct"/>
            <w:vMerge w:val="restart"/>
            <w:tcBorders>
              <w:top w:val="single" w:sz="12" w:space="0" w:color="538135" w:themeColor="accent6" w:themeShade="BF"/>
            </w:tcBorders>
            <w:vAlign w:val="center"/>
          </w:tcPr>
          <w:p w14:paraId="4A1EDE52" w14:textId="77777777" w:rsidR="00AF2A8A" w:rsidRPr="008E5511" w:rsidRDefault="00734F5C" w:rsidP="00734F5C">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Κοινωνικοί</w:t>
            </w:r>
            <w:r w:rsidR="00A53630" w:rsidRPr="008E5511">
              <w:rPr>
                <w:rFonts w:ascii="Times New Roman" w:hAnsi="Times New Roman" w:cs="Times New Roman"/>
                <w:b/>
                <w:sz w:val="18"/>
                <w:szCs w:val="18"/>
              </w:rPr>
              <w:t xml:space="preserve"> Ανασταλτικοί Παράγοντες </w:t>
            </w:r>
            <w:r w:rsidRPr="008E5511">
              <w:rPr>
                <w:rFonts w:ascii="Times New Roman" w:hAnsi="Times New Roman" w:cs="Times New Roman"/>
                <w:b/>
                <w:sz w:val="18"/>
                <w:szCs w:val="18"/>
              </w:rPr>
              <w:t>[</w:t>
            </w:r>
            <w:r w:rsidRPr="008E5511">
              <w:rPr>
                <w:rFonts w:ascii="Times New Roman" w:hAnsi="Times New Roman" w:cs="Times New Roman"/>
                <w:b/>
                <w:sz w:val="18"/>
                <w:szCs w:val="18"/>
                <w:lang w:val="en-US"/>
              </w:rPr>
              <w:t>Social</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Inhibitory</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Factors</w:t>
            </w:r>
            <w:r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1D43C7AF" w14:textId="77777777" w:rsidR="00AF2A8A" w:rsidRPr="008E5511" w:rsidRDefault="00D47E47" w:rsidP="00D47E47">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Κοινωνικά στερεότυπα γονέων τυπικής ανάπτυξης / στίγμα. </w:t>
            </w:r>
          </w:p>
        </w:tc>
      </w:tr>
      <w:tr w:rsidR="00185B20" w:rsidRPr="008E5511" w14:paraId="3B15D28C" w14:textId="77777777" w:rsidTr="00C67775">
        <w:tc>
          <w:tcPr>
            <w:tcW w:w="1644" w:type="pct"/>
            <w:vMerge/>
          </w:tcPr>
          <w:p w14:paraId="3CE1F821" w14:textId="77777777" w:rsidR="00D47E47" w:rsidRPr="008E5511" w:rsidRDefault="00D47E47" w:rsidP="00A53630">
            <w:pPr>
              <w:spacing w:line="276" w:lineRule="auto"/>
              <w:jc w:val="center"/>
              <w:rPr>
                <w:rFonts w:ascii="Times New Roman" w:hAnsi="Times New Roman" w:cs="Times New Roman"/>
              </w:rPr>
            </w:pPr>
          </w:p>
        </w:tc>
        <w:tc>
          <w:tcPr>
            <w:tcW w:w="3356" w:type="pct"/>
          </w:tcPr>
          <w:p w14:paraId="43F8CE79" w14:textId="77777777" w:rsidR="00D47E47" w:rsidRPr="008E5511" w:rsidRDefault="00D47E47"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Μη αποδοχή, απόρριψη από συνομιλήκους τυπικής ανάπτυξης.</w:t>
            </w:r>
          </w:p>
        </w:tc>
      </w:tr>
      <w:tr w:rsidR="00185B20" w:rsidRPr="008E5511" w14:paraId="25A0D69D" w14:textId="77777777" w:rsidTr="00C67775">
        <w:tc>
          <w:tcPr>
            <w:tcW w:w="1644" w:type="pct"/>
            <w:vMerge/>
          </w:tcPr>
          <w:p w14:paraId="4F3B0F7D" w14:textId="77777777" w:rsidR="00D47E47" w:rsidRPr="008E5511" w:rsidRDefault="00D47E47" w:rsidP="00A53630">
            <w:pPr>
              <w:spacing w:line="276" w:lineRule="auto"/>
              <w:jc w:val="center"/>
              <w:rPr>
                <w:rFonts w:ascii="Times New Roman" w:hAnsi="Times New Roman" w:cs="Times New Roman"/>
              </w:rPr>
            </w:pPr>
          </w:p>
        </w:tc>
        <w:tc>
          <w:tcPr>
            <w:tcW w:w="3356" w:type="pct"/>
          </w:tcPr>
          <w:p w14:paraId="27CE04F4" w14:textId="77777777" w:rsidR="00D47E47" w:rsidRPr="008E5511" w:rsidRDefault="00D47E47"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Ανεπαρκής στελέχωση με εξειδικευμένο διδακτικό προσωπικό.</w:t>
            </w:r>
          </w:p>
        </w:tc>
      </w:tr>
      <w:tr w:rsidR="00185B20" w:rsidRPr="008E5511" w14:paraId="0935C6B7" w14:textId="77777777" w:rsidTr="00C67775">
        <w:tc>
          <w:tcPr>
            <w:tcW w:w="1644" w:type="pct"/>
            <w:vMerge/>
          </w:tcPr>
          <w:p w14:paraId="265613F0" w14:textId="77777777" w:rsidR="00D47E47" w:rsidRPr="008E5511" w:rsidRDefault="00D47E47" w:rsidP="00A53630">
            <w:pPr>
              <w:spacing w:line="276" w:lineRule="auto"/>
              <w:jc w:val="center"/>
              <w:rPr>
                <w:rFonts w:ascii="Times New Roman" w:hAnsi="Times New Roman" w:cs="Times New Roman"/>
              </w:rPr>
            </w:pPr>
          </w:p>
        </w:tc>
        <w:tc>
          <w:tcPr>
            <w:tcW w:w="3356" w:type="pct"/>
          </w:tcPr>
          <w:p w14:paraId="4F479BEE" w14:textId="77777777" w:rsidR="00D47E47" w:rsidRPr="008E5511" w:rsidRDefault="00D47E47"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Χαμηλή ικανότητα διδασκαλίας προσαρμοσμένης άσκησης.</w:t>
            </w:r>
          </w:p>
        </w:tc>
      </w:tr>
      <w:tr w:rsidR="00185B20" w:rsidRPr="008E5511" w14:paraId="2BB0E21E" w14:textId="77777777" w:rsidTr="00C67775">
        <w:tc>
          <w:tcPr>
            <w:tcW w:w="1644" w:type="pct"/>
            <w:vMerge/>
          </w:tcPr>
          <w:p w14:paraId="6F15185E" w14:textId="77777777" w:rsidR="00D47E47" w:rsidRPr="008E5511" w:rsidRDefault="00D47E47" w:rsidP="00A53630">
            <w:pPr>
              <w:spacing w:line="276" w:lineRule="auto"/>
              <w:jc w:val="center"/>
              <w:rPr>
                <w:rFonts w:ascii="Times New Roman" w:hAnsi="Times New Roman" w:cs="Times New Roman"/>
              </w:rPr>
            </w:pPr>
          </w:p>
        </w:tc>
        <w:tc>
          <w:tcPr>
            <w:tcW w:w="3356" w:type="pct"/>
          </w:tcPr>
          <w:p w14:paraId="1754CFB4" w14:textId="77777777" w:rsidR="00D47E47" w:rsidRPr="008E5511" w:rsidRDefault="00D47E47"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Έλλειψη κατάλληλης παιδαγωγικής προσέγγισης παιδιού με </w:t>
            </w:r>
            <w:r w:rsidRPr="008E5511">
              <w:rPr>
                <w:rFonts w:ascii="Times New Roman" w:hAnsi="Times New Roman" w:cs="Times New Roman"/>
                <w:sz w:val="18"/>
                <w:szCs w:val="18"/>
                <w:lang w:val="en-US"/>
              </w:rPr>
              <w:t>ID</w:t>
            </w:r>
            <w:r w:rsidRPr="008E5511">
              <w:rPr>
                <w:rFonts w:ascii="Times New Roman" w:hAnsi="Times New Roman" w:cs="Times New Roman"/>
                <w:sz w:val="18"/>
                <w:szCs w:val="18"/>
              </w:rPr>
              <w:t>.</w:t>
            </w:r>
          </w:p>
        </w:tc>
      </w:tr>
      <w:tr w:rsidR="00185B20" w:rsidRPr="008E5511" w14:paraId="2E727105" w14:textId="77777777" w:rsidTr="00C67775">
        <w:tc>
          <w:tcPr>
            <w:tcW w:w="1644" w:type="pct"/>
            <w:vMerge/>
          </w:tcPr>
          <w:p w14:paraId="3BDF5571"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01DDA0E7" w14:textId="77777777" w:rsidR="00AF2A8A" w:rsidRPr="008E5511" w:rsidRDefault="006D1096" w:rsidP="00A53630">
            <w:pPr>
              <w:spacing w:line="276" w:lineRule="auto"/>
              <w:rPr>
                <w:rFonts w:ascii="Times New Roman" w:hAnsi="Times New Roman" w:cs="Times New Roman"/>
                <w:sz w:val="18"/>
                <w:szCs w:val="18"/>
              </w:rPr>
            </w:pPr>
            <w:r w:rsidRPr="008E5511">
              <w:rPr>
                <w:rFonts w:ascii="Times New Roman" w:hAnsi="Times New Roman" w:cs="Times New Roman"/>
                <w:sz w:val="18"/>
                <w:szCs w:val="18"/>
              </w:rPr>
              <w:t>Απουσία συμπεριληπτικής σχολικής φυσικής αγωγής.</w:t>
            </w:r>
          </w:p>
        </w:tc>
      </w:tr>
      <w:tr w:rsidR="00185B20" w:rsidRPr="008E5511" w14:paraId="4C3441EE" w14:textId="77777777" w:rsidTr="00C67775">
        <w:tc>
          <w:tcPr>
            <w:tcW w:w="1644" w:type="pct"/>
            <w:vMerge w:val="restart"/>
            <w:tcBorders>
              <w:top w:val="single" w:sz="12" w:space="0" w:color="538135" w:themeColor="accent6" w:themeShade="BF"/>
            </w:tcBorders>
            <w:vAlign w:val="center"/>
          </w:tcPr>
          <w:p w14:paraId="7766A202" w14:textId="77777777" w:rsidR="00AF2A8A" w:rsidRPr="008E5511" w:rsidRDefault="00734F5C" w:rsidP="00734F5C">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Περιβαλλοντικοί Ανασταλτικοί Παράγοντες [</w:t>
            </w:r>
            <w:proofErr w:type="spellStart"/>
            <w:r w:rsidRPr="008E5511">
              <w:rPr>
                <w:rFonts w:ascii="Times New Roman" w:hAnsi="Times New Roman" w:cs="Times New Roman"/>
                <w:b/>
                <w:sz w:val="18"/>
                <w:szCs w:val="18"/>
                <w:lang w:val="en-US"/>
              </w:rPr>
              <w:t>Enviromental</w:t>
            </w:r>
            <w:proofErr w:type="spellEnd"/>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inhibitory</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Factors</w:t>
            </w:r>
            <w:r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37622BBA" w14:textId="77777777" w:rsidR="00AF2A8A" w:rsidRPr="008E5511" w:rsidRDefault="00D47E47" w:rsidP="00734F5C">
            <w:pPr>
              <w:spacing w:line="276" w:lineRule="auto"/>
              <w:rPr>
                <w:rFonts w:ascii="Times New Roman" w:hAnsi="Times New Roman" w:cs="Times New Roman"/>
              </w:rPr>
            </w:pPr>
            <w:r w:rsidRPr="008E5511">
              <w:rPr>
                <w:rFonts w:ascii="Times New Roman" w:hAnsi="Times New Roman" w:cs="Times New Roman"/>
                <w:sz w:val="18"/>
                <w:szCs w:val="18"/>
              </w:rPr>
              <w:t>Ανεπαρκείς, ακατάλληλες και δυσπρόσιτες εγκαταστάσεις.</w:t>
            </w:r>
            <w:r w:rsidR="00734F5C" w:rsidRPr="008E5511">
              <w:rPr>
                <w:rFonts w:ascii="Times New Roman" w:hAnsi="Times New Roman" w:cs="Times New Roman"/>
                <w:sz w:val="18"/>
                <w:szCs w:val="18"/>
              </w:rPr>
              <w:t xml:space="preserve"> </w:t>
            </w:r>
          </w:p>
        </w:tc>
      </w:tr>
      <w:tr w:rsidR="00185B20" w:rsidRPr="008E5511" w14:paraId="256200D3" w14:textId="77777777" w:rsidTr="00C67775">
        <w:tc>
          <w:tcPr>
            <w:tcW w:w="1644" w:type="pct"/>
            <w:vMerge/>
          </w:tcPr>
          <w:p w14:paraId="0BD22C9E"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1906651E" w14:textId="77777777" w:rsidR="00AF2A8A" w:rsidRPr="008E5511" w:rsidRDefault="006D1096" w:rsidP="006D1096">
            <w:pPr>
              <w:spacing w:line="276" w:lineRule="auto"/>
              <w:rPr>
                <w:rFonts w:ascii="Times New Roman" w:hAnsi="Times New Roman" w:cs="Times New Roman"/>
              </w:rPr>
            </w:pPr>
            <w:r w:rsidRPr="008E5511">
              <w:rPr>
                <w:rFonts w:ascii="Times New Roman" w:hAnsi="Times New Roman" w:cs="Times New Roman"/>
                <w:sz w:val="18"/>
                <w:szCs w:val="18"/>
              </w:rPr>
              <w:t>Έλλειψη ευκαιριών άθλησης στην κοινότητα.</w:t>
            </w:r>
            <w:r w:rsidR="00C67775" w:rsidRPr="008E5511">
              <w:rPr>
                <w:rFonts w:ascii="Times New Roman" w:hAnsi="Times New Roman" w:cs="Times New Roman"/>
                <w:sz w:val="18"/>
                <w:szCs w:val="18"/>
              </w:rPr>
              <w:t xml:space="preserve"> </w:t>
            </w:r>
          </w:p>
        </w:tc>
      </w:tr>
      <w:tr w:rsidR="00185B20" w:rsidRPr="008E5511" w14:paraId="0300CC2B" w14:textId="77777777" w:rsidTr="00C67775">
        <w:tc>
          <w:tcPr>
            <w:tcW w:w="1644" w:type="pct"/>
            <w:vMerge/>
          </w:tcPr>
          <w:p w14:paraId="3BC658B9"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43468248"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Μεγάλη απόσταση οικίας-αθλητικών εγκαταστάσεων</w:t>
            </w:r>
          </w:p>
        </w:tc>
      </w:tr>
      <w:tr w:rsidR="00185B20" w:rsidRPr="008E5511" w14:paraId="6EDB5053" w14:textId="77777777" w:rsidTr="00C67775">
        <w:tc>
          <w:tcPr>
            <w:tcW w:w="1644" w:type="pct"/>
            <w:vMerge/>
          </w:tcPr>
          <w:p w14:paraId="50A53016"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6C32AB1C"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Υψηλό κόστος προγραμμάτων (πχ θεραπευτική ιππασία)</w:t>
            </w:r>
          </w:p>
        </w:tc>
      </w:tr>
      <w:tr w:rsidR="00185B20" w:rsidRPr="008E5511" w14:paraId="2A45B979" w14:textId="77777777" w:rsidTr="00C67775">
        <w:tc>
          <w:tcPr>
            <w:tcW w:w="1644" w:type="pct"/>
            <w:vMerge/>
          </w:tcPr>
          <w:p w14:paraId="6EA5636E" w14:textId="77777777" w:rsidR="00AF2A8A" w:rsidRPr="008E5511" w:rsidRDefault="00AF2A8A" w:rsidP="00A53630">
            <w:pPr>
              <w:spacing w:line="276" w:lineRule="auto"/>
              <w:jc w:val="center"/>
              <w:rPr>
                <w:rFonts w:ascii="Times New Roman" w:hAnsi="Times New Roman" w:cs="Times New Roman"/>
              </w:rPr>
            </w:pPr>
          </w:p>
        </w:tc>
        <w:tc>
          <w:tcPr>
            <w:tcW w:w="3356" w:type="pct"/>
          </w:tcPr>
          <w:p w14:paraId="59E466B9"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Ελλιπή εκπαιδευτικά προγράμματα προσαρμοσμένης άσκησης.</w:t>
            </w:r>
          </w:p>
        </w:tc>
      </w:tr>
      <w:tr w:rsidR="00185B20" w:rsidRPr="008E5511" w14:paraId="5F4ADFC9" w14:textId="77777777" w:rsidTr="00C67775">
        <w:tc>
          <w:tcPr>
            <w:tcW w:w="1644" w:type="pct"/>
            <w:vMerge w:val="restart"/>
            <w:tcBorders>
              <w:top w:val="single" w:sz="12" w:space="0" w:color="538135" w:themeColor="accent6" w:themeShade="BF"/>
            </w:tcBorders>
            <w:vAlign w:val="center"/>
          </w:tcPr>
          <w:p w14:paraId="4FE930DF" w14:textId="77777777" w:rsidR="00A108EC" w:rsidRPr="008E5511" w:rsidRDefault="00A108EC" w:rsidP="00A108EC">
            <w:pPr>
              <w:spacing w:line="276" w:lineRule="auto"/>
              <w:jc w:val="center"/>
              <w:rPr>
                <w:rFonts w:ascii="Times New Roman" w:hAnsi="Times New Roman" w:cs="Times New Roman"/>
                <w:b/>
                <w:sz w:val="18"/>
                <w:szCs w:val="18"/>
              </w:rPr>
            </w:pPr>
            <w:r w:rsidRPr="008E5511">
              <w:rPr>
                <w:rFonts w:ascii="Times New Roman" w:hAnsi="Times New Roman" w:cs="Times New Roman"/>
                <w:b/>
                <w:sz w:val="18"/>
                <w:szCs w:val="18"/>
              </w:rPr>
              <w:t>Προβλήματα που προέρχονται από τις Πολιτικές</w:t>
            </w:r>
          </w:p>
          <w:p w14:paraId="4004B3A7" w14:textId="77777777" w:rsidR="00AF2A8A" w:rsidRPr="008E5511" w:rsidRDefault="00A108EC" w:rsidP="00A53630">
            <w:pPr>
              <w:spacing w:line="276" w:lineRule="auto"/>
              <w:rPr>
                <w:rFonts w:ascii="Times New Roman" w:hAnsi="Times New Roman" w:cs="Times New Roman"/>
                <w:b/>
                <w:sz w:val="18"/>
                <w:szCs w:val="18"/>
              </w:rPr>
            </w:pPr>
            <w:r w:rsidRPr="008E5511">
              <w:rPr>
                <w:rFonts w:ascii="Times New Roman" w:hAnsi="Times New Roman" w:cs="Times New Roman"/>
                <w:b/>
                <w:sz w:val="18"/>
                <w:szCs w:val="18"/>
              </w:rPr>
              <w:t>[</w:t>
            </w:r>
            <w:r w:rsidRPr="008E5511">
              <w:rPr>
                <w:rFonts w:ascii="Times New Roman" w:hAnsi="Times New Roman" w:cs="Times New Roman"/>
                <w:b/>
                <w:sz w:val="18"/>
                <w:szCs w:val="18"/>
                <w:lang w:val="en-US"/>
              </w:rPr>
              <w:t>Problems</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arising</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from</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Politics</w:t>
            </w:r>
            <w:r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0F6CE2F1" w14:textId="77777777" w:rsidR="00AF2A8A" w:rsidRPr="008E5511" w:rsidRDefault="00A108EC"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Ανεπάρκεια  κρ</w:t>
            </w:r>
            <w:r w:rsidR="006D1096" w:rsidRPr="008E5511">
              <w:rPr>
                <w:rFonts w:ascii="Times New Roman" w:hAnsi="Times New Roman" w:cs="Times New Roman"/>
                <w:sz w:val="18"/>
                <w:szCs w:val="18"/>
              </w:rPr>
              <w:t>ατικής μέριμνας και υποστήριξης</w:t>
            </w:r>
          </w:p>
        </w:tc>
      </w:tr>
      <w:tr w:rsidR="00185B20" w:rsidRPr="008E5511" w14:paraId="564F4C52" w14:textId="77777777" w:rsidTr="00C67775">
        <w:tc>
          <w:tcPr>
            <w:tcW w:w="1644" w:type="pct"/>
            <w:vMerge/>
          </w:tcPr>
          <w:p w14:paraId="5678109D"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572234C5"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Έξοδα μετακίνησης/αθλημάτων δεν καλύπτονται από ΕΟΠΠΥ </w:t>
            </w:r>
          </w:p>
        </w:tc>
      </w:tr>
      <w:tr w:rsidR="00185B20" w:rsidRPr="008E5511" w14:paraId="699414C2" w14:textId="77777777" w:rsidTr="00C67775">
        <w:tc>
          <w:tcPr>
            <w:tcW w:w="1644" w:type="pct"/>
            <w:vMerge/>
          </w:tcPr>
          <w:p w14:paraId="3B2FCF10"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34277A85"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Απουσία δωρεάν συνταγογράφησης της άσκησης των παιδιών με </w:t>
            </w:r>
            <w:r w:rsidRPr="008E5511">
              <w:rPr>
                <w:rFonts w:ascii="Times New Roman" w:hAnsi="Times New Roman" w:cs="Times New Roman"/>
                <w:sz w:val="18"/>
                <w:szCs w:val="18"/>
                <w:lang w:val="en-US"/>
              </w:rPr>
              <w:t>ID</w:t>
            </w:r>
            <w:r w:rsidRPr="008E5511">
              <w:rPr>
                <w:rFonts w:ascii="Times New Roman" w:hAnsi="Times New Roman" w:cs="Times New Roman"/>
                <w:sz w:val="18"/>
                <w:szCs w:val="18"/>
              </w:rPr>
              <w:t>.</w:t>
            </w:r>
          </w:p>
        </w:tc>
      </w:tr>
      <w:tr w:rsidR="00185B20" w:rsidRPr="008E5511" w14:paraId="1C026FDC" w14:textId="77777777" w:rsidTr="00C67775">
        <w:tc>
          <w:tcPr>
            <w:tcW w:w="1644" w:type="pct"/>
            <w:vMerge/>
          </w:tcPr>
          <w:p w14:paraId="70ED4B83" w14:textId="77777777" w:rsidR="00AF2A8A" w:rsidRPr="008E5511" w:rsidRDefault="00AF2A8A" w:rsidP="00A53630">
            <w:pPr>
              <w:spacing w:line="276" w:lineRule="auto"/>
              <w:jc w:val="center"/>
              <w:rPr>
                <w:rFonts w:ascii="Times New Roman" w:hAnsi="Times New Roman" w:cs="Times New Roman"/>
                <w:sz w:val="18"/>
                <w:szCs w:val="18"/>
              </w:rPr>
            </w:pPr>
          </w:p>
        </w:tc>
        <w:tc>
          <w:tcPr>
            <w:tcW w:w="3356" w:type="pct"/>
          </w:tcPr>
          <w:p w14:paraId="5A76D627" w14:textId="77777777" w:rsidR="00AF2A8A" w:rsidRPr="008E5511" w:rsidRDefault="006D1096" w:rsidP="006D1096">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Απουσία προσαρμοσμένης </w:t>
            </w:r>
            <w:proofErr w:type="spellStart"/>
            <w:r w:rsidRPr="008E5511">
              <w:rPr>
                <w:rFonts w:ascii="Times New Roman" w:hAnsi="Times New Roman" w:cs="Times New Roman"/>
                <w:sz w:val="18"/>
                <w:szCs w:val="18"/>
              </w:rPr>
              <w:t>αιθλητικής</w:t>
            </w:r>
            <w:proofErr w:type="spellEnd"/>
            <w:r w:rsidRPr="008E5511">
              <w:rPr>
                <w:rFonts w:ascii="Times New Roman" w:hAnsi="Times New Roman" w:cs="Times New Roman"/>
                <w:sz w:val="18"/>
                <w:szCs w:val="18"/>
              </w:rPr>
              <w:t xml:space="preserve"> πολιτικής από ΟΤΑ.</w:t>
            </w:r>
          </w:p>
        </w:tc>
      </w:tr>
      <w:tr w:rsidR="00185B20" w:rsidRPr="008E5511" w14:paraId="2CC85B3C" w14:textId="77777777" w:rsidTr="00F43671">
        <w:tc>
          <w:tcPr>
            <w:tcW w:w="1644" w:type="pct"/>
            <w:vMerge w:val="restart"/>
            <w:tcBorders>
              <w:top w:val="single" w:sz="12" w:space="0" w:color="538135" w:themeColor="accent6" w:themeShade="BF"/>
            </w:tcBorders>
            <w:vAlign w:val="center"/>
          </w:tcPr>
          <w:p w14:paraId="248A0EA9" w14:textId="77777777" w:rsidR="00F43671" w:rsidRPr="008E5511" w:rsidRDefault="00F43671" w:rsidP="00F43671">
            <w:pPr>
              <w:spacing w:line="276" w:lineRule="auto"/>
              <w:jc w:val="center"/>
              <w:rPr>
                <w:rFonts w:ascii="Times New Roman" w:hAnsi="Times New Roman" w:cs="Times New Roman"/>
                <w:sz w:val="18"/>
                <w:szCs w:val="18"/>
              </w:rPr>
            </w:pPr>
            <w:r w:rsidRPr="008E5511">
              <w:rPr>
                <w:rFonts w:ascii="Times New Roman" w:hAnsi="Times New Roman" w:cs="Times New Roman"/>
                <w:b/>
                <w:sz w:val="18"/>
                <w:szCs w:val="18"/>
              </w:rPr>
              <w:t xml:space="preserve">Αντιληπτοί Διευκολυντές συμμετοχής στον αθλητισμό του παιδιού με </w:t>
            </w:r>
            <w:r w:rsidRPr="008E5511">
              <w:rPr>
                <w:rFonts w:ascii="Times New Roman" w:hAnsi="Times New Roman" w:cs="Times New Roman"/>
                <w:b/>
                <w:sz w:val="18"/>
                <w:szCs w:val="18"/>
                <w:lang w:val="en-US"/>
              </w:rPr>
              <w:t>ID</w:t>
            </w:r>
            <w:r w:rsidRPr="008E5511">
              <w:rPr>
                <w:rFonts w:ascii="Times New Roman" w:hAnsi="Times New Roman" w:cs="Times New Roman"/>
                <w:b/>
                <w:sz w:val="18"/>
                <w:szCs w:val="18"/>
              </w:rPr>
              <w:t xml:space="preserve"> [</w:t>
            </w:r>
            <w:r w:rsidRPr="008E5511">
              <w:rPr>
                <w:rFonts w:ascii="Times New Roman" w:hAnsi="Times New Roman" w:cs="Times New Roman"/>
                <w:b/>
                <w:sz w:val="18"/>
                <w:szCs w:val="18"/>
                <w:lang w:val="en-US"/>
              </w:rPr>
              <w:t>Perceived</w:t>
            </w:r>
            <w:r w:rsidRPr="008E5511">
              <w:rPr>
                <w:rFonts w:ascii="Times New Roman" w:hAnsi="Times New Roman" w:cs="Times New Roman"/>
                <w:b/>
                <w:sz w:val="18"/>
                <w:szCs w:val="18"/>
              </w:rPr>
              <w:t xml:space="preserve"> </w:t>
            </w:r>
            <w:proofErr w:type="spellStart"/>
            <w:r w:rsidRPr="008E5511">
              <w:rPr>
                <w:rFonts w:ascii="Times New Roman" w:hAnsi="Times New Roman" w:cs="Times New Roman"/>
                <w:b/>
                <w:sz w:val="18"/>
                <w:szCs w:val="18"/>
                <w:lang w:val="en-US"/>
              </w:rPr>
              <w:t>Faciliators</w:t>
            </w:r>
            <w:proofErr w:type="spellEnd"/>
            <w:r w:rsidRPr="008E5511">
              <w:rPr>
                <w:rFonts w:ascii="Times New Roman" w:hAnsi="Times New Roman" w:cs="Times New Roman"/>
                <w:b/>
                <w:sz w:val="18"/>
                <w:szCs w:val="18"/>
              </w:rPr>
              <w:t>]</w:t>
            </w:r>
          </w:p>
        </w:tc>
        <w:tc>
          <w:tcPr>
            <w:tcW w:w="3356" w:type="pct"/>
            <w:tcBorders>
              <w:top w:val="single" w:sz="12" w:space="0" w:color="538135" w:themeColor="accent6" w:themeShade="BF"/>
            </w:tcBorders>
          </w:tcPr>
          <w:p w14:paraId="5F6124A9" w14:textId="77777777" w:rsidR="00F43671" w:rsidRPr="008E5511" w:rsidRDefault="00F43671" w:rsidP="0094303A">
            <w:pPr>
              <w:spacing w:line="276" w:lineRule="auto"/>
              <w:rPr>
                <w:rFonts w:ascii="Times New Roman" w:hAnsi="Times New Roman" w:cs="Times New Roman"/>
                <w:sz w:val="18"/>
                <w:szCs w:val="18"/>
              </w:rPr>
            </w:pPr>
            <w:proofErr w:type="spellStart"/>
            <w:r w:rsidRPr="008E5511">
              <w:rPr>
                <w:rFonts w:ascii="Times New Roman" w:hAnsi="Times New Roman" w:cs="Times New Roman"/>
                <w:sz w:val="18"/>
                <w:szCs w:val="18"/>
              </w:rPr>
              <w:t>Ενθάρρυσνη</w:t>
            </w:r>
            <w:proofErr w:type="spellEnd"/>
            <w:r w:rsidRPr="008E5511">
              <w:rPr>
                <w:rFonts w:ascii="Times New Roman" w:hAnsi="Times New Roman" w:cs="Times New Roman"/>
                <w:sz w:val="18"/>
                <w:szCs w:val="18"/>
              </w:rPr>
              <w:t xml:space="preserve"> παιδιού και διαρκής γονική υποστήριξη.</w:t>
            </w:r>
          </w:p>
        </w:tc>
      </w:tr>
      <w:tr w:rsidR="00185B20" w:rsidRPr="008E5511" w14:paraId="35F21822" w14:textId="77777777" w:rsidTr="00C67775">
        <w:tc>
          <w:tcPr>
            <w:tcW w:w="1644" w:type="pct"/>
            <w:vMerge/>
            <w:vAlign w:val="center"/>
          </w:tcPr>
          <w:p w14:paraId="1D60DF98"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286E990C"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Απόλαυση συμμετοχής – παροχή θετικών εμπειριών άθλησης.</w:t>
            </w:r>
          </w:p>
        </w:tc>
      </w:tr>
      <w:tr w:rsidR="00185B20" w:rsidRPr="008E5511" w14:paraId="49AE9CB4" w14:textId="77777777" w:rsidTr="00C67775">
        <w:tc>
          <w:tcPr>
            <w:tcW w:w="1644" w:type="pct"/>
            <w:vMerge/>
            <w:vAlign w:val="center"/>
          </w:tcPr>
          <w:p w14:paraId="2394A1BA"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180D1A17"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Θετική σχέση και αλληλεπίδραση προπονητή-παιδιού με </w:t>
            </w:r>
            <w:r w:rsidRPr="008E5511">
              <w:rPr>
                <w:rFonts w:ascii="Times New Roman" w:hAnsi="Times New Roman" w:cs="Times New Roman"/>
                <w:sz w:val="18"/>
                <w:szCs w:val="18"/>
                <w:lang w:val="en-US"/>
              </w:rPr>
              <w:t>ID</w:t>
            </w:r>
            <w:r w:rsidRPr="008E5511">
              <w:rPr>
                <w:rFonts w:ascii="Times New Roman" w:hAnsi="Times New Roman" w:cs="Times New Roman"/>
                <w:sz w:val="18"/>
                <w:szCs w:val="18"/>
              </w:rPr>
              <w:t>.</w:t>
            </w:r>
          </w:p>
        </w:tc>
      </w:tr>
      <w:tr w:rsidR="00185B20" w:rsidRPr="008E5511" w14:paraId="2423F7F1" w14:textId="77777777" w:rsidTr="00C67775">
        <w:tc>
          <w:tcPr>
            <w:tcW w:w="1644" w:type="pct"/>
            <w:vMerge/>
            <w:vAlign w:val="center"/>
          </w:tcPr>
          <w:p w14:paraId="4ABE6FA5"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06CDE702"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Ευαισθητοποίηση συνομιλήκων για τη διαφορετικότητα.</w:t>
            </w:r>
          </w:p>
        </w:tc>
      </w:tr>
      <w:tr w:rsidR="00185B20" w:rsidRPr="008E5511" w14:paraId="172AB617" w14:textId="77777777" w:rsidTr="00C67775">
        <w:tc>
          <w:tcPr>
            <w:tcW w:w="1644" w:type="pct"/>
            <w:vMerge/>
            <w:vAlign w:val="center"/>
          </w:tcPr>
          <w:p w14:paraId="12EBA595"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753BEE1D"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Ανάπτυξη θετικών σχέσεων με συνομιλήκους/αποδοχή.</w:t>
            </w:r>
          </w:p>
        </w:tc>
      </w:tr>
      <w:tr w:rsidR="00185B20" w:rsidRPr="008E5511" w14:paraId="1CC7AE5D" w14:textId="77777777" w:rsidTr="00C67775">
        <w:tc>
          <w:tcPr>
            <w:tcW w:w="1644" w:type="pct"/>
            <w:vMerge/>
            <w:vAlign w:val="center"/>
          </w:tcPr>
          <w:p w14:paraId="5C984507"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589D11FB"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Δημιουργία συμπεριληπτικών αθλητικών υποδομών.</w:t>
            </w:r>
          </w:p>
        </w:tc>
      </w:tr>
      <w:tr w:rsidR="00185B20" w:rsidRPr="008E5511" w14:paraId="1E4D5BB4" w14:textId="77777777" w:rsidTr="00F43671">
        <w:tc>
          <w:tcPr>
            <w:tcW w:w="1644" w:type="pct"/>
            <w:vMerge/>
            <w:vAlign w:val="center"/>
          </w:tcPr>
          <w:p w14:paraId="3378FA01" w14:textId="77777777" w:rsidR="00F43671" w:rsidRPr="008E5511" w:rsidRDefault="00F43671" w:rsidP="00F43671">
            <w:pPr>
              <w:spacing w:line="276" w:lineRule="auto"/>
              <w:jc w:val="center"/>
              <w:rPr>
                <w:rFonts w:ascii="Times New Roman" w:hAnsi="Times New Roman" w:cs="Times New Roman"/>
                <w:b/>
                <w:sz w:val="18"/>
                <w:szCs w:val="18"/>
              </w:rPr>
            </w:pPr>
          </w:p>
        </w:tc>
        <w:tc>
          <w:tcPr>
            <w:tcW w:w="3356" w:type="pct"/>
          </w:tcPr>
          <w:p w14:paraId="431BD87F" w14:textId="77777777" w:rsidR="00F43671" w:rsidRPr="008E5511" w:rsidRDefault="00F43671" w:rsidP="0094303A">
            <w:pPr>
              <w:spacing w:line="276" w:lineRule="auto"/>
              <w:rPr>
                <w:rFonts w:ascii="Times New Roman" w:hAnsi="Times New Roman" w:cs="Times New Roman"/>
                <w:sz w:val="18"/>
                <w:szCs w:val="18"/>
              </w:rPr>
            </w:pPr>
            <w:proofErr w:type="spellStart"/>
            <w:r w:rsidRPr="008E5511">
              <w:rPr>
                <w:rFonts w:ascii="Times New Roman" w:hAnsi="Times New Roman" w:cs="Times New Roman"/>
                <w:sz w:val="18"/>
                <w:szCs w:val="18"/>
              </w:rPr>
              <w:t>Σχεδιαμός</w:t>
            </w:r>
            <w:proofErr w:type="spellEnd"/>
            <w:r w:rsidRPr="008E5511">
              <w:rPr>
                <w:rFonts w:ascii="Times New Roman" w:hAnsi="Times New Roman" w:cs="Times New Roman"/>
                <w:sz w:val="18"/>
                <w:szCs w:val="18"/>
              </w:rPr>
              <w:t xml:space="preserve"> προσαρμοσμένων αθλητικών προγραμμάτων στην κοινότητα.</w:t>
            </w:r>
          </w:p>
        </w:tc>
      </w:tr>
      <w:tr w:rsidR="00185B20" w:rsidRPr="008E5511" w14:paraId="08E48226" w14:textId="77777777" w:rsidTr="00C67775">
        <w:tc>
          <w:tcPr>
            <w:tcW w:w="1644" w:type="pct"/>
            <w:vMerge/>
            <w:vAlign w:val="center"/>
          </w:tcPr>
          <w:p w14:paraId="18C3BA85" w14:textId="77777777" w:rsidR="00F43671" w:rsidRPr="008E5511" w:rsidRDefault="00F43671" w:rsidP="0094303A">
            <w:pPr>
              <w:spacing w:line="276" w:lineRule="auto"/>
              <w:jc w:val="center"/>
              <w:rPr>
                <w:rFonts w:ascii="Times New Roman" w:hAnsi="Times New Roman" w:cs="Times New Roman"/>
                <w:b/>
                <w:sz w:val="18"/>
                <w:szCs w:val="18"/>
              </w:rPr>
            </w:pPr>
          </w:p>
        </w:tc>
        <w:tc>
          <w:tcPr>
            <w:tcW w:w="3356" w:type="pct"/>
          </w:tcPr>
          <w:p w14:paraId="27D747A6"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Υψηλή </w:t>
            </w:r>
            <w:proofErr w:type="spellStart"/>
            <w:r w:rsidRPr="008E5511">
              <w:rPr>
                <w:rFonts w:ascii="Times New Roman" w:hAnsi="Times New Roman" w:cs="Times New Roman"/>
                <w:sz w:val="18"/>
                <w:szCs w:val="18"/>
              </w:rPr>
              <w:t>κατάτσιη</w:t>
            </w:r>
            <w:proofErr w:type="spellEnd"/>
            <w:r w:rsidRPr="008E5511">
              <w:rPr>
                <w:rFonts w:ascii="Times New Roman" w:hAnsi="Times New Roman" w:cs="Times New Roman"/>
                <w:sz w:val="18"/>
                <w:szCs w:val="18"/>
              </w:rPr>
              <w:t xml:space="preserve"> εκπαιδευτών/προπονητών.</w:t>
            </w:r>
          </w:p>
        </w:tc>
      </w:tr>
      <w:tr w:rsidR="00185B20" w:rsidRPr="008E5511" w14:paraId="003B3537" w14:textId="77777777" w:rsidTr="00C67775">
        <w:tc>
          <w:tcPr>
            <w:tcW w:w="1644" w:type="pct"/>
            <w:vMerge/>
            <w:vAlign w:val="center"/>
          </w:tcPr>
          <w:p w14:paraId="4161B349" w14:textId="77777777" w:rsidR="00F43671" w:rsidRPr="008E5511" w:rsidRDefault="00F43671" w:rsidP="0094303A">
            <w:pPr>
              <w:spacing w:line="276" w:lineRule="auto"/>
              <w:jc w:val="center"/>
              <w:rPr>
                <w:rFonts w:ascii="Times New Roman" w:hAnsi="Times New Roman" w:cs="Times New Roman"/>
                <w:b/>
                <w:sz w:val="18"/>
                <w:szCs w:val="18"/>
              </w:rPr>
            </w:pPr>
          </w:p>
        </w:tc>
        <w:tc>
          <w:tcPr>
            <w:tcW w:w="3356" w:type="pct"/>
          </w:tcPr>
          <w:p w14:paraId="5C27DC4C"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Συμπεριληπτική σχολική φυσική αγωγή.</w:t>
            </w:r>
          </w:p>
        </w:tc>
      </w:tr>
      <w:tr w:rsidR="00185B20" w:rsidRPr="008E5511" w14:paraId="234D2112" w14:textId="77777777" w:rsidTr="00C67775">
        <w:tc>
          <w:tcPr>
            <w:tcW w:w="1644" w:type="pct"/>
            <w:vMerge/>
            <w:vAlign w:val="center"/>
          </w:tcPr>
          <w:p w14:paraId="7A753E24" w14:textId="77777777" w:rsidR="00F43671" w:rsidRPr="008E5511" w:rsidRDefault="00F43671" w:rsidP="0094303A">
            <w:pPr>
              <w:spacing w:line="276" w:lineRule="auto"/>
              <w:jc w:val="center"/>
              <w:rPr>
                <w:rFonts w:ascii="Times New Roman" w:hAnsi="Times New Roman" w:cs="Times New Roman"/>
                <w:b/>
                <w:sz w:val="18"/>
                <w:szCs w:val="18"/>
              </w:rPr>
            </w:pPr>
          </w:p>
        </w:tc>
        <w:tc>
          <w:tcPr>
            <w:tcW w:w="3356" w:type="pct"/>
          </w:tcPr>
          <w:p w14:paraId="7EDDF000"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Οικονομικά κίνητρα γονέων – </w:t>
            </w:r>
            <w:proofErr w:type="spellStart"/>
            <w:r w:rsidRPr="008E5511">
              <w:rPr>
                <w:rFonts w:ascii="Times New Roman" w:hAnsi="Times New Roman" w:cs="Times New Roman"/>
                <w:sz w:val="18"/>
                <w:szCs w:val="18"/>
              </w:rPr>
              <w:t>Συνταγογράφηση</w:t>
            </w:r>
            <w:proofErr w:type="spellEnd"/>
            <w:r w:rsidRPr="008E5511">
              <w:rPr>
                <w:rFonts w:ascii="Times New Roman" w:hAnsi="Times New Roman" w:cs="Times New Roman"/>
                <w:sz w:val="18"/>
                <w:szCs w:val="18"/>
              </w:rPr>
              <w:t xml:space="preserve"> της </w:t>
            </w:r>
            <w:proofErr w:type="spellStart"/>
            <w:r w:rsidRPr="008E5511">
              <w:rPr>
                <w:rFonts w:ascii="Times New Roman" w:hAnsi="Times New Roman" w:cs="Times New Roman"/>
                <w:sz w:val="18"/>
                <w:szCs w:val="18"/>
              </w:rPr>
              <w:t>άκσησης</w:t>
            </w:r>
            <w:proofErr w:type="spellEnd"/>
            <w:r w:rsidRPr="008E5511">
              <w:rPr>
                <w:rFonts w:ascii="Times New Roman" w:hAnsi="Times New Roman" w:cs="Times New Roman"/>
                <w:sz w:val="18"/>
                <w:szCs w:val="18"/>
              </w:rPr>
              <w:t>.</w:t>
            </w:r>
          </w:p>
        </w:tc>
      </w:tr>
      <w:tr w:rsidR="00185B20" w:rsidRPr="008E5511" w14:paraId="5342ED8C" w14:textId="77777777" w:rsidTr="00C67775">
        <w:tc>
          <w:tcPr>
            <w:tcW w:w="1644" w:type="pct"/>
            <w:vMerge/>
            <w:vAlign w:val="center"/>
          </w:tcPr>
          <w:p w14:paraId="60FA66C2" w14:textId="77777777" w:rsidR="00666D9D" w:rsidRPr="008E5511" w:rsidRDefault="00666D9D" w:rsidP="0094303A">
            <w:pPr>
              <w:spacing w:line="276" w:lineRule="auto"/>
              <w:jc w:val="center"/>
              <w:rPr>
                <w:rFonts w:ascii="Times New Roman" w:hAnsi="Times New Roman" w:cs="Times New Roman"/>
                <w:b/>
                <w:sz w:val="18"/>
                <w:szCs w:val="18"/>
              </w:rPr>
            </w:pPr>
          </w:p>
        </w:tc>
        <w:tc>
          <w:tcPr>
            <w:tcW w:w="3356" w:type="pct"/>
          </w:tcPr>
          <w:p w14:paraId="01451BAA" w14:textId="77777777" w:rsidR="00666D9D" w:rsidRPr="008E5511" w:rsidRDefault="00666D9D"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 xml:space="preserve">Στήριξη των εκπαιδευτικών δράσεων των </w:t>
            </w:r>
            <w:r w:rsidRPr="008E5511">
              <w:rPr>
                <w:rFonts w:ascii="Times New Roman" w:hAnsi="Times New Roman" w:cs="Times New Roman"/>
                <w:sz w:val="18"/>
                <w:szCs w:val="18"/>
                <w:lang w:val="en-US"/>
              </w:rPr>
              <w:t>Special</w:t>
            </w:r>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Olympics</w:t>
            </w:r>
            <w:r w:rsidRPr="008E5511">
              <w:rPr>
                <w:rFonts w:ascii="Times New Roman" w:hAnsi="Times New Roman" w:cs="Times New Roman"/>
                <w:sz w:val="18"/>
                <w:szCs w:val="18"/>
              </w:rPr>
              <w:t xml:space="preserve"> </w:t>
            </w:r>
            <w:r w:rsidRPr="008E5511">
              <w:rPr>
                <w:rFonts w:ascii="Times New Roman" w:hAnsi="Times New Roman" w:cs="Times New Roman"/>
                <w:sz w:val="18"/>
                <w:szCs w:val="18"/>
                <w:lang w:val="en-US"/>
              </w:rPr>
              <w:t>Hellas</w:t>
            </w:r>
            <w:r w:rsidRPr="008E5511">
              <w:rPr>
                <w:rFonts w:ascii="Times New Roman" w:hAnsi="Times New Roman" w:cs="Times New Roman"/>
                <w:sz w:val="18"/>
                <w:szCs w:val="18"/>
              </w:rPr>
              <w:t>.</w:t>
            </w:r>
          </w:p>
        </w:tc>
      </w:tr>
      <w:tr w:rsidR="00185B20" w:rsidRPr="008E5511" w14:paraId="7C496D3D" w14:textId="77777777" w:rsidTr="00C67775">
        <w:tc>
          <w:tcPr>
            <w:tcW w:w="1644" w:type="pct"/>
            <w:vMerge/>
          </w:tcPr>
          <w:p w14:paraId="499FF4D1" w14:textId="77777777" w:rsidR="00F43671" w:rsidRPr="008E5511" w:rsidRDefault="00F43671" w:rsidP="00A53630">
            <w:pPr>
              <w:spacing w:line="276" w:lineRule="auto"/>
              <w:jc w:val="center"/>
              <w:rPr>
                <w:rFonts w:ascii="Times New Roman" w:hAnsi="Times New Roman" w:cs="Times New Roman"/>
              </w:rPr>
            </w:pPr>
          </w:p>
        </w:tc>
        <w:tc>
          <w:tcPr>
            <w:tcW w:w="3356" w:type="pct"/>
          </w:tcPr>
          <w:p w14:paraId="187FDCE1"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Εθελοντισμός για την προαγωγή του αθλητισμού των ΑμεΑ.</w:t>
            </w:r>
          </w:p>
        </w:tc>
      </w:tr>
      <w:tr w:rsidR="00185B20" w:rsidRPr="008E5511" w14:paraId="4FB80349" w14:textId="77777777" w:rsidTr="00C67775">
        <w:tc>
          <w:tcPr>
            <w:tcW w:w="1644" w:type="pct"/>
            <w:vMerge/>
          </w:tcPr>
          <w:p w14:paraId="27F0C4A2" w14:textId="77777777" w:rsidR="00F43671" w:rsidRPr="008E5511" w:rsidRDefault="00F43671" w:rsidP="00A53630">
            <w:pPr>
              <w:spacing w:line="276" w:lineRule="auto"/>
              <w:jc w:val="center"/>
              <w:rPr>
                <w:rFonts w:ascii="Times New Roman" w:hAnsi="Times New Roman" w:cs="Times New Roman"/>
              </w:rPr>
            </w:pPr>
          </w:p>
        </w:tc>
        <w:tc>
          <w:tcPr>
            <w:tcW w:w="3356" w:type="pct"/>
          </w:tcPr>
          <w:p w14:paraId="5AB43DE9" w14:textId="77777777" w:rsidR="00F43671" w:rsidRPr="008E5511" w:rsidRDefault="00F43671" w:rsidP="0094303A">
            <w:pPr>
              <w:spacing w:line="276" w:lineRule="auto"/>
              <w:rPr>
                <w:rFonts w:ascii="Times New Roman" w:hAnsi="Times New Roman" w:cs="Times New Roman"/>
                <w:sz w:val="18"/>
                <w:szCs w:val="18"/>
              </w:rPr>
            </w:pPr>
            <w:r w:rsidRPr="008E5511">
              <w:rPr>
                <w:rFonts w:ascii="Times New Roman" w:hAnsi="Times New Roman" w:cs="Times New Roman"/>
                <w:sz w:val="18"/>
                <w:szCs w:val="18"/>
              </w:rPr>
              <w:t>Ανάπτυξη αθλητικής πολιτικής για τον αθλητισμό των ΑμεΑ.</w:t>
            </w:r>
          </w:p>
        </w:tc>
      </w:tr>
      <w:tr w:rsidR="00F43671" w:rsidRPr="008E5511" w14:paraId="6340EA06" w14:textId="77777777" w:rsidTr="00C67775">
        <w:tc>
          <w:tcPr>
            <w:tcW w:w="1644" w:type="pct"/>
            <w:vMerge/>
            <w:tcBorders>
              <w:bottom w:val="single" w:sz="12" w:space="0" w:color="538135" w:themeColor="accent6" w:themeShade="BF"/>
            </w:tcBorders>
          </w:tcPr>
          <w:p w14:paraId="6162FA15" w14:textId="77777777" w:rsidR="00F43671" w:rsidRPr="008E5511" w:rsidRDefault="00F43671" w:rsidP="00A53630">
            <w:pPr>
              <w:spacing w:line="276" w:lineRule="auto"/>
              <w:jc w:val="center"/>
              <w:rPr>
                <w:rFonts w:ascii="Times New Roman" w:hAnsi="Times New Roman" w:cs="Times New Roman"/>
              </w:rPr>
            </w:pPr>
          </w:p>
        </w:tc>
        <w:tc>
          <w:tcPr>
            <w:tcW w:w="3356" w:type="pct"/>
            <w:tcBorders>
              <w:bottom w:val="single" w:sz="12" w:space="0" w:color="538135" w:themeColor="accent6" w:themeShade="BF"/>
            </w:tcBorders>
          </w:tcPr>
          <w:p w14:paraId="2D20ED6B" w14:textId="77777777" w:rsidR="00F43671" w:rsidRPr="008E5511" w:rsidRDefault="00F43671" w:rsidP="00F43671">
            <w:pPr>
              <w:spacing w:line="276" w:lineRule="auto"/>
              <w:rPr>
                <w:rFonts w:ascii="Times New Roman" w:hAnsi="Times New Roman" w:cs="Times New Roman"/>
                <w:sz w:val="4"/>
                <w:szCs w:val="4"/>
              </w:rPr>
            </w:pPr>
          </w:p>
        </w:tc>
      </w:tr>
    </w:tbl>
    <w:p w14:paraId="6F8FEE93" w14:textId="07A49839" w:rsidR="00F43671" w:rsidRPr="00185B20" w:rsidRDefault="00F43671">
      <w:pPr>
        <w:rPr>
          <w:rFonts w:ascii="Times New Roman" w:hAnsi="Times New Roman" w:cs="Times New Roman"/>
          <w:sz w:val="18"/>
          <w:szCs w:val="18"/>
        </w:rPr>
      </w:pPr>
    </w:p>
    <w:p w14:paraId="0B2C08CA" w14:textId="77777777" w:rsidR="00656ECE" w:rsidRDefault="00656ECE">
      <w:pPr>
        <w:rPr>
          <w:rFonts w:ascii="Times New Roman" w:hAnsi="Times New Roman" w:cs="Times New Roman"/>
          <w:b/>
          <w:sz w:val="28"/>
          <w:szCs w:val="28"/>
        </w:rPr>
      </w:pPr>
      <w:r>
        <w:rPr>
          <w:rFonts w:ascii="Times New Roman" w:hAnsi="Times New Roman" w:cs="Times New Roman"/>
          <w:b/>
          <w:sz w:val="28"/>
          <w:szCs w:val="28"/>
        </w:rPr>
        <w:br w:type="page"/>
      </w:r>
    </w:p>
    <w:p w14:paraId="7FC0664C" w14:textId="2E443EDA" w:rsidR="00F60DCD" w:rsidRPr="00822085" w:rsidRDefault="00F60DCD" w:rsidP="00F60DCD">
      <w:pPr>
        <w:jc w:val="center"/>
        <w:rPr>
          <w:rFonts w:ascii="Times New Roman" w:hAnsi="Times New Roman" w:cs="Times New Roman"/>
          <w:b/>
          <w:sz w:val="28"/>
          <w:szCs w:val="28"/>
        </w:rPr>
      </w:pPr>
      <w:r w:rsidRPr="00DB1FF0">
        <w:rPr>
          <w:rFonts w:ascii="Times New Roman" w:hAnsi="Times New Roman" w:cs="Times New Roman"/>
          <w:b/>
          <w:sz w:val="28"/>
          <w:szCs w:val="28"/>
        </w:rPr>
        <w:lastRenderedPageBreak/>
        <w:t xml:space="preserve">ΚΕΦΑΛΑΙΟ </w:t>
      </w:r>
      <w:r w:rsidRPr="00DB1FF0">
        <w:rPr>
          <w:rFonts w:ascii="Times New Roman" w:hAnsi="Times New Roman" w:cs="Times New Roman"/>
          <w:b/>
          <w:sz w:val="28"/>
          <w:szCs w:val="28"/>
          <w:lang w:val="en-US"/>
        </w:rPr>
        <w:t>V</w:t>
      </w:r>
    </w:p>
    <w:p w14:paraId="13217D34" w14:textId="77777777" w:rsidR="00F60DCD" w:rsidRPr="00822085" w:rsidRDefault="00F60DCD" w:rsidP="0034240F">
      <w:pPr>
        <w:jc w:val="both"/>
        <w:rPr>
          <w:rFonts w:ascii="Times New Roman" w:hAnsi="Times New Roman" w:cs="Times New Roman"/>
          <w:b/>
          <w:sz w:val="28"/>
          <w:szCs w:val="28"/>
        </w:rPr>
      </w:pPr>
    </w:p>
    <w:p w14:paraId="06CCF6A8" w14:textId="77777777" w:rsidR="0034240F" w:rsidRPr="00185B20" w:rsidRDefault="0034240F" w:rsidP="0034240F">
      <w:pPr>
        <w:jc w:val="both"/>
        <w:rPr>
          <w:rFonts w:ascii="Times New Roman" w:hAnsi="Times New Roman" w:cs="Times New Roman"/>
          <w:b/>
          <w:sz w:val="28"/>
          <w:szCs w:val="28"/>
        </w:rPr>
      </w:pPr>
      <w:r w:rsidRPr="00185B20">
        <w:rPr>
          <w:rFonts w:ascii="Times New Roman" w:hAnsi="Times New Roman" w:cs="Times New Roman"/>
          <w:b/>
          <w:sz w:val="28"/>
          <w:szCs w:val="28"/>
        </w:rPr>
        <w:t>Συζήτηση</w:t>
      </w:r>
    </w:p>
    <w:p w14:paraId="001F3871" w14:textId="3B0D0D72" w:rsidR="0034240F" w:rsidRPr="00185B20" w:rsidRDefault="00CA38E7"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Σκοπός της παρούσας μελέτης </w:t>
      </w:r>
      <w:r w:rsidR="00BF7AD1">
        <w:rPr>
          <w:rFonts w:ascii="Times New Roman" w:hAnsi="Times New Roman" w:cs="Times New Roman"/>
          <w:sz w:val="24"/>
          <w:szCs w:val="24"/>
        </w:rPr>
        <w:t>ήταν</w:t>
      </w:r>
      <w:r w:rsidRPr="00185B20">
        <w:rPr>
          <w:rFonts w:ascii="Times New Roman" w:hAnsi="Times New Roman" w:cs="Times New Roman"/>
          <w:sz w:val="24"/>
          <w:szCs w:val="24"/>
        </w:rPr>
        <w:t xml:space="preserve"> η διερεύνηση των αντιλήψεων, των ανησυχιών και των προσδ</w:t>
      </w:r>
      <w:r w:rsidR="00BF7AD1">
        <w:rPr>
          <w:rFonts w:ascii="Times New Roman" w:hAnsi="Times New Roman" w:cs="Times New Roman"/>
          <w:sz w:val="24"/>
          <w:szCs w:val="24"/>
        </w:rPr>
        <w:t>οκιών γονέων που έχουν παιδί με ΝΑ</w:t>
      </w:r>
      <w:r w:rsidRPr="00185B20">
        <w:rPr>
          <w:rFonts w:ascii="Times New Roman" w:hAnsi="Times New Roman" w:cs="Times New Roman"/>
          <w:sz w:val="24"/>
          <w:szCs w:val="24"/>
        </w:rPr>
        <w:t xml:space="preserve"> αναφορικά με τη συμμετοχή του παιδιού</w:t>
      </w:r>
      <w:r w:rsidR="002E0EC5" w:rsidRPr="00185B20">
        <w:rPr>
          <w:rFonts w:ascii="Times New Roman" w:hAnsi="Times New Roman" w:cs="Times New Roman"/>
          <w:sz w:val="24"/>
          <w:szCs w:val="24"/>
        </w:rPr>
        <w:t xml:space="preserve"> τους</w:t>
      </w:r>
      <w:r w:rsidRPr="00185B20">
        <w:rPr>
          <w:rFonts w:ascii="Times New Roman" w:hAnsi="Times New Roman" w:cs="Times New Roman"/>
          <w:sz w:val="24"/>
          <w:szCs w:val="24"/>
        </w:rPr>
        <w:t xml:space="preserve"> σε οργανωμένες αθλητικές δραστηριότητες και τη συμπεριληπτική σχολική φυσική αγωγή. </w:t>
      </w:r>
      <w:r w:rsidR="0034240F" w:rsidRPr="00185B20">
        <w:rPr>
          <w:rFonts w:ascii="Times New Roman" w:hAnsi="Times New Roman" w:cs="Times New Roman"/>
          <w:sz w:val="24"/>
          <w:szCs w:val="24"/>
        </w:rPr>
        <w:t xml:space="preserve"> </w:t>
      </w:r>
    </w:p>
    <w:p w14:paraId="483919CD" w14:textId="5EBD1C3C" w:rsidR="0034240F" w:rsidRPr="00185B20" w:rsidRDefault="00BF7AD1" w:rsidP="0054061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Αναφορικά με</w:t>
      </w:r>
      <w:r w:rsidR="00F03EF5" w:rsidRPr="00185B20">
        <w:rPr>
          <w:rFonts w:ascii="Times New Roman" w:hAnsi="Times New Roman" w:cs="Times New Roman"/>
          <w:sz w:val="24"/>
          <w:szCs w:val="24"/>
        </w:rPr>
        <w:t xml:space="preserve"> το 1</w:t>
      </w:r>
      <w:r w:rsidR="00F03EF5" w:rsidRPr="00185B20">
        <w:rPr>
          <w:rFonts w:ascii="Times New Roman" w:hAnsi="Times New Roman" w:cs="Times New Roman"/>
          <w:sz w:val="24"/>
          <w:szCs w:val="24"/>
          <w:vertAlign w:val="superscript"/>
        </w:rPr>
        <w:t>ο</w:t>
      </w:r>
      <w:r>
        <w:rPr>
          <w:rFonts w:ascii="Times New Roman" w:hAnsi="Times New Roman" w:cs="Times New Roman"/>
          <w:sz w:val="24"/>
          <w:szCs w:val="24"/>
        </w:rPr>
        <w:t xml:space="preserve"> ερευνητικό ερώτημα για</w:t>
      </w:r>
      <w:r w:rsidR="00F03EF5" w:rsidRPr="00185B20">
        <w:rPr>
          <w:rFonts w:ascii="Times New Roman" w:eastAsia="Times New Roman" w:hAnsi="Times New Roman" w:cs="Times New Roman"/>
          <w:sz w:val="24"/>
          <w:szCs w:val="24"/>
        </w:rPr>
        <w:t xml:space="preserve"> τις στάσεις και προσδοκίες των γονέων που</w:t>
      </w:r>
      <w:r w:rsidR="00DB1FF0">
        <w:rPr>
          <w:rFonts w:ascii="Times New Roman" w:eastAsia="Times New Roman" w:hAnsi="Times New Roman" w:cs="Times New Roman"/>
          <w:sz w:val="24"/>
          <w:szCs w:val="24"/>
        </w:rPr>
        <w:t xml:space="preserve"> έχουν παιδί με ΝΑ</w:t>
      </w:r>
      <w:r w:rsidR="00F03EF5" w:rsidRPr="00185B20">
        <w:rPr>
          <w:rFonts w:ascii="Times New Roman" w:eastAsia="Times New Roman" w:hAnsi="Times New Roman" w:cs="Times New Roman"/>
          <w:sz w:val="24"/>
          <w:szCs w:val="24"/>
        </w:rPr>
        <w:t xml:space="preserve"> </w:t>
      </w:r>
      <w:r w:rsidR="002E0EC5" w:rsidRPr="00185B20">
        <w:rPr>
          <w:rFonts w:ascii="Times New Roman" w:eastAsia="Times New Roman" w:hAnsi="Times New Roman" w:cs="Times New Roman"/>
          <w:sz w:val="24"/>
          <w:szCs w:val="24"/>
        </w:rPr>
        <w:t>και</w:t>
      </w:r>
      <w:r w:rsidR="00F03EF5" w:rsidRPr="00185B20">
        <w:rPr>
          <w:rFonts w:ascii="Times New Roman" w:eastAsia="Times New Roman" w:hAnsi="Times New Roman" w:cs="Times New Roman"/>
          <w:sz w:val="24"/>
          <w:szCs w:val="24"/>
        </w:rPr>
        <w:t xml:space="preserve"> με τη συμμετοχή του σε οργανωμένες αθλητικές δραστηριότητες και την αθλητική εκπαίδευση προέκυψαν τα εξής:</w:t>
      </w:r>
    </w:p>
    <w:p w14:paraId="519FB21A" w14:textId="3F791494" w:rsidR="00F03EF5" w:rsidRPr="00185B20" w:rsidRDefault="00F03EF5"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Σχετικά με τα κίνητρα που</w:t>
      </w:r>
      <w:r w:rsidRPr="00185B20">
        <w:rPr>
          <w:rFonts w:ascii="Times New Roman" w:hAnsi="Times New Roman" w:cs="Times New Roman"/>
          <w:sz w:val="24"/>
          <w:szCs w:val="24"/>
        </w:rPr>
        <w:t xml:space="preserve"> </w:t>
      </w:r>
      <w:r w:rsidRPr="00185B20">
        <w:rPr>
          <w:rFonts w:ascii="Times New Roman" w:eastAsia="Times New Roman" w:hAnsi="Times New Roman" w:cs="Times New Roman"/>
          <w:sz w:val="24"/>
          <w:szCs w:val="24"/>
        </w:rPr>
        <w:t>οδήγησαν τους γονείς στην απόφαση ενασχόλησης του παιδιού τους με αθλητικές δραστηριότητες, αυτά ήταν κυρίως η κοινωνικοποίηση, η διατήρηση της σωματικής τους υγείας</w:t>
      </w:r>
      <w:r w:rsidRPr="00185B20">
        <w:rPr>
          <w:rFonts w:ascii="Times New Roman" w:hAnsi="Times New Roman" w:cs="Times New Roman"/>
          <w:sz w:val="24"/>
          <w:szCs w:val="24"/>
        </w:rPr>
        <w:t xml:space="preserve"> και η α</w:t>
      </w:r>
      <w:r w:rsidRPr="00185B20">
        <w:rPr>
          <w:rFonts w:ascii="Times New Roman" w:eastAsia="Times New Roman" w:hAnsi="Times New Roman" w:cs="Times New Roman"/>
          <w:sz w:val="24"/>
          <w:szCs w:val="24"/>
        </w:rPr>
        <w:t>νάπτυξη δεξιοτήτων-πειθαρχίας/υπευθυνότητας/διαχείριση ήττας/επίτευξη στόχων. Επιπλέον, οι γονείς αναφέρθηκαν και στη διατήρηση της ψυχικής υγείας του παιδιού τους ως κίνητρο στην απόφαση ενασχόλησης με αθλητικές δραστηριότητες. Η απόκτηση δραστηριότητ</w:t>
      </w:r>
      <w:r w:rsidR="007C5C12" w:rsidRPr="00185B20">
        <w:rPr>
          <w:rFonts w:ascii="Times New Roman" w:eastAsia="Times New Roman" w:hAnsi="Times New Roman" w:cs="Times New Roman"/>
          <w:sz w:val="24"/>
          <w:szCs w:val="24"/>
        </w:rPr>
        <w:t>ας εκτός σπιτιού, η ίδια η επιθυ</w:t>
      </w:r>
      <w:r w:rsidRPr="00185B20">
        <w:rPr>
          <w:rFonts w:ascii="Times New Roman" w:eastAsia="Times New Roman" w:hAnsi="Times New Roman" w:cs="Times New Roman"/>
          <w:sz w:val="24"/>
          <w:szCs w:val="24"/>
        </w:rPr>
        <w:t>μία του παιδιού αλλά και η απόκτηση αυτοπεποίθησης τονίστηκαν επίσης από κάποιους γονείς, ως κίνητρα.</w:t>
      </w:r>
      <w:r w:rsidR="007C5C12" w:rsidRPr="00185B20">
        <w:rPr>
          <w:rFonts w:ascii="Times New Roman" w:eastAsia="Times New Roman" w:hAnsi="Times New Roman" w:cs="Times New Roman"/>
          <w:sz w:val="24"/>
          <w:szCs w:val="24"/>
        </w:rPr>
        <w:t xml:space="preserve"> </w:t>
      </w:r>
      <w:r w:rsidRPr="00185B20">
        <w:rPr>
          <w:rFonts w:ascii="Times New Roman" w:eastAsia="Times New Roman" w:hAnsi="Times New Roman" w:cs="Times New Roman"/>
          <w:sz w:val="24"/>
          <w:szCs w:val="24"/>
        </w:rPr>
        <w:t>Σχετικά με την επίδραση της αθλητικής εκπαίδευσ</w:t>
      </w:r>
      <w:r w:rsidR="00DB1FF0">
        <w:rPr>
          <w:rFonts w:ascii="Times New Roman" w:eastAsia="Times New Roman" w:hAnsi="Times New Roman" w:cs="Times New Roman"/>
          <w:sz w:val="24"/>
          <w:szCs w:val="24"/>
        </w:rPr>
        <w:t>ης σε παιδιά με ΝΑ</w:t>
      </w:r>
      <w:r w:rsidRPr="00185B20">
        <w:rPr>
          <w:rFonts w:ascii="Times New Roman" w:hAnsi="Times New Roman" w:cs="Times New Roman"/>
          <w:sz w:val="24"/>
          <w:szCs w:val="24"/>
        </w:rPr>
        <w:t xml:space="preserve">, οι γονείς δήλωσαν πως επιδρά τόσο </w:t>
      </w:r>
      <w:r w:rsidRPr="00185B20">
        <w:rPr>
          <w:rFonts w:ascii="Times New Roman" w:eastAsia="Times New Roman" w:hAnsi="Times New Roman" w:cs="Times New Roman"/>
          <w:sz w:val="24"/>
          <w:szCs w:val="24"/>
        </w:rPr>
        <w:t>στην απόκτηση ψυχικής ανθεκτικότητας/ισορροπίας/συναισθηματικής οργάνωσης, όσο και στην απόκτηση κοινωνικών δεξιοτήτων.</w:t>
      </w:r>
      <w:r w:rsidR="007C5C12" w:rsidRPr="00185B20">
        <w:rPr>
          <w:rFonts w:ascii="Times New Roman" w:eastAsia="Times New Roman" w:hAnsi="Times New Roman" w:cs="Times New Roman"/>
          <w:sz w:val="24"/>
          <w:szCs w:val="24"/>
        </w:rPr>
        <w:t xml:space="preserve"> </w:t>
      </w:r>
      <w:r w:rsidRPr="00185B20">
        <w:rPr>
          <w:rFonts w:ascii="Times New Roman" w:eastAsia="Times New Roman" w:hAnsi="Times New Roman" w:cs="Times New Roman"/>
          <w:sz w:val="24"/>
          <w:szCs w:val="24"/>
        </w:rPr>
        <w:t xml:space="preserve">Αναφορικά με τις προσδοκίες των γονέων από την ενασχόληση των παιδιών τους με αθλητικές δραστηριότητες, οι γονείς δήλωσαν κυρίως πως προσδοκούν τα παιδιά τους να αποκτήσουν κοινωνική ζωή και δεξιότητες ομαδικότητας και </w:t>
      </w:r>
      <w:proofErr w:type="spellStart"/>
      <w:r w:rsidRPr="00185B20">
        <w:rPr>
          <w:rFonts w:ascii="Times New Roman" w:eastAsia="Times New Roman" w:hAnsi="Times New Roman" w:cs="Times New Roman"/>
          <w:sz w:val="24"/>
          <w:szCs w:val="24"/>
        </w:rPr>
        <w:t>συνεργατικότητας</w:t>
      </w:r>
      <w:proofErr w:type="spellEnd"/>
      <w:r w:rsidRPr="00185B20">
        <w:rPr>
          <w:rFonts w:ascii="Times New Roman" w:eastAsia="Times New Roman" w:hAnsi="Times New Roman" w:cs="Times New Roman"/>
          <w:sz w:val="24"/>
          <w:szCs w:val="24"/>
        </w:rPr>
        <w:t>. Επίσης, κάποιοι δήλωσαν πως ευελπιστούν να αποκτήσουν τα παιδιά τους σωματική υγεία, ψυχική ισορροπία, έλεγχο συναισθημάτων, πειθαρχία, αυτογνωσία αλλά και αυτοπεποίθηση.</w:t>
      </w:r>
    </w:p>
    <w:p w14:paraId="7680671C" w14:textId="5CFA25C1" w:rsidR="007C5C12" w:rsidRPr="00185B20" w:rsidRDefault="008962D6"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Μελέτες</w:t>
      </w:r>
      <w:r w:rsidR="007C5C12" w:rsidRPr="00185B20">
        <w:rPr>
          <w:rFonts w:ascii="Times New Roman" w:eastAsia="Times New Roman" w:hAnsi="Times New Roman" w:cs="Times New Roman"/>
          <w:sz w:val="24"/>
          <w:szCs w:val="24"/>
        </w:rPr>
        <w:t xml:space="preserve"> επιβεβαιώνουν τα ευρήματα της παρούσας ποιοτικής </w:t>
      </w:r>
      <w:r w:rsidRPr="00185B20">
        <w:rPr>
          <w:rFonts w:ascii="Times New Roman" w:eastAsia="Times New Roman" w:hAnsi="Times New Roman" w:cs="Times New Roman"/>
          <w:sz w:val="24"/>
          <w:szCs w:val="24"/>
        </w:rPr>
        <w:t>έρευνας</w:t>
      </w:r>
      <w:r w:rsidR="007C5C12" w:rsidRPr="00185B20">
        <w:rPr>
          <w:rFonts w:ascii="Times New Roman" w:eastAsia="Times New Roman" w:hAnsi="Times New Roman" w:cs="Times New Roman"/>
          <w:sz w:val="24"/>
          <w:szCs w:val="24"/>
        </w:rPr>
        <w:t xml:space="preserve"> </w:t>
      </w:r>
      <w:r w:rsidR="002E0EC5" w:rsidRPr="00185B20">
        <w:rPr>
          <w:rFonts w:ascii="Times New Roman" w:eastAsia="Times New Roman" w:hAnsi="Times New Roman" w:cs="Times New Roman"/>
          <w:sz w:val="24"/>
          <w:szCs w:val="24"/>
        </w:rPr>
        <w:t>τονίζοντας</w:t>
      </w:r>
      <w:r w:rsidR="007C5C12" w:rsidRPr="00185B20">
        <w:rPr>
          <w:rFonts w:ascii="Times New Roman" w:eastAsia="Times New Roman" w:hAnsi="Times New Roman" w:cs="Times New Roman"/>
          <w:sz w:val="24"/>
          <w:szCs w:val="24"/>
        </w:rPr>
        <w:t xml:space="preserve"> ότι οι γονείς παιδιών με </w:t>
      </w:r>
      <w:r w:rsidR="00BF7AD1">
        <w:rPr>
          <w:rFonts w:ascii="Times New Roman" w:eastAsia="Times New Roman" w:hAnsi="Times New Roman" w:cs="Times New Roman"/>
          <w:sz w:val="24"/>
          <w:szCs w:val="24"/>
        </w:rPr>
        <w:t>ΝΑ</w:t>
      </w:r>
      <w:r w:rsidR="007C5C12" w:rsidRPr="00185B20">
        <w:rPr>
          <w:rFonts w:ascii="Times New Roman" w:eastAsia="Times New Roman" w:hAnsi="Times New Roman" w:cs="Times New Roman"/>
          <w:sz w:val="24"/>
          <w:szCs w:val="24"/>
        </w:rPr>
        <w:t xml:space="preserve"> βλέπουν την αθλητική συμμετοχή ως ευεργετική για διάφορους λόγους. Τα βασικά κίνητρα και προσδοκίες τους περιλαμβάνουν την κοινωνικοποίηση, τη διατήρηση της σωματικής και ψυχικής υγείας, την ανάπτυξη δεξιοτήτων και την αυξημένη ανεξαρτησία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proofErr w:type="spellStart"/>
      <w:r w:rsidR="00A33E5D" w:rsidRPr="00185B20">
        <w:rPr>
          <w:rFonts w:ascii="Times New Roman" w:eastAsia="Times New Roman" w:hAnsi="Times New Roman" w:cs="Times New Roman"/>
          <w:sz w:val="24"/>
          <w:szCs w:val="24"/>
        </w:rPr>
        <w:t>Biddle</w:t>
      </w:r>
      <w:proofErr w:type="spellEnd"/>
      <w:r w:rsidR="00A33E5D" w:rsidRPr="00185B20">
        <w:rPr>
          <w:rFonts w:ascii="Times New Roman" w:eastAsia="Times New Roman" w:hAnsi="Times New Roman" w:cs="Times New Roman"/>
          <w:sz w:val="24"/>
          <w:szCs w:val="24"/>
        </w:rPr>
        <w:t xml:space="preserve">, </w:t>
      </w:r>
      <w:proofErr w:type="spellStart"/>
      <w:r w:rsidR="00A33E5D" w:rsidRPr="00185B20">
        <w:rPr>
          <w:rFonts w:ascii="Times New Roman" w:eastAsia="Times New Roman" w:hAnsi="Times New Roman" w:cs="Times New Roman"/>
          <w:sz w:val="24"/>
          <w:szCs w:val="24"/>
        </w:rPr>
        <w:t>Mutrie</w:t>
      </w:r>
      <w:proofErr w:type="spellEnd"/>
      <w:r w:rsidR="00A33E5D" w:rsidRPr="00185B20">
        <w:rPr>
          <w:rFonts w:ascii="Times New Roman" w:eastAsia="Times New Roman" w:hAnsi="Times New Roman" w:cs="Times New Roman"/>
          <w:sz w:val="24"/>
          <w:szCs w:val="24"/>
        </w:rPr>
        <w:t xml:space="preserve"> &amp; </w:t>
      </w:r>
      <w:proofErr w:type="spellStart"/>
      <w:r w:rsidR="00A33E5D" w:rsidRPr="00185B20">
        <w:rPr>
          <w:rFonts w:ascii="Times New Roman" w:eastAsia="Times New Roman" w:hAnsi="Times New Roman" w:cs="Times New Roman"/>
          <w:sz w:val="24"/>
          <w:szCs w:val="24"/>
        </w:rPr>
        <w:t>Gorely</w:t>
      </w:r>
      <w:proofErr w:type="spellEnd"/>
      <w:r w:rsidR="00A33E5D" w:rsidRPr="00185B20">
        <w:rPr>
          <w:rFonts w:ascii="Times New Roman" w:eastAsia="Times New Roman" w:hAnsi="Times New Roman" w:cs="Times New Roman"/>
          <w:sz w:val="24"/>
          <w:szCs w:val="24"/>
        </w:rPr>
        <w:t xml:space="preserve">, 2015; </w:t>
      </w:r>
      <w:proofErr w:type="spellStart"/>
      <w:r w:rsidR="007C5C12" w:rsidRPr="00185B20">
        <w:rPr>
          <w:rFonts w:ascii="Times New Roman" w:eastAsia="Times New Roman" w:hAnsi="Times New Roman" w:cs="Times New Roman"/>
          <w:sz w:val="24"/>
          <w:szCs w:val="24"/>
        </w:rPr>
        <w:t>Makhov</w:t>
      </w:r>
      <w:proofErr w:type="spellEnd"/>
      <w:r w:rsidR="007C5C12" w:rsidRPr="00185B20">
        <w:rPr>
          <w:rFonts w:ascii="Times New Roman" w:eastAsia="Times New Roman" w:hAnsi="Times New Roman" w:cs="Times New Roman"/>
          <w:sz w:val="24"/>
          <w:szCs w:val="24"/>
        </w:rPr>
        <w:t xml:space="preserve"> &amp; </w:t>
      </w:r>
      <w:proofErr w:type="spellStart"/>
      <w:r w:rsidR="007C5C12" w:rsidRPr="00185B20">
        <w:rPr>
          <w:rFonts w:ascii="Times New Roman" w:eastAsia="Times New Roman" w:hAnsi="Times New Roman" w:cs="Times New Roman"/>
          <w:sz w:val="24"/>
          <w:szCs w:val="24"/>
        </w:rPr>
        <w:t>Medvedev</w:t>
      </w:r>
      <w:proofErr w:type="spellEnd"/>
      <w:r w:rsidR="007C5C12" w:rsidRPr="00185B20">
        <w:rPr>
          <w:rFonts w:ascii="Times New Roman" w:eastAsia="Times New Roman" w:hAnsi="Times New Roman" w:cs="Times New Roman"/>
          <w:sz w:val="24"/>
          <w:szCs w:val="24"/>
        </w:rPr>
        <w:t xml:space="preserve">, 2020; </w:t>
      </w:r>
      <w:r w:rsidR="00A33E5D" w:rsidRPr="00185B20">
        <w:rPr>
          <w:rFonts w:ascii="Times New Roman" w:eastAsia="Times New Roman" w:hAnsi="Times New Roman" w:cs="Times New Roman"/>
          <w:sz w:val="24"/>
          <w:szCs w:val="24"/>
          <w:lang w:val="en-US"/>
        </w:rPr>
        <w:t>McGarty</w:t>
      </w:r>
      <w:r w:rsidR="00A33E5D" w:rsidRPr="00185B20">
        <w:rPr>
          <w:rFonts w:ascii="Times New Roman" w:eastAsia="Times New Roman" w:hAnsi="Times New Roman" w:cs="Times New Roman"/>
          <w:sz w:val="24"/>
          <w:szCs w:val="24"/>
        </w:rPr>
        <w:t xml:space="preserve"> </w:t>
      </w:r>
      <w:r w:rsidR="00A33E5D" w:rsidRPr="00185B20">
        <w:rPr>
          <w:rFonts w:ascii="Times New Roman" w:eastAsia="Times New Roman" w:hAnsi="Times New Roman" w:cs="Times New Roman"/>
          <w:sz w:val="24"/>
          <w:szCs w:val="24"/>
          <w:lang w:val="en-US"/>
        </w:rPr>
        <w:t>et</w:t>
      </w:r>
      <w:r w:rsidR="00A33E5D" w:rsidRPr="00185B20">
        <w:rPr>
          <w:rFonts w:ascii="Times New Roman" w:eastAsia="Times New Roman" w:hAnsi="Times New Roman" w:cs="Times New Roman"/>
          <w:sz w:val="24"/>
          <w:szCs w:val="24"/>
        </w:rPr>
        <w:t xml:space="preserve"> </w:t>
      </w:r>
      <w:r w:rsidR="00A33E5D" w:rsidRPr="00185B20">
        <w:rPr>
          <w:rFonts w:ascii="Times New Roman" w:eastAsia="Times New Roman" w:hAnsi="Times New Roman" w:cs="Times New Roman"/>
          <w:sz w:val="24"/>
          <w:szCs w:val="24"/>
          <w:lang w:val="en-US"/>
        </w:rPr>
        <w:t>al</w:t>
      </w:r>
      <w:r w:rsidR="00A33E5D" w:rsidRPr="00185B20">
        <w:rPr>
          <w:rFonts w:ascii="Times New Roman" w:eastAsia="Times New Roman" w:hAnsi="Times New Roman" w:cs="Times New Roman"/>
          <w:sz w:val="24"/>
          <w:szCs w:val="24"/>
        </w:rPr>
        <w:t xml:space="preserve">., 2021; </w:t>
      </w:r>
      <w:proofErr w:type="spellStart"/>
      <w:r w:rsidR="007C5C12" w:rsidRPr="00185B20">
        <w:rPr>
          <w:rFonts w:ascii="Times New Roman" w:eastAsia="Times New Roman" w:hAnsi="Times New Roman" w:cs="Times New Roman"/>
          <w:sz w:val="24"/>
          <w:szCs w:val="24"/>
        </w:rPr>
        <w:t>Hutzler</w:t>
      </w:r>
      <w:proofErr w:type="spellEnd"/>
      <w:r w:rsidR="007C5C12" w:rsidRPr="00185B20">
        <w:rPr>
          <w:rFonts w:ascii="Times New Roman" w:eastAsia="Times New Roman" w:hAnsi="Times New Roman" w:cs="Times New Roman"/>
          <w:sz w:val="24"/>
          <w:szCs w:val="24"/>
        </w:rPr>
        <w:t xml:space="preserve"> &amp; </w:t>
      </w:r>
      <w:proofErr w:type="spellStart"/>
      <w:r w:rsidR="007C5C12" w:rsidRPr="00185B20">
        <w:rPr>
          <w:rFonts w:ascii="Times New Roman" w:eastAsia="Times New Roman" w:hAnsi="Times New Roman" w:cs="Times New Roman"/>
          <w:sz w:val="24"/>
          <w:szCs w:val="24"/>
        </w:rPr>
        <w:t>Korsensky</w:t>
      </w:r>
      <w:proofErr w:type="spellEnd"/>
      <w:r w:rsidR="007C5C12" w:rsidRPr="00185B20">
        <w:rPr>
          <w:rFonts w:ascii="Times New Roman" w:eastAsia="Times New Roman" w:hAnsi="Times New Roman" w:cs="Times New Roman"/>
          <w:sz w:val="24"/>
          <w:szCs w:val="24"/>
        </w:rPr>
        <w:t xml:space="preserve">, </w:t>
      </w:r>
      <w:r w:rsidR="007C5C12" w:rsidRPr="00185B20">
        <w:rPr>
          <w:rFonts w:ascii="Times New Roman" w:eastAsia="Times New Roman" w:hAnsi="Times New Roman" w:cs="Times New Roman"/>
          <w:sz w:val="24"/>
          <w:szCs w:val="24"/>
        </w:rPr>
        <w:lastRenderedPageBreak/>
        <w:t>2010). Οι γονείς εκτιμούν επίσης τον αθλητισμό για την προώθηση υγιεινών τρόπων ζωής, τη βελτίωση του συντονισμού και της πειθαρχίας και την ενθάρρυνση της ομαδικής αλληλεπίδρασης (</w:t>
      </w:r>
      <w:r w:rsidR="00A33E5D" w:rsidRPr="00185B20">
        <w:rPr>
          <w:rFonts w:ascii="Times New Roman" w:eastAsia="Times New Roman" w:hAnsi="Times New Roman" w:cs="Times New Roman"/>
          <w:sz w:val="24"/>
          <w:szCs w:val="24"/>
        </w:rPr>
        <w:t xml:space="preserve">Jacinto et al., 2021; </w:t>
      </w:r>
      <w:proofErr w:type="spellStart"/>
      <w:r w:rsidR="007C5C12" w:rsidRPr="00185B20">
        <w:rPr>
          <w:rFonts w:ascii="Times New Roman" w:eastAsia="Times New Roman" w:hAnsi="Times New Roman" w:cs="Times New Roman"/>
          <w:sz w:val="24"/>
          <w:szCs w:val="24"/>
        </w:rPr>
        <w:t>Makhov</w:t>
      </w:r>
      <w:proofErr w:type="spellEnd"/>
      <w:r w:rsidR="007C5C12" w:rsidRPr="00185B20">
        <w:rPr>
          <w:rFonts w:ascii="Times New Roman" w:eastAsia="Times New Roman" w:hAnsi="Times New Roman" w:cs="Times New Roman"/>
          <w:sz w:val="24"/>
          <w:szCs w:val="24"/>
        </w:rPr>
        <w:t xml:space="preserve"> &amp; </w:t>
      </w:r>
      <w:proofErr w:type="spellStart"/>
      <w:r w:rsidR="007C5C12" w:rsidRPr="00185B20">
        <w:rPr>
          <w:rFonts w:ascii="Times New Roman" w:eastAsia="Times New Roman" w:hAnsi="Times New Roman" w:cs="Times New Roman"/>
          <w:sz w:val="24"/>
          <w:szCs w:val="24"/>
        </w:rPr>
        <w:t>Medvedev</w:t>
      </w:r>
      <w:proofErr w:type="spellEnd"/>
      <w:r w:rsidR="007C5C12" w:rsidRPr="00185B20">
        <w:rPr>
          <w:rFonts w:ascii="Times New Roman" w:eastAsia="Times New Roman" w:hAnsi="Times New Roman" w:cs="Times New Roman"/>
          <w:sz w:val="24"/>
          <w:szCs w:val="24"/>
        </w:rPr>
        <w:t>, 2020</w:t>
      </w:r>
      <w:r w:rsidR="00A33E5D" w:rsidRPr="00185B20">
        <w:rPr>
          <w:rFonts w:ascii="Times New Roman" w:eastAsia="Times New Roman" w:hAnsi="Times New Roman" w:cs="Times New Roman"/>
          <w:sz w:val="24"/>
          <w:szCs w:val="24"/>
        </w:rPr>
        <w:t xml:space="preserve">; </w:t>
      </w:r>
      <w:r w:rsidR="00A33E5D" w:rsidRPr="00185B20">
        <w:rPr>
          <w:rFonts w:ascii="Times New Roman" w:eastAsia="Times New Roman" w:hAnsi="Times New Roman" w:cs="Times New Roman"/>
          <w:sz w:val="24"/>
          <w:szCs w:val="24"/>
          <w:lang w:val="en-US"/>
        </w:rPr>
        <w:t>McGarty</w:t>
      </w:r>
      <w:r w:rsidR="00A33E5D" w:rsidRPr="00185B20">
        <w:rPr>
          <w:rFonts w:ascii="Times New Roman" w:eastAsia="Times New Roman" w:hAnsi="Times New Roman" w:cs="Times New Roman"/>
          <w:sz w:val="24"/>
          <w:szCs w:val="24"/>
        </w:rPr>
        <w:t xml:space="preserve"> </w:t>
      </w:r>
      <w:r w:rsidR="00A33E5D" w:rsidRPr="00185B20">
        <w:rPr>
          <w:rFonts w:ascii="Times New Roman" w:eastAsia="Times New Roman" w:hAnsi="Times New Roman" w:cs="Times New Roman"/>
          <w:sz w:val="24"/>
          <w:szCs w:val="24"/>
          <w:lang w:val="en-US"/>
        </w:rPr>
        <w:t>et</w:t>
      </w:r>
      <w:r w:rsidR="00A33E5D" w:rsidRPr="00185B20">
        <w:rPr>
          <w:rFonts w:ascii="Times New Roman" w:eastAsia="Times New Roman" w:hAnsi="Times New Roman" w:cs="Times New Roman"/>
          <w:sz w:val="24"/>
          <w:szCs w:val="24"/>
        </w:rPr>
        <w:t xml:space="preserve"> </w:t>
      </w:r>
      <w:r w:rsidR="00A33E5D" w:rsidRPr="00185B20">
        <w:rPr>
          <w:rFonts w:ascii="Times New Roman" w:eastAsia="Times New Roman" w:hAnsi="Times New Roman" w:cs="Times New Roman"/>
          <w:sz w:val="24"/>
          <w:szCs w:val="24"/>
          <w:lang w:val="en-US"/>
        </w:rPr>
        <w:t>al</w:t>
      </w:r>
      <w:r w:rsidR="00A33E5D" w:rsidRPr="00185B20">
        <w:rPr>
          <w:rFonts w:ascii="Times New Roman" w:eastAsia="Times New Roman" w:hAnsi="Times New Roman" w:cs="Times New Roman"/>
          <w:sz w:val="24"/>
          <w:szCs w:val="24"/>
        </w:rPr>
        <w:t>., 2021</w:t>
      </w:r>
      <w:r w:rsidR="007C5C12" w:rsidRPr="00185B20">
        <w:rPr>
          <w:rFonts w:ascii="Times New Roman" w:eastAsia="Times New Roman" w:hAnsi="Times New Roman" w:cs="Times New Roman"/>
          <w:sz w:val="24"/>
          <w:szCs w:val="24"/>
        </w:rPr>
        <w:t xml:space="preserve">). </w:t>
      </w:r>
      <w:r w:rsidRPr="00185B20">
        <w:rPr>
          <w:rFonts w:ascii="Times New Roman" w:eastAsia="Times New Roman" w:hAnsi="Times New Roman" w:cs="Times New Roman"/>
          <w:sz w:val="24"/>
          <w:szCs w:val="24"/>
        </w:rPr>
        <w:t>Η συμμετοχή στον αθλητ</w:t>
      </w:r>
      <w:r w:rsidR="00A33E5D" w:rsidRPr="00185B20">
        <w:rPr>
          <w:rFonts w:ascii="Times New Roman" w:eastAsia="Times New Roman" w:hAnsi="Times New Roman" w:cs="Times New Roman"/>
          <w:sz w:val="24"/>
          <w:szCs w:val="24"/>
        </w:rPr>
        <w:t>ισμό μπορεί να συμβάλει στην σω</w:t>
      </w:r>
      <w:r w:rsidRPr="00185B20">
        <w:rPr>
          <w:rFonts w:ascii="Times New Roman" w:eastAsia="Times New Roman" w:hAnsi="Times New Roman" w:cs="Times New Roman"/>
          <w:sz w:val="24"/>
          <w:szCs w:val="24"/>
        </w:rPr>
        <w:t>μ</w:t>
      </w:r>
      <w:r w:rsidR="00A33E5D" w:rsidRPr="00185B20">
        <w:rPr>
          <w:rFonts w:ascii="Times New Roman" w:eastAsia="Times New Roman" w:hAnsi="Times New Roman" w:cs="Times New Roman"/>
          <w:sz w:val="24"/>
          <w:szCs w:val="24"/>
        </w:rPr>
        <w:t>α</w:t>
      </w:r>
      <w:r w:rsidRPr="00185B20">
        <w:rPr>
          <w:rFonts w:ascii="Times New Roman" w:eastAsia="Times New Roman" w:hAnsi="Times New Roman" w:cs="Times New Roman"/>
          <w:sz w:val="24"/>
          <w:szCs w:val="24"/>
        </w:rPr>
        <w:t>τική ευεξία, αλλά και στην αύξηση της αυτό-αποτελεσματικότητας και των κοινωνικών δεξιοτήτων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proofErr w:type="spellStart"/>
      <w:r w:rsidRPr="00185B20">
        <w:rPr>
          <w:rFonts w:ascii="Times New Roman" w:eastAsia="Times New Roman" w:hAnsi="Times New Roman" w:cs="Times New Roman"/>
          <w:sz w:val="24"/>
          <w:szCs w:val="24"/>
        </w:rPr>
        <w:t>Hutzler</w:t>
      </w:r>
      <w:proofErr w:type="spellEnd"/>
      <w:r w:rsidRPr="00185B20">
        <w:rPr>
          <w:rFonts w:ascii="Times New Roman" w:eastAsia="Times New Roman" w:hAnsi="Times New Roman" w:cs="Times New Roman"/>
          <w:sz w:val="24"/>
          <w:szCs w:val="24"/>
        </w:rPr>
        <w:t xml:space="preserve"> &amp; </w:t>
      </w:r>
      <w:proofErr w:type="spellStart"/>
      <w:r w:rsidRPr="00185B20">
        <w:rPr>
          <w:rFonts w:ascii="Times New Roman" w:eastAsia="Times New Roman" w:hAnsi="Times New Roman" w:cs="Times New Roman"/>
          <w:sz w:val="24"/>
          <w:szCs w:val="24"/>
        </w:rPr>
        <w:t>Korsensky</w:t>
      </w:r>
      <w:proofErr w:type="spellEnd"/>
      <w:r w:rsidRPr="00185B20">
        <w:rPr>
          <w:rFonts w:ascii="Times New Roman" w:eastAsia="Times New Roman" w:hAnsi="Times New Roman" w:cs="Times New Roman"/>
          <w:sz w:val="24"/>
          <w:szCs w:val="24"/>
        </w:rPr>
        <w:t xml:space="preserve">, 2010; </w:t>
      </w:r>
      <w:proofErr w:type="spellStart"/>
      <w:r w:rsidR="00A33E5D" w:rsidRPr="00185B20">
        <w:rPr>
          <w:rFonts w:ascii="Times New Roman" w:eastAsia="Times New Roman" w:hAnsi="Times New Roman" w:cs="Times New Roman"/>
          <w:sz w:val="24"/>
          <w:szCs w:val="24"/>
          <w:lang w:val="en-US"/>
        </w:rPr>
        <w:t>Shileds</w:t>
      </w:r>
      <w:proofErr w:type="spellEnd"/>
      <w:r w:rsidR="00A33E5D" w:rsidRPr="00185B20">
        <w:rPr>
          <w:rFonts w:ascii="Times New Roman" w:eastAsia="Times New Roman" w:hAnsi="Times New Roman" w:cs="Times New Roman"/>
          <w:sz w:val="24"/>
          <w:szCs w:val="24"/>
        </w:rPr>
        <w:t xml:space="preserve"> &amp; </w:t>
      </w:r>
      <w:proofErr w:type="spellStart"/>
      <w:r w:rsidR="00A33E5D" w:rsidRPr="00185B20">
        <w:rPr>
          <w:rFonts w:ascii="Times New Roman" w:eastAsia="Times New Roman" w:hAnsi="Times New Roman" w:cs="Times New Roman"/>
          <w:sz w:val="24"/>
          <w:szCs w:val="24"/>
          <w:lang w:val="en-US"/>
        </w:rPr>
        <w:t>Synnot</w:t>
      </w:r>
      <w:proofErr w:type="spellEnd"/>
      <w:r w:rsidR="00A33E5D" w:rsidRPr="00185B20">
        <w:rPr>
          <w:rFonts w:ascii="Times New Roman" w:eastAsia="Times New Roman" w:hAnsi="Times New Roman" w:cs="Times New Roman"/>
          <w:sz w:val="24"/>
          <w:szCs w:val="24"/>
        </w:rPr>
        <w:t xml:space="preserve">., 2016; </w:t>
      </w:r>
      <w:r w:rsidR="009E06B1" w:rsidRPr="00185B20">
        <w:rPr>
          <w:rFonts w:ascii="Times New Roman" w:eastAsia="Times New Roman" w:hAnsi="Times New Roman" w:cs="Times New Roman"/>
          <w:sz w:val="24"/>
          <w:szCs w:val="24"/>
          <w:lang w:val="en-US"/>
        </w:rPr>
        <w:t>Steinhart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Pr="00185B20">
        <w:rPr>
          <w:rFonts w:ascii="Times New Roman" w:eastAsia="Times New Roman" w:hAnsi="Times New Roman" w:cs="Times New Roman"/>
          <w:sz w:val="24"/>
          <w:szCs w:val="24"/>
        </w:rPr>
        <w:t>Tsai &amp; Fung, 2009).</w:t>
      </w:r>
    </w:p>
    <w:p w14:paraId="37008AF1" w14:textId="32206A1D" w:rsidR="00A65840" w:rsidRPr="00185B20" w:rsidRDefault="00A65840"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Σχετικά με το είδος της ομάδας στις αθλητικές δραστηριό</w:t>
      </w:r>
      <w:r w:rsidR="004811AD" w:rsidRPr="00185B20">
        <w:rPr>
          <w:rFonts w:ascii="Times New Roman" w:eastAsia="Times New Roman" w:hAnsi="Times New Roman" w:cs="Times New Roman"/>
          <w:sz w:val="24"/>
          <w:szCs w:val="24"/>
        </w:rPr>
        <w:t>τη</w:t>
      </w:r>
      <w:r w:rsidRPr="00185B20">
        <w:rPr>
          <w:rFonts w:ascii="Times New Roman" w:eastAsia="Times New Roman" w:hAnsi="Times New Roman" w:cs="Times New Roman"/>
          <w:sz w:val="24"/>
          <w:szCs w:val="24"/>
        </w:rPr>
        <w:t>τες στο οποίο οι γονείς επιθυμούν να λάβουν μέρος τα</w:t>
      </w:r>
      <w:r w:rsidR="00DB1FF0">
        <w:rPr>
          <w:rFonts w:ascii="Times New Roman" w:eastAsia="Times New Roman" w:hAnsi="Times New Roman" w:cs="Times New Roman"/>
          <w:sz w:val="24"/>
          <w:szCs w:val="24"/>
        </w:rPr>
        <w:t xml:space="preserve"> παιδιά τους με ΝΑ</w:t>
      </w:r>
      <w:r w:rsidRPr="00185B20">
        <w:rPr>
          <w:rFonts w:ascii="Times New Roman" w:eastAsia="Times New Roman" w:hAnsi="Times New Roman" w:cs="Times New Roman"/>
          <w:sz w:val="24"/>
          <w:szCs w:val="24"/>
        </w:rPr>
        <w:t>, οι γονείς υποστήριξαν πως προτιμούν τη συμμετοχή των παιδιών τους σε μικρές ομάδες αποτελούμενες τόσο από παιδιά τυπικής α</w:t>
      </w:r>
      <w:r w:rsidR="00DB1FF0">
        <w:rPr>
          <w:rFonts w:ascii="Times New Roman" w:eastAsia="Times New Roman" w:hAnsi="Times New Roman" w:cs="Times New Roman"/>
          <w:sz w:val="24"/>
          <w:szCs w:val="24"/>
        </w:rPr>
        <w:t>νάπτυξης, όσο και από παιδιά Αμε</w:t>
      </w:r>
      <w:r w:rsidRPr="00185B20">
        <w:rPr>
          <w:rFonts w:ascii="Times New Roman" w:eastAsia="Times New Roman" w:hAnsi="Times New Roman" w:cs="Times New Roman"/>
          <w:sz w:val="24"/>
          <w:szCs w:val="24"/>
        </w:rPr>
        <w:t>Α. Κάποιοι ωστόσο γονείς θεωρούν πως είναι προτιμότερο τα παιδιά τους να συμμετέχουν αποκλειστικά σε ομάδες παιδιών με την ίδια αναπηρία, λόγω του είδους της αναπηρίας του παιδιού τους.</w:t>
      </w:r>
      <w:r w:rsidRPr="00185B20">
        <w:rPr>
          <w:rFonts w:ascii="Times New Roman" w:hAnsi="Times New Roman" w:cs="Times New Roman"/>
        </w:rPr>
        <w:t xml:space="preserve"> </w:t>
      </w:r>
      <w:r w:rsidRPr="00185B20">
        <w:rPr>
          <w:rFonts w:ascii="Times New Roman" w:eastAsia="Times New Roman" w:hAnsi="Times New Roman" w:cs="Times New Roman"/>
          <w:sz w:val="24"/>
          <w:szCs w:val="24"/>
        </w:rPr>
        <w:t>Η έρευνα δείχνει ότι οι γονεί</w:t>
      </w:r>
      <w:r w:rsidR="00DB1FF0">
        <w:rPr>
          <w:rFonts w:ascii="Times New Roman" w:eastAsia="Times New Roman" w:hAnsi="Times New Roman" w:cs="Times New Roman"/>
          <w:sz w:val="24"/>
          <w:szCs w:val="24"/>
        </w:rPr>
        <w:t>ς παιδιών με ΝΑ</w:t>
      </w:r>
      <w:r w:rsidRPr="00185B20">
        <w:rPr>
          <w:rFonts w:ascii="Times New Roman" w:eastAsia="Times New Roman" w:hAnsi="Times New Roman" w:cs="Times New Roman"/>
          <w:sz w:val="24"/>
          <w:szCs w:val="24"/>
        </w:rPr>
        <w:t xml:space="preserve"> προτιμούν γενικά τη συμμετοχή σε αθλήματα χωρίς αποκλεισμούς για τα παιδιά τους, </w:t>
      </w:r>
      <w:r w:rsidR="002E0EC5" w:rsidRPr="00185B20">
        <w:rPr>
          <w:rFonts w:ascii="Times New Roman" w:eastAsia="Times New Roman" w:hAnsi="Times New Roman" w:cs="Times New Roman"/>
          <w:sz w:val="24"/>
          <w:szCs w:val="24"/>
        </w:rPr>
        <w:t>αν και</w:t>
      </w:r>
      <w:r w:rsidRPr="00185B20">
        <w:rPr>
          <w:rFonts w:ascii="Times New Roman" w:eastAsia="Times New Roman" w:hAnsi="Times New Roman" w:cs="Times New Roman"/>
          <w:sz w:val="24"/>
          <w:szCs w:val="24"/>
        </w:rPr>
        <w:t xml:space="preserve"> συχνά αντιμετωπίζουν εμπόδια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McGarty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Steinhart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Pr="00185B20">
        <w:rPr>
          <w:rFonts w:ascii="Times New Roman" w:eastAsia="Times New Roman" w:hAnsi="Times New Roman" w:cs="Times New Roman"/>
          <w:sz w:val="24"/>
          <w:szCs w:val="24"/>
        </w:rPr>
        <w:t>Tsai &amp; Fung, 2009).</w:t>
      </w:r>
    </w:p>
    <w:p w14:paraId="70143E81" w14:textId="1766D689" w:rsidR="00BF7AD1" w:rsidRDefault="00BF7AD1" w:rsidP="00540617">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Αναφορικά με </w:t>
      </w:r>
      <w:r w:rsidR="00F03EF5" w:rsidRPr="00185B20">
        <w:rPr>
          <w:rFonts w:ascii="Times New Roman" w:eastAsia="Times New Roman" w:hAnsi="Times New Roman" w:cs="Times New Roman"/>
          <w:sz w:val="24"/>
          <w:szCs w:val="24"/>
        </w:rPr>
        <w:t>το 2</w:t>
      </w:r>
      <w:r w:rsidR="00F03EF5" w:rsidRPr="00185B20">
        <w:rPr>
          <w:rFonts w:ascii="Times New Roman" w:eastAsia="Times New Roman" w:hAnsi="Times New Roman" w:cs="Times New Roman"/>
          <w:sz w:val="24"/>
          <w:szCs w:val="24"/>
          <w:vertAlign w:val="superscript"/>
        </w:rPr>
        <w:t>ο</w:t>
      </w:r>
      <w:r w:rsidR="00F03EF5" w:rsidRPr="00185B20">
        <w:rPr>
          <w:rFonts w:ascii="Times New Roman" w:eastAsia="Times New Roman" w:hAnsi="Times New Roman" w:cs="Times New Roman"/>
          <w:sz w:val="24"/>
          <w:szCs w:val="24"/>
        </w:rPr>
        <w:t xml:space="preserve"> ερευνητικό ερώτημα σχετικά </w:t>
      </w:r>
      <w:r w:rsidR="00F03EF5" w:rsidRPr="00185B20">
        <w:rPr>
          <w:rFonts w:ascii="Times New Roman" w:hAnsi="Times New Roman" w:cs="Times New Roman"/>
          <w:sz w:val="24"/>
          <w:szCs w:val="24"/>
        </w:rPr>
        <w:t xml:space="preserve">με τις ανησυχίες και τους φόβους που αισθάνονται οι γονείς όταν τα παιδιά τους εμπλέκονται με την οργανωμένη άσκηση και τη συμπεριληπτική σχολική φυσική αγωγή, η θεματική ανάλυση που έλαβε χώρα τονίζει τα εξής: Οι γονείς δήλωσαν πως οι κυριότερες ανησυχίες τους κατά την συμμετοχή των παιδιών τους στην οργανωμένη άσκηση και συμπεριληπτική σχολική αγωγή είναι η αποδοχή από </w:t>
      </w:r>
      <w:proofErr w:type="spellStart"/>
      <w:r w:rsidR="00F03EF5" w:rsidRPr="00185B20">
        <w:rPr>
          <w:rFonts w:ascii="Times New Roman" w:hAnsi="Times New Roman" w:cs="Times New Roman"/>
          <w:sz w:val="24"/>
          <w:szCs w:val="24"/>
        </w:rPr>
        <w:t>συνομίλικους</w:t>
      </w:r>
      <w:proofErr w:type="spellEnd"/>
      <w:r w:rsidR="00F03EF5" w:rsidRPr="00185B20">
        <w:rPr>
          <w:rFonts w:ascii="Times New Roman" w:hAnsi="Times New Roman" w:cs="Times New Roman"/>
          <w:sz w:val="24"/>
          <w:szCs w:val="24"/>
        </w:rPr>
        <w:t xml:space="preserve">/συμπεριφορά/παιδεία </w:t>
      </w:r>
      <w:proofErr w:type="spellStart"/>
      <w:r w:rsidR="00F03EF5" w:rsidRPr="00185B20">
        <w:rPr>
          <w:rFonts w:ascii="Times New Roman" w:hAnsi="Times New Roman" w:cs="Times New Roman"/>
          <w:sz w:val="24"/>
          <w:szCs w:val="24"/>
        </w:rPr>
        <w:t>συνομίλικων</w:t>
      </w:r>
      <w:proofErr w:type="spellEnd"/>
      <w:r w:rsidR="00F03EF5" w:rsidRPr="00185B20">
        <w:rPr>
          <w:rFonts w:ascii="Times New Roman" w:hAnsi="Times New Roman" w:cs="Times New Roman"/>
          <w:bCs/>
          <w:sz w:val="24"/>
          <w:szCs w:val="24"/>
        </w:rPr>
        <w:t>, η επαγγελματική κατάρτιση</w:t>
      </w:r>
      <w:r w:rsidR="00DB1FF0">
        <w:rPr>
          <w:rFonts w:ascii="Times New Roman" w:hAnsi="Times New Roman" w:cs="Times New Roman"/>
          <w:bCs/>
          <w:sz w:val="24"/>
          <w:szCs w:val="24"/>
        </w:rPr>
        <w:t xml:space="preserve"> των διδασκόντων</w:t>
      </w:r>
      <w:r w:rsidR="00F03EF5" w:rsidRPr="00185B20">
        <w:rPr>
          <w:rFonts w:ascii="Times New Roman" w:hAnsi="Times New Roman" w:cs="Times New Roman"/>
          <w:bCs/>
          <w:sz w:val="24"/>
          <w:szCs w:val="24"/>
        </w:rPr>
        <w:t>, αλλά και ο χαρακτήρας, η παιδαγωγική συμπεριφορά του προπονητή</w:t>
      </w:r>
      <w:r w:rsidR="00F03EF5" w:rsidRPr="00185B20">
        <w:rPr>
          <w:rFonts w:ascii="Times New Roman" w:hAnsi="Times New Roman" w:cs="Times New Roman"/>
          <w:sz w:val="24"/>
          <w:szCs w:val="24"/>
        </w:rPr>
        <w:t xml:space="preserve"> καθώς και η ασφάλεια του παιδιού τους κατά την προπονήσεις. Επίσης κάποιοι γονείς εξέφρασαν την ανησυχία τους για τις υ</w:t>
      </w:r>
      <w:r w:rsidR="00F03EF5" w:rsidRPr="00185B20">
        <w:rPr>
          <w:rFonts w:ascii="Times New Roman" w:hAnsi="Times New Roman" w:cs="Times New Roman"/>
          <w:bCs/>
          <w:sz w:val="24"/>
          <w:szCs w:val="24"/>
        </w:rPr>
        <w:t xml:space="preserve">ποδομές, τις πολιτικές που ακολουθούνται, την εμπειρία του προπονητή, το αν θα μείνει αμείωτο το </w:t>
      </w:r>
      <w:proofErr w:type="spellStart"/>
      <w:r w:rsidR="00F03EF5" w:rsidRPr="00185B20">
        <w:rPr>
          <w:rFonts w:ascii="Times New Roman" w:hAnsi="Times New Roman" w:cs="Times New Roman"/>
          <w:bCs/>
          <w:sz w:val="24"/>
          <w:szCs w:val="24"/>
        </w:rPr>
        <w:t>ενδιάφερον</w:t>
      </w:r>
      <w:proofErr w:type="spellEnd"/>
      <w:r w:rsidR="00F03EF5" w:rsidRPr="00185B20">
        <w:rPr>
          <w:rFonts w:ascii="Times New Roman" w:hAnsi="Times New Roman" w:cs="Times New Roman"/>
          <w:bCs/>
          <w:sz w:val="24"/>
          <w:szCs w:val="24"/>
        </w:rPr>
        <w:t xml:space="preserve"> παιδιού για άθληση</w:t>
      </w:r>
      <w:r w:rsidR="00F03EF5" w:rsidRPr="00185B20">
        <w:rPr>
          <w:rFonts w:ascii="Times New Roman" w:hAnsi="Times New Roman" w:cs="Times New Roman"/>
          <w:sz w:val="24"/>
          <w:szCs w:val="24"/>
        </w:rPr>
        <w:t xml:space="preserve"> καθώς και εξωτερικούς παράγοντες, όπως η φασαρία και ο θόρυβος, που αποδιοργανώνουν το παιδί τους, λόγω της αναπηρίας του.</w:t>
      </w:r>
      <w:r w:rsidR="001D5F13" w:rsidRPr="00185B20">
        <w:rPr>
          <w:rFonts w:ascii="Times New Roman" w:hAnsi="Times New Roman" w:cs="Times New Roman"/>
          <w:sz w:val="24"/>
          <w:szCs w:val="24"/>
        </w:rPr>
        <w:t xml:space="preserve"> </w:t>
      </w:r>
      <w:r w:rsidR="002E0EC5" w:rsidRPr="00185B20">
        <w:rPr>
          <w:rFonts w:ascii="Times New Roman" w:eastAsia="Times New Roman" w:hAnsi="Times New Roman" w:cs="Times New Roman"/>
          <w:sz w:val="24"/>
          <w:szCs w:val="24"/>
        </w:rPr>
        <w:t>Οι γονείς παιδιών με αναπηρίες συχνά αντιμετωπίζουν φόβους και ανησυχίες</w:t>
      </w:r>
      <w:r w:rsidR="001D5F13" w:rsidRPr="00185B20">
        <w:rPr>
          <w:rFonts w:ascii="Times New Roman" w:eastAsia="Times New Roman" w:hAnsi="Times New Roman" w:cs="Times New Roman"/>
          <w:sz w:val="24"/>
          <w:szCs w:val="24"/>
        </w:rPr>
        <w:t xml:space="preserve">. </w:t>
      </w:r>
      <w:r w:rsidR="002E0EC5" w:rsidRPr="00185B20">
        <w:rPr>
          <w:rFonts w:ascii="Times New Roman" w:eastAsia="Times New Roman" w:hAnsi="Times New Roman" w:cs="Times New Roman"/>
          <w:sz w:val="24"/>
          <w:szCs w:val="24"/>
        </w:rPr>
        <w:t>Η βιβλιογραφία επισημαίνει πως αν και</w:t>
      </w:r>
      <w:r w:rsidR="007C5C12" w:rsidRPr="00185B20">
        <w:rPr>
          <w:rFonts w:ascii="Times New Roman" w:eastAsia="Times New Roman" w:hAnsi="Times New Roman" w:cs="Times New Roman"/>
          <w:sz w:val="24"/>
          <w:szCs w:val="24"/>
        </w:rPr>
        <w:t xml:space="preserve"> πολλοί γονείς αναζητούν αθλητικές ευκαιρίες χωρίς αποκλεισμούς, συχνά αντιμετωπίζουν απόρριψη από το προ</w:t>
      </w:r>
      <w:r w:rsidR="001D5F13" w:rsidRPr="00185B20">
        <w:rPr>
          <w:rFonts w:ascii="Times New Roman" w:eastAsia="Times New Roman" w:hAnsi="Times New Roman" w:cs="Times New Roman"/>
          <w:sz w:val="24"/>
          <w:szCs w:val="24"/>
        </w:rPr>
        <w:t>σωπικό και άλλους συμμετέχοντες και</w:t>
      </w:r>
      <w:r w:rsidR="007C5C12" w:rsidRPr="00185B20">
        <w:rPr>
          <w:rFonts w:ascii="Times New Roman" w:eastAsia="Times New Roman" w:hAnsi="Times New Roman" w:cs="Times New Roman"/>
          <w:sz w:val="24"/>
          <w:szCs w:val="24"/>
        </w:rPr>
        <w:t xml:space="preserve"> έλλειψη κατανόησης σχετικά με τις διανοητικές αναπηρίες </w:t>
      </w:r>
      <w:r w:rsidR="002E0EC5" w:rsidRPr="00185B20">
        <w:rPr>
          <w:rFonts w:ascii="Times New Roman" w:eastAsia="Times New Roman" w:hAnsi="Times New Roman" w:cs="Times New Roman"/>
          <w:sz w:val="24"/>
          <w:szCs w:val="24"/>
        </w:rPr>
        <w:t xml:space="preserve">του </w:t>
      </w:r>
      <w:r w:rsidR="002E0EC5" w:rsidRPr="00185B20">
        <w:rPr>
          <w:rFonts w:ascii="Times New Roman" w:eastAsia="Times New Roman" w:hAnsi="Times New Roman" w:cs="Times New Roman"/>
          <w:sz w:val="24"/>
          <w:szCs w:val="24"/>
        </w:rPr>
        <w:lastRenderedPageBreak/>
        <w:t xml:space="preserve">παιδιού τους </w:t>
      </w:r>
      <w:r w:rsidR="007C5C12" w:rsidRPr="00185B20">
        <w:rPr>
          <w:rFonts w:ascii="Times New Roman" w:eastAsia="Times New Roman" w:hAnsi="Times New Roman" w:cs="Times New Roman"/>
          <w:sz w:val="24"/>
          <w:szCs w:val="24"/>
        </w:rPr>
        <w:t>(</w:t>
      </w:r>
      <w:proofErr w:type="spellStart"/>
      <w:r w:rsidR="001D5F13" w:rsidRPr="00185B20">
        <w:rPr>
          <w:rFonts w:ascii="Times New Roman" w:eastAsia="Times New Roman" w:hAnsi="Times New Roman" w:cs="Times New Roman"/>
          <w:sz w:val="24"/>
          <w:szCs w:val="24"/>
        </w:rPr>
        <w:t>Alanazi</w:t>
      </w:r>
      <w:proofErr w:type="spellEnd"/>
      <w:r w:rsidR="001D5F13"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Jacinto</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785A9E" w:rsidRPr="00185B20">
        <w:rPr>
          <w:rFonts w:ascii="Times New Roman" w:eastAsia="Times New Roman" w:hAnsi="Times New Roman" w:cs="Times New Roman"/>
          <w:sz w:val="24"/>
          <w:szCs w:val="24"/>
          <w:lang w:val="en-US"/>
        </w:rPr>
        <w:t>Ku</w:t>
      </w:r>
      <w:r w:rsidR="00785A9E" w:rsidRPr="00185B20">
        <w:rPr>
          <w:rFonts w:ascii="Times New Roman" w:eastAsia="Times New Roman" w:hAnsi="Times New Roman" w:cs="Times New Roman"/>
          <w:sz w:val="24"/>
          <w:szCs w:val="24"/>
        </w:rPr>
        <w:t xml:space="preserve"> &amp;</w:t>
      </w:r>
      <w:r w:rsidR="00785A9E" w:rsidRPr="00185B20">
        <w:rPr>
          <w:rFonts w:ascii="Times New Roman" w:eastAsia="Times New Roman" w:hAnsi="Times New Roman" w:cs="Times New Roman"/>
          <w:sz w:val="24"/>
          <w:szCs w:val="24"/>
          <w:lang w:val="en-US"/>
        </w:rPr>
        <w:t>Jin</w:t>
      </w:r>
      <w:r w:rsidR="00785A9E" w:rsidRPr="00185B20">
        <w:rPr>
          <w:rFonts w:ascii="Times New Roman" w:eastAsia="Times New Roman" w:hAnsi="Times New Roman" w:cs="Times New Roman"/>
          <w:sz w:val="24"/>
          <w:szCs w:val="24"/>
        </w:rPr>
        <w:t xml:space="preserve">, 2022; </w:t>
      </w:r>
      <w:r w:rsidR="009E06B1" w:rsidRPr="00185B20">
        <w:rPr>
          <w:rFonts w:ascii="Times New Roman" w:eastAsia="Times New Roman" w:hAnsi="Times New Roman" w:cs="Times New Roman"/>
          <w:sz w:val="24"/>
          <w:szCs w:val="24"/>
          <w:lang w:val="en-US"/>
        </w:rPr>
        <w:t>Ryan</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2018; </w:t>
      </w:r>
      <w:r w:rsidR="009E06B1" w:rsidRPr="00185B20">
        <w:rPr>
          <w:rFonts w:ascii="Times New Roman" w:eastAsia="Times New Roman" w:hAnsi="Times New Roman" w:cs="Times New Roman"/>
          <w:sz w:val="24"/>
          <w:szCs w:val="24"/>
          <w:lang w:val="en-US"/>
        </w:rPr>
        <w:t>Stanish</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2016; </w:t>
      </w:r>
      <w:r w:rsidR="007C5C12" w:rsidRPr="00185B20">
        <w:rPr>
          <w:rFonts w:ascii="Times New Roman" w:eastAsia="Times New Roman" w:hAnsi="Times New Roman" w:cs="Times New Roman"/>
          <w:sz w:val="24"/>
          <w:szCs w:val="24"/>
        </w:rPr>
        <w:t xml:space="preserve">Tsai &amp; Fung, 2009). </w:t>
      </w:r>
    </w:p>
    <w:p w14:paraId="4C791C04" w14:textId="1A906823" w:rsidR="0029431B" w:rsidRPr="00185B20" w:rsidRDefault="00BF7AD1" w:rsidP="00540617">
      <w:pPr>
        <w:spacing w:line="360" w:lineRule="auto"/>
        <w:jc w:val="both"/>
        <w:rPr>
          <w:rFonts w:ascii="Times New Roman" w:hAnsi="Times New Roman" w:cs="Times New Roman"/>
          <w:sz w:val="24"/>
          <w:szCs w:val="24"/>
        </w:rPr>
      </w:pPr>
      <w:r>
        <w:rPr>
          <w:rFonts w:ascii="Times New Roman" w:hAnsi="Times New Roman" w:cs="Times New Roman"/>
          <w:sz w:val="24"/>
          <w:szCs w:val="24"/>
        </w:rPr>
        <w:t>Αναφορικά με</w:t>
      </w:r>
      <w:r w:rsidR="0029431B" w:rsidRPr="00185B20">
        <w:rPr>
          <w:rFonts w:ascii="Times New Roman" w:eastAsia="Times New Roman" w:hAnsi="Times New Roman" w:cs="Times New Roman"/>
          <w:sz w:val="24"/>
          <w:szCs w:val="24"/>
        </w:rPr>
        <w:t xml:space="preserve"> το 3</w:t>
      </w:r>
      <w:r w:rsidR="0029431B" w:rsidRPr="00185B20">
        <w:rPr>
          <w:rFonts w:ascii="Times New Roman" w:eastAsia="Times New Roman" w:hAnsi="Times New Roman" w:cs="Times New Roman"/>
          <w:sz w:val="24"/>
          <w:szCs w:val="24"/>
          <w:vertAlign w:val="superscript"/>
        </w:rPr>
        <w:t>ο</w:t>
      </w:r>
      <w:r w:rsidR="0029431B" w:rsidRPr="00185B20">
        <w:rPr>
          <w:rFonts w:ascii="Times New Roman" w:eastAsia="Times New Roman" w:hAnsi="Times New Roman" w:cs="Times New Roman"/>
          <w:sz w:val="24"/>
          <w:szCs w:val="24"/>
        </w:rPr>
        <w:t xml:space="preserve"> ερευνητικό ερώτημα σχετικά </w:t>
      </w:r>
      <w:r w:rsidR="0029431B" w:rsidRPr="00185B20">
        <w:rPr>
          <w:rFonts w:ascii="Times New Roman" w:hAnsi="Times New Roman" w:cs="Times New Roman"/>
          <w:sz w:val="24"/>
          <w:szCs w:val="24"/>
        </w:rPr>
        <w:t xml:space="preserve">με τους παράγοντες που αντιλαμβάνονται οι γονείς ως ανασταλτικούς ή/και διευκολυντές στην προσπάθεια τους να κατευθύνουν το παιδί στην υιοθέτηση ενός ενεργού και δραστήριου τρόπου ζωής προέκυψαν τα εξής: Οι γονείς δήλωσαν πως οι </w:t>
      </w:r>
      <w:proofErr w:type="spellStart"/>
      <w:r w:rsidR="0029431B" w:rsidRPr="00185B20">
        <w:rPr>
          <w:rFonts w:ascii="Times New Roman" w:hAnsi="Times New Roman" w:cs="Times New Roman"/>
          <w:sz w:val="24"/>
          <w:szCs w:val="24"/>
        </w:rPr>
        <w:t>ανασταλτικτοί</w:t>
      </w:r>
      <w:proofErr w:type="spellEnd"/>
      <w:r w:rsidR="0029431B" w:rsidRPr="00185B20">
        <w:rPr>
          <w:rFonts w:ascii="Times New Roman" w:hAnsi="Times New Roman" w:cs="Times New Roman"/>
          <w:sz w:val="24"/>
          <w:szCs w:val="24"/>
        </w:rPr>
        <w:t xml:space="preserve"> παράγοντες στην προσπάθεια τους να κατευθύνουν το παιδί στην υιοθέτηση ενός ενεργού και δραστήριου τρόπου ζωής ήταν κυρίως η ανεπάρκεια κρατικής μέριμνας και υποστήριξης, η έλλειψη άρτια καταρτισμένου προσωπικού, τόσο τεχνικά όσο και παιδαγωγικά καθώς και το είδος και ο βαθμός αναπηρίας του παιδιού. Επίσης δήλωσαν ως ανασταλτικούς παράγοντες τα προβλήματα με παιδιά τυπικής ανάπτυξης/απόρριψη/χλευασμό/στιγματισμός και την προσβασιμότητα/μεγάλη απόσταση οικίας-αθλητικών εγκαταστάσεων. Κάποιοι επίσης γονείς δήλωσαν ως ανασταλτικούς παράγοντες την έλλειψη υποδομών και την ασφάλεια υποδομών, την έλλειψη χρόνου γονέων, την έλλειψη γνώσεων γονέων/ενημέρωσης για ύπαρξη αθλητικών προγραμμάτων, την άρνηση συμμετοχής παιδιού/Ψυχολογικά εμπόδια παιδιού, τα ελλιπή εκπαιδευτικά προγράμματα/εκπαιδευτικό προσωπικό/ώρες δραστηριοτήτων καθώς και την ίδια την αδυναμία του παιδιού για επαγγελματικό αθλητισμό λόγω απόδοσης.</w:t>
      </w:r>
    </w:p>
    <w:p w14:paraId="5D34A67C" w14:textId="77777777" w:rsidR="00CE3DDB" w:rsidRPr="00185B20" w:rsidRDefault="00CE3DDB"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 xml:space="preserve">Στη βιβλιογραφία, οι ανασταλτικοί παράγοντες  </w:t>
      </w:r>
      <w:r w:rsidRPr="00185B20">
        <w:rPr>
          <w:rFonts w:ascii="Times New Roman" w:hAnsi="Times New Roman" w:cs="Times New Roman"/>
          <w:sz w:val="24"/>
          <w:szCs w:val="24"/>
        </w:rPr>
        <w:t>στην προσπάθεια των γονέων να κατευθύνουν το παιδί</w:t>
      </w:r>
      <w:r w:rsidR="008962D6" w:rsidRPr="00185B20">
        <w:rPr>
          <w:rFonts w:ascii="Times New Roman" w:hAnsi="Times New Roman" w:cs="Times New Roman"/>
          <w:sz w:val="24"/>
          <w:szCs w:val="24"/>
        </w:rPr>
        <w:t xml:space="preserve"> τους</w:t>
      </w:r>
      <w:r w:rsidRPr="00185B20">
        <w:rPr>
          <w:rFonts w:ascii="Times New Roman" w:hAnsi="Times New Roman" w:cs="Times New Roman"/>
          <w:sz w:val="24"/>
          <w:szCs w:val="24"/>
        </w:rPr>
        <w:t xml:space="preserve"> στην υιοθέτηση ενός ενεργού και δραστήριου τρόπου ζωής</w:t>
      </w:r>
      <w:r w:rsidRPr="00185B20">
        <w:rPr>
          <w:rFonts w:ascii="Times New Roman" w:eastAsia="Times New Roman" w:hAnsi="Times New Roman" w:cs="Times New Roman"/>
          <w:sz w:val="24"/>
          <w:szCs w:val="24"/>
        </w:rPr>
        <w:t xml:space="preserve"> περιλαμβάνουν κυρίως την μη αποδοχή των παιδιών αυτών από το προσωπικό και άλλους συμμετέχοντες καθώς και </w:t>
      </w:r>
      <w:r w:rsidR="008962D6" w:rsidRPr="00185B20">
        <w:rPr>
          <w:rFonts w:ascii="Times New Roman" w:eastAsia="Times New Roman" w:hAnsi="Times New Roman" w:cs="Times New Roman"/>
          <w:sz w:val="24"/>
          <w:szCs w:val="24"/>
        </w:rPr>
        <w:t>την</w:t>
      </w:r>
      <w:r w:rsidRPr="00185B20">
        <w:rPr>
          <w:rFonts w:ascii="Times New Roman" w:eastAsia="Times New Roman" w:hAnsi="Times New Roman" w:cs="Times New Roman"/>
          <w:sz w:val="24"/>
          <w:szCs w:val="24"/>
        </w:rPr>
        <w:t xml:space="preserve"> έλλειψη κατανόησης σχετικά με τις διανοητικές αναπηρίες του παιδιού (</w:t>
      </w:r>
      <w:r w:rsidR="009E06B1" w:rsidRPr="00185B20">
        <w:rPr>
          <w:rFonts w:ascii="Times New Roman" w:eastAsia="Times New Roman" w:hAnsi="Times New Roman" w:cs="Times New Roman"/>
          <w:sz w:val="24"/>
          <w:szCs w:val="24"/>
          <w:lang w:val="en-US"/>
        </w:rPr>
        <w:t>Alhusaini</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2020;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Jacinto</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Mc</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Steinhart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Pr="00185B20">
        <w:rPr>
          <w:rFonts w:ascii="Times New Roman" w:eastAsia="Times New Roman" w:hAnsi="Times New Roman" w:cs="Times New Roman"/>
          <w:sz w:val="24"/>
          <w:szCs w:val="24"/>
        </w:rPr>
        <w:t>Tsai &amp; Fung, 2009). Μελέτες επίσης τονίζουν πως εμπόδια όπως η έλλειψη προγραμμάτων κατάρτισης και η δυσκολία πρόσβασης στις εγκαταστάσεις εξακολουθούν να υφίστανται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proofErr w:type="spellStart"/>
      <w:r w:rsidRPr="00185B20">
        <w:rPr>
          <w:rFonts w:ascii="Times New Roman" w:eastAsia="Times New Roman" w:hAnsi="Times New Roman" w:cs="Times New Roman"/>
          <w:sz w:val="24"/>
          <w:szCs w:val="24"/>
        </w:rPr>
        <w:t>Alanazi</w:t>
      </w:r>
      <w:proofErr w:type="spellEnd"/>
      <w:r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McGarty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Pr="00185B20">
        <w:rPr>
          <w:rFonts w:ascii="Times New Roman" w:eastAsia="Times New Roman" w:hAnsi="Times New Roman" w:cs="Times New Roman"/>
          <w:sz w:val="24"/>
          <w:szCs w:val="24"/>
        </w:rPr>
        <w:t xml:space="preserve">Shields &amp; Synnot, 2016; Tsai &amp; Fung, 2009). </w:t>
      </w:r>
      <w:r w:rsidR="008962D6" w:rsidRPr="00185B20">
        <w:rPr>
          <w:rFonts w:ascii="Times New Roman" w:eastAsia="Times New Roman" w:hAnsi="Times New Roman" w:cs="Times New Roman"/>
          <w:sz w:val="24"/>
          <w:szCs w:val="24"/>
        </w:rPr>
        <w:t>Άλλες μ</w:t>
      </w:r>
      <w:r w:rsidRPr="00185B20">
        <w:rPr>
          <w:rFonts w:ascii="Times New Roman" w:eastAsia="Times New Roman" w:hAnsi="Times New Roman" w:cs="Times New Roman"/>
          <w:sz w:val="24"/>
          <w:szCs w:val="24"/>
        </w:rPr>
        <w:t xml:space="preserve">ελέτες επιβεβαιώνουν την έλλειψη γνώσεων και δεξιοτήτων, τις ανεπαρκείς εγκαταστάσεις, το υψηλό κόστος και τις αρνητικές κοινωνικές συμπεριφορές, ως ανασταλτικούς παράγοντες </w:t>
      </w:r>
      <w:r w:rsidRPr="00185B20">
        <w:rPr>
          <w:rFonts w:ascii="Times New Roman" w:hAnsi="Times New Roman" w:cs="Times New Roman"/>
          <w:sz w:val="24"/>
          <w:szCs w:val="24"/>
        </w:rPr>
        <w:t>στην υιοθέτηση ενός ενεργού και δραστήριου τρόπου ζωής</w:t>
      </w:r>
      <w:r w:rsidR="008962D6" w:rsidRPr="00185B20">
        <w:rPr>
          <w:rFonts w:ascii="Times New Roman" w:hAnsi="Times New Roman" w:cs="Times New Roman"/>
          <w:sz w:val="24"/>
          <w:szCs w:val="24"/>
        </w:rPr>
        <w:t xml:space="preserve"> </w:t>
      </w:r>
      <w:r w:rsidRPr="00185B20">
        <w:rPr>
          <w:rFonts w:ascii="Times New Roman" w:hAnsi="Times New Roman" w:cs="Times New Roman"/>
          <w:sz w:val="24"/>
          <w:szCs w:val="24"/>
        </w:rPr>
        <w:t>παιδιών με νοητική υστέρηση</w:t>
      </w:r>
      <w:r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Alhusaini</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2020; </w:t>
      </w:r>
      <w:r w:rsidR="00785A9E" w:rsidRPr="00185B20">
        <w:rPr>
          <w:rFonts w:ascii="Times New Roman" w:eastAsia="Times New Roman" w:hAnsi="Times New Roman" w:cs="Times New Roman"/>
          <w:sz w:val="24"/>
          <w:szCs w:val="24"/>
          <w:lang w:val="en-US"/>
        </w:rPr>
        <w:t>Ku</w:t>
      </w:r>
      <w:r w:rsidR="00785A9E" w:rsidRPr="00185B20">
        <w:rPr>
          <w:rFonts w:ascii="Times New Roman" w:eastAsia="Times New Roman" w:hAnsi="Times New Roman" w:cs="Times New Roman"/>
          <w:sz w:val="24"/>
          <w:szCs w:val="24"/>
        </w:rPr>
        <w:t xml:space="preserve"> &amp; </w:t>
      </w:r>
      <w:r w:rsidR="00785A9E" w:rsidRPr="00185B20">
        <w:rPr>
          <w:rFonts w:ascii="Times New Roman" w:eastAsia="Times New Roman" w:hAnsi="Times New Roman" w:cs="Times New Roman"/>
          <w:sz w:val="24"/>
          <w:szCs w:val="24"/>
          <w:lang w:val="en-US"/>
        </w:rPr>
        <w:t>Jin</w:t>
      </w:r>
      <w:r w:rsidR="00785A9E" w:rsidRPr="00185B20">
        <w:rPr>
          <w:rFonts w:ascii="Times New Roman" w:eastAsia="Times New Roman" w:hAnsi="Times New Roman" w:cs="Times New Roman"/>
          <w:sz w:val="24"/>
          <w:szCs w:val="24"/>
        </w:rPr>
        <w:t xml:space="preserve">, 2022; </w:t>
      </w:r>
      <w:r w:rsidR="009E06B1" w:rsidRPr="00185B20">
        <w:rPr>
          <w:rFonts w:ascii="Times New Roman" w:eastAsia="Times New Roman" w:hAnsi="Times New Roman" w:cs="Times New Roman"/>
          <w:sz w:val="24"/>
          <w:szCs w:val="24"/>
          <w:lang w:val="en-US"/>
        </w:rPr>
        <w:t>Mc</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Pr="00185B20">
        <w:rPr>
          <w:rFonts w:ascii="Times New Roman" w:eastAsia="Times New Roman" w:hAnsi="Times New Roman" w:cs="Times New Roman"/>
          <w:sz w:val="24"/>
          <w:szCs w:val="24"/>
        </w:rPr>
        <w:t xml:space="preserve">Shields &amp; Synnot, 2016; Shields, </w:t>
      </w:r>
      <w:r w:rsidRPr="00185B20">
        <w:rPr>
          <w:rFonts w:ascii="Times New Roman" w:hAnsi="Times New Roman" w:cs="Times New Roman"/>
          <w:sz w:val="24"/>
          <w:szCs w:val="24"/>
          <w:lang w:val="en-US"/>
        </w:rPr>
        <w:t>Synnot</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Barr</w:t>
      </w:r>
      <w:r w:rsidRPr="00185B20">
        <w:rPr>
          <w:rFonts w:ascii="Times New Roman" w:hAnsi="Times New Roman" w:cs="Times New Roman"/>
          <w:sz w:val="24"/>
          <w:szCs w:val="24"/>
        </w:rPr>
        <w:t>, 2012</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lastRenderedPageBreak/>
        <w:t>Ryan</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et</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al</w:t>
      </w:r>
      <w:r w:rsidR="009E06B1" w:rsidRPr="00185B20">
        <w:rPr>
          <w:rFonts w:ascii="Times New Roman" w:hAnsi="Times New Roman" w:cs="Times New Roman"/>
          <w:sz w:val="24"/>
          <w:szCs w:val="24"/>
        </w:rPr>
        <w:t>., 2018</w:t>
      </w:r>
      <w:r w:rsidRPr="00185B20">
        <w:rPr>
          <w:rFonts w:ascii="Times New Roman" w:eastAsia="Times New Roman" w:hAnsi="Times New Roman" w:cs="Times New Roman"/>
          <w:sz w:val="24"/>
          <w:szCs w:val="24"/>
        </w:rPr>
        <w:t xml:space="preserve">). Οι χρονικοί περιορισμοί και το οικονομικό κόστος των αθλητικών </w:t>
      </w:r>
      <w:proofErr w:type="spellStart"/>
      <w:r w:rsidRPr="00185B20">
        <w:rPr>
          <w:rFonts w:ascii="Times New Roman" w:eastAsia="Times New Roman" w:hAnsi="Times New Roman" w:cs="Times New Roman"/>
          <w:sz w:val="24"/>
          <w:szCs w:val="24"/>
        </w:rPr>
        <w:t>δραστηριότήτων</w:t>
      </w:r>
      <w:proofErr w:type="spellEnd"/>
      <w:r w:rsidRPr="00185B20">
        <w:rPr>
          <w:rFonts w:ascii="Times New Roman" w:eastAsia="Times New Roman" w:hAnsi="Times New Roman" w:cs="Times New Roman"/>
          <w:sz w:val="24"/>
          <w:szCs w:val="24"/>
        </w:rPr>
        <w:t xml:space="preserve"> υπογραμμίζεται και στην πρόσφατη μελέτη των </w:t>
      </w:r>
      <w:proofErr w:type="spellStart"/>
      <w:r w:rsidRPr="00185B20">
        <w:rPr>
          <w:rFonts w:ascii="Times New Roman" w:eastAsia="Times New Roman" w:hAnsi="Times New Roman" w:cs="Times New Roman"/>
          <w:sz w:val="24"/>
          <w:szCs w:val="24"/>
        </w:rPr>
        <w:t>Rodrigues</w:t>
      </w:r>
      <w:proofErr w:type="spellEnd"/>
      <w:r w:rsidRPr="00185B20">
        <w:rPr>
          <w:rFonts w:ascii="Times New Roman" w:eastAsia="Times New Roman" w:hAnsi="Times New Roman" w:cs="Times New Roman"/>
          <w:sz w:val="24"/>
          <w:szCs w:val="24"/>
        </w:rPr>
        <w:t xml:space="preserve">, </w:t>
      </w:r>
      <w:proofErr w:type="spellStart"/>
      <w:r w:rsidRPr="00185B20">
        <w:rPr>
          <w:rFonts w:ascii="Times New Roman" w:hAnsi="Times New Roman" w:cs="Times New Roman"/>
          <w:sz w:val="24"/>
          <w:szCs w:val="24"/>
          <w:lang w:val="en-US"/>
        </w:rPr>
        <w:t>Padez</w:t>
      </w:r>
      <w:proofErr w:type="spellEnd"/>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Machado</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Rodrigues</w:t>
      </w:r>
      <w:r w:rsidRPr="00185B20">
        <w:rPr>
          <w:rFonts w:ascii="Times New Roman" w:eastAsia="Times New Roman" w:hAnsi="Times New Roman" w:cs="Times New Roman"/>
          <w:sz w:val="24"/>
          <w:szCs w:val="24"/>
        </w:rPr>
        <w:t xml:space="preserve"> (2019).</w:t>
      </w:r>
      <w:r w:rsidR="008962D6" w:rsidRPr="00185B20">
        <w:rPr>
          <w:rFonts w:ascii="Times New Roman" w:eastAsia="Times New Roman" w:hAnsi="Times New Roman" w:cs="Times New Roman"/>
          <w:sz w:val="24"/>
          <w:szCs w:val="24"/>
        </w:rPr>
        <w:t xml:space="preserve"> Οι ίδιοι συγγραφείς μάλιστα επισημαίνουν πως τ</w:t>
      </w:r>
      <w:r w:rsidRPr="00185B20">
        <w:rPr>
          <w:rFonts w:ascii="Times New Roman" w:eastAsia="Times New Roman" w:hAnsi="Times New Roman" w:cs="Times New Roman"/>
          <w:sz w:val="24"/>
          <w:szCs w:val="24"/>
        </w:rPr>
        <w:t xml:space="preserve">α εμπόδια διαφέρουν με βάση τα χαρακτηριστικά των παιδιών και τους </w:t>
      </w:r>
      <w:proofErr w:type="spellStart"/>
      <w:r w:rsidRPr="00185B20">
        <w:rPr>
          <w:rFonts w:ascii="Times New Roman" w:eastAsia="Times New Roman" w:hAnsi="Times New Roman" w:cs="Times New Roman"/>
          <w:sz w:val="24"/>
          <w:szCs w:val="24"/>
        </w:rPr>
        <w:t>κοινωνικοδημογραφικούς</w:t>
      </w:r>
      <w:proofErr w:type="spellEnd"/>
      <w:r w:rsidRPr="00185B20">
        <w:rPr>
          <w:rFonts w:ascii="Times New Roman" w:eastAsia="Times New Roman" w:hAnsi="Times New Roman" w:cs="Times New Roman"/>
          <w:sz w:val="24"/>
          <w:szCs w:val="24"/>
        </w:rPr>
        <w:t xml:space="preserve"> παράγοντες, με τα κορίτσια, τα μικρότερα παιδιά και τις οικογένειες από αστικές, κοινωνικοοικονομικά μειονεκτούσες περιοχές να αντιμετωπίζουν περισσότερες προκλήσεις (</w:t>
      </w:r>
      <w:proofErr w:type="spellStart"/>
      <w:r w:rsidRPr="00185B20">
        <w:rPr>
          <w:rFonts w:ascii="Times New Roman" w:eastAsia="Times New Roman" w:hAnsi="Times New Roman" w:cs="Times New Roman"/>
          <w:sz w:val="24"/>
          <w:szCs w:val="24"/>
        </w:rPr>
        <w:t>Rodrigues</w:t>
      </w:r>
      <w:proofErr w:type="spellEnd"/>
      <w:r w:rsidRPr="00185B20">
        <w:rPr>
          <w:rFonts w:ascii="Times New Roman" w:eastAsia="Times New Roman" w:hAnsi="Times New Roman" w:cs="Times New Roman"/>
          <w:sz w:val="24"/>
          <w:szCs w:val="24"/>
        </w:rPr>
        <w:t xml:space="preserve">, </w:t>
      </w:r>
      <w:proofErr w:type="spellStart"/>
      <w:r w:rsidRPr="00185B20">
        <w:rPr>
          <w:rFonts w:ascii="Times New Roman" w:hAnsi="Times New Roman" w:cs="Times New Roman"/>
          <w:sz w:val="24"/>
          <w:szCs w:val="24"/>
          <w:lang w:val="en-US"/>
        </w:rPr>
        <w:t>Padez</w:t>
      </w:r>
      <w:proofErr w:type="spellEnd"/>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Machado</w:t>
      </w:r>
      <w:r w:rsidRPr="00185B20">
        <w:rPr>
          <w:rFonts w:ascii="Times New Roman" w:hAnsi="Times New Roman" w:cs="Times New Roman"/>
          <w:sz w:val="24"/>
          <w:szCs w:val="24"/>
        </w:rPr>
        <w:t>-</w:t>
      </w:r>
      <w:r w:rsidRPr="00185B20">
        <w:rPr>
          <w:rFonts w:ascii="Times New Roman" w:hAnsi="Times New Roman" w:cs="Times New Roman"/>
          <w:sz w:val="24"/>
          <w:szCs w:val="24"/>
          <w:lang w:val="en-US"/>
        </w:rPr>
        <w:t>Rodrigues</w:t>
      </w:r>
      <w:r w:rsidRPr="00185B20">
        <w:rPr>
          <w:rFonts w:ascii="Times New Roman" w:eastAsia="Times New Roman" w:hAnsi="Times New Roman" w:cs="Times New Roman"/>
          <w:sz w:val="24"/>
          <w:szCs w:val="24"/>
        </w:rPr>
        <w:t>, 2019).</w:t>
      </w:r>
    </w:p>
    <w:p w14:paraId="47E3C581" w14:textId="77777777" w:rsidR="00F03EF5" w:rsidRPr="00185B20" w:rsidRDefault="0029431B"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Σχετικά με τους παράγοντες που αντιλαμβάνονται οι γονείς ως διευκολυντές στην προσπάθεια τους να κατευθύνουν το παιδί τους στην υιοθέτηση ενός ενεργού και δραστήριου τρόπου ζωής είναι κυρίως η σωστή ενημέρωση. Μερικοί γονείς δήλωσαν το καταρτισμένο προσωπικό, την αύξηση των αγωνιστικών δραστηριοτήτων και των αθλητικών προγραμμάτων σε σχολεία και τη δημιουργία ενός θετικού κινήτρου στο παιδί/ενθάρρυνση. Επίσης, κάποιοι γονείς δήλωσαν πως η δημιουργία υποδομών/χώρων άθλησης, η διευκόλυνση της μετακίνησης των παιδιών με αναπηρία από/προς τις αθλητικές εγκαταστάσεις, τα προγράμματα σε προσιτές τιμές και το βολικό ωράριο, ο εθελοντισμός, η δωρεάν παροχή αθλητικών δραστηριοτήτων από το σύστημα υγείας καθώς και τα οικονομικά κίνητρα για τους προπονητές πως θα διευκόλυναν την προσπάθειά τους να κατευθύνουν το παιδί τους στην υιοθέτηση ενός ενεργού και δραστήριου τρόπου ζωής.</w:t>
      </w:r>
    </w:p>
    <w:p w14:paraId="081CB345" w14:textId="77777777" w:rsidR="00CE3DDB" w:rsidRPr="00185B20" w:rsidRDefault="00CE3DDB"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t>Η βιβλιογραφία υπογραμμίζει πως οι</w:t>
      </w:r>
      <w:r w:rsidR="00CD5BA8" w:rsidRPr="00185B20">
        <w:rPr>
          <w:rFonts w:ascii="Times New Roman" w:eastAsia="Times New Roman" w:hAnsi="Times New Roman" w:cs="Times New Roman"/>
          <w:sz w:val="24"/>
          <w:szCs w:val="24"/>
        </w:rPr>
        <w:t xml:space="preserve"> διευκολυντές περιλαμβάνουν την επιθυμία του παιδιού να είναι ενεργό, την οικογενειακή υποστήριξη, τις προσβάσιμες εγκαταστάσεις και το εξειδικευμένο προσωπικό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Alhusaini</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2020; </w:t>
      </w:r>
      <w:r w:rsidR="00785A9E" w:rsidRPr="00185B20">
        <w:rPr>
          <w:rFonts w:ascii="Times New Roman" w:eastAsia="Times New Roman" w:hAnsi="Times New Roman" w:cs="Times New Roman"/>
          <w:sz w:val="24"/>
          <w:szCs w:val="24"/>
          <w:lang w:val="en-US"/>
        </w:rPr>
        <w:t>Ku</w:t>
      </w:r>
      <w:r w:rsidR="00785A9E" w:rsidRPr="00185B20">
        <w:rPr>
          <w:rFonts w:ascii="Times New Roman" w:eastAsia="Times New Roman" w:hAnsi="Times New Roman" w:cs="Times New Roman"/>
          <w:sz w:val="24"/>
          <w:szCs w:val="24"/>
        </w:rPr>
        <w:t xml:space="preserve"> &amp; </w:t>
      </w:r>
      <w:r w:rsidR="00785A9E" w:rsidRPr="00185B20">
        <w:rPr>
          <w:rFonts w:ascii="Times New Roman" w:eastAsia="Times New Roman" w:hAnsi="Times New Roman" w:cs="Times New Roman"/>
          <w:sz w:val="24"/>
          <w:szCs w:val="24"/>
          <w:lang w:val="en-US"/>
        </w:rPr>
        <w:t>Jin</w:t>
      </w:r>
      <w:r w:rsidR="00785A9E" w:rsidRPr="00185B20">
        <w:rPr>
          <w:rFonts w:ascii="Times New Roman" w:eastAsia="Times New Roman" w:hAnsi="Times New Roman" w:cs="Times New Roman"/>
          <w:sz w:val="24"/>
          <w:szCs w:val="24"/>
        </w:rPr>
        <w:t xml:space="preserve">, 2022; </w:t>
      </w:r>
      <w:r w:rsidR="009E06B1" w:rsidRPr="00185B20">
        <w:rPr>
          <w:rFonts w:ascii="Times New Roman" w:eastAsia="Times New Roman" w:hAnsi="Times New Roman" w:cs="Times New Roman"/>
          <w:sz w:val="24"/>
          <w:szCs w:val="24"/>
          <w:lang w:val="en-US"/>
        </w:rPr>
        <w:t>Steinhart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CD5BA8" w:rsidRPr="00185B20">
        <w:rPr>
          <w:rFonts w:ascii="Times New Roman" w:eastAsia="Times New Roman" w:hAnsi="Times New Roman" w:cs="Times New Roman"/>
          <w:sz w:val="24"/>
          <w:szCs w:val="24"/>
        </w:rPr>
        <w:t xml:space="preserve">Shields, </w:t>
      </w:r>
      <w:r w:rsidR="00CD5BA8" w:rsidRPr="00185B20">
        <w:rPr>
          <w:rFonts w:ascii="Times New Roman" w:hAnsi="Times New Roman" w:cs="Times New Roman"/>
          <w:sz w:val="24"/>
          <w:szCs w:val="24"/>
          <w:lang w:val="en-US"/>
        </w:rPr>
        <w:t>Synnot</w:t>
      </w:r>
      <w:r w:rsidR="00CD5BA8" w:rsidRPr="00185B20">
        <w:rPr>
          <w:rFonts w:ascii="Times New Roman" w:hAnsi="Times New Roman" w:cs="Times New Roman"/>
          <w:sz w:val="24"/>
          <w:szCs w:val="24"/>
        </w:rPr>
        <w:t xml:space="preserve"> &amp; </w:t>
      </w:r>
      <w:r w:rsidR="00CD5BA8" w:rsidRPr="00185B20">
        <w:rPr>
          <w:rFonts w:ascii="Times New Roman" w:hAnsi="Times New Roman" w:cs="Times New Roman"/>
          <w:sz w:val="24"/>
          <w:szCs w:val="24"/>
          <w:lang w:val="en-US"/>
        </w:rPr>
        <w:t>Barr</w:t>
      </w:r>
      <w:r w:rsidR="00CD5BA8" w:rsidRPr="00185B20">
        <w:rPr>
          <w:rFonts w:ascii="Times New Roman" w:hAnsi="Times New Roman" w:cs="Times New Roman"/>
          <w:sz w:val="24"/>
          <w:szCs w:val="24"/>
        </w:rPr>
        <w:t>, 2012</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Stevens</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et</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al</w:t>
      </w:r>
      <w:r w:rsidR="009E06B1" w:rsidRPr="00185B20">
        <w:rPr>
          <w:rFonts w:ascii="Times New Roman" w:hAnsi="Times New Roman" w:cs="Times New Roman"/>
          <w:sz w:val="24"/>
          <w:szCs w:val="24"/>
        </w:rPr>
        <w:t xml:space="preserve">., 2018; </w:t>
      </w:r>
      <w:r w:rsidR="009E06B1" w:rsidRPr="00185B20">
        <w:rPr>
          <w:rFonts w:ascii="Times New Roman" w:hAnsi="Times New Roman" w:cs="Times New Roman"/>
          <w:sz w:val="24"/>
          <w:szCs w:val="24"/>
          <w:lang w:val="en-US"/>
        </w:rPr>
        <w:t>Ryan</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et</w:t>
      </w:r>
      <w:r w:rsidR="009E06B1" w:rsidRPr="00185B20">
        <w:rPr>
          <w:rFonts w:ascii="Times New Roman" w:hAnsi="Times New Roman" w:cs="Times New Roman"/>
          <w:sz w:val="24"/>
          <w:szCs w:val="24"/>
        </w:rPr>
        <w:t xml:space="preserve"> </w:t>
      </w:r>
      <w:r w:rsidR="009E06B1" w:rsidRPr="00185B20">
        <w:rPr>
          <w:rFonts w:ascii="Times New Roman" w:hAnsi="Times New Roman" w:cs="Times New Roman"/>
          <w:sz w:val="24"/>
          <w:szCs w:val="24"/>
          <w:lang w:val="en-US"/>
        </w:rPr>
        <w:t>al</w:t>
      </w:r>
      <w:r w:rsidR="009E06B1" w:rsidRPr="00185B20">
        <w:rPr>
          <w:rFonts w:ascii="Times New Roman" w:hAnsi="Times New Roman" w:cs="Times New Roman"/>
          <w:sz w:val="24"/>
          <w:szCs w:val="24"/>
        </w:rPr>
        <w:t>., 2018</w:t>
      </w:r>
      <w:r w:rsidR="00CD5BA8" w:rsidRPr="00185B20">
        <w:rPr>
          <w:rFonts w:ascii="Times New Roman" w:hAnsi="Times New Roman" w:cs="Times New Roman"/>
          <w:sz w:val="24"/>
          <w:szCs w:val="24"/>
        </w:rPr>
        <w:t xml:space="preserve">). </w:t>
      </w:r>
      <w:r w:rsidR="00CD5BA8" w:rsidRPr="00185B20">
        <w:rPr>
          <w:rFonts w:ascii="Times New Roman" w:eastAsia="Times New Roman" w:hAnsi="Times New Roman" w:cs="Times New Roman"/>
          <w:sz w:val="24"/>
          <w:szCs w:val="24"/>
        </w:rPr>
        <w:t>Οι οδοί χωρίς αποκλεισμούς για συνεχή συμμετοχή και καλύτερες συνεργασίες μεταξύ των ενδιαφερομένων είναι ζωτικής σημασίας (</w:t>
      </w:r>
      <w:r w:rsidR="009E06B1" w:rsidRPr="00185B20">
        <w:rPr>
          <w:rFonts w:ascii="Times New Roman" w:eastAsia="Times New Roman" w:hAnsi="Times New Roman" w:cs="Times New Roman"/>
          <w:sz w:val="24"/>
          <w:szCs w:val="24"/>
          <w:lang w:val="en-US"/>
        </w:rPr>
        <w:t>McGarty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proofErr w:type="spellStart"/>
      <w:r w:rsidR="00CD5BA8" w:rsidRPr="00185B20">
        <w:rPr>
          <w:rFonts w:ascii="Times New Roman" w:eastAsia="Times New Roman" w:hAnsi="Times New Roman" w:cs="Times New Roman"/>
          <w:sz w:val="24"/>
          <w:szCs w:val="24"/>
        </w:rPr>
        <w:t>Shields</w:t>
      </w:r>
      <w:proofErr w:type="spellEnd"/>
      <w:r w:rsidR="00CD5BA8" w:rsidRPr="00185B20">
        <w:rPr>
          <w:rFonts w:ascii="Times New Roman" w:eastAsia="Times New Roman" w:hAnsi="Times New Roman" w:cs="Times New Roman"/>
          <w:sz w:val="24"/>
          <w:szCs w:val="24"/>
        </w:rPr>
        <w:t xml:space="preserve"> &amp; </w:t>
      </w:r>
      <w:proofErr w:type="spellStart"/>
      <w:r w:rsidR="00CD5BA8" w:rsidRPr="00185B20">
        <w:rPr>
          <w:rFonts w:ascii="Times New Roman" w:eastAsia="Times New Roman" w:hAnsi="Times New Roman" w:cs="Times New Roman"/>
          <w:sz w:val="24"/>
          <w:szCs w:val="24"/>
        </w:rPr>
        <w:t>Synnot</w:t>
      </w:r>
      <w:proofErr w:type="spellEnd"/>
      <w:r w:rsidR="00CD5BA8" w:rsidRPr="00185B20">
        <w:rPr>
          <w:rFonts w:ascii="Times New Roman" w:eastAsia="Times New Roman" w:hAnsi="Times New Roman" w:cs="Times New Roman"/>
          <w:sz w:val="24"/>
          <w:szCs w:val="24"/>
        </w:rPr>
        <w:t>, 2016</w:t>
      </w:r>
      <w:r w:rsidR="009E06B1" w:rsidRPr="00185B20">
        <w:rPr>
          <w:rFonts w:ascii="Times New Roman" w:eastAsia="Times New Roman" w:hAnsi="Times New Roman" w:cs="Times New Roman"/>
          <w:sz w:val="24"/>
          <w:szCs w:val="24"/>
        </w:rPr>
        <w:t xml:space="preserve">; </w:t>
      </w:r>
      <w:proofErr w:type="spellStart"/>
      <w:r w:rsidR="009E06B1" w:rsidRPr="00185B20">
        <w:rPr>
          <w:rFonts w:ascii="Times New Roman" w:eastAsia="Times New Roman" w:hAnsi="Times New Roman" w:cs="Times New Roman"/>
          <w:sz w:val="24"/>
          <w:szCs w:val="24"/>
          <w:lang w:val="en-US"/>
        </w:rPr>
        <w:t>Steinahrt</w:t>
      </w:r>
      <w:proofErr w:type="spellEnd"/>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2021</w:t>
      </w:r>
      <w:r w:rsidRPr="00185B20">
        <w:rPr>
          <w:rFonts w:ascii="Times New Roman" w:eastAsia="Times New Roman" w:hAnsi="Times New Roman" w:cs="Times New Roman"/>
          <w:sz w:val="24"/>
          <w:szCs w:val="24"/>
        </w:rPr>
        <w:t>).</w:t>
      </w:r>
      <w:r w:rsidR="00CD5BA8" w:rsidRPr="00185B20">
        <w:rPr>
          <w:rFonts w:ascii="Times New Roman" w:eastAsia="Times New Roman" w:hAnsi="Times New Roman" w:cs="Times New Roman"/>
          <w:sz w:val="24"/>
          <w:szCs w:val="24"/>
        </w:rPr>
        <w:t xml:space="preserve"> Οι γονείς διαδραματίζουν ζωτικό ρόλο στην υποστήριξη της σωματικής δραστηριότητας και η αύξηση της ενημέρωσης και της εκπαίδευσης για τους γονείς και τους προπονητές θα μπορούσε να βοηθήσει στη μετατροπή των </w:t>
      </w:r>
      <w:r w:rsidRPr="00185B20">
        <w:rPr>
          <w:rFonts w:ascii="Times New Roman" w:eastAsia="Times New Roman" w:hAnsi="Times New Roman" w:cs="Times New Roman"/>
          <w:sz w:val="24"/>
          <w:szCs w:val="24"/>
        </w:rPr>
        <w:t>ανασταλτικών παραγόντων</w:t>
      </w:r>
      <w:r w:rsidR="00CD5BA8" w:rsidRPr="00185B20">
        <w:rPr>
          <w:rFonts w:ascii="Times New Roman" w:eastAsia="Times New Roman" w:hAnsi="Times New Roman" w:cs="Times New Roman"/>
          <w:sz w:val="24"/>
          <w:szCs w:val="24"/>
        </w:rPr>
        <w:t xml:space="preserve"> σε διευκολυντές (</w:t>
      </w:r>
      <w:r w:rsidR="009E06B1" w:rsidRPr="00185B20">
        <w:rPr>
          <w:rFonts w:ascii="Times New Roman" w:eastAsia="Times New Roman" w:hAnsi="Times New Roman" w:cs="Times New Roman"/>
          <w:sz w:val="24"/>
          <w:szCs w:val="24"/>
          <w:lang w:val="en-US"/>
        </w:rPr>
        <w:t>Ku</w:t>
      </w:r>
      <w:r w:rsidR="009E06B1" w:rsidRPr="00185B20">
        <w:rPr>
          <w:rFonts w:ascii="Times New Roman" w:eastAsia="Times New Roman" w:hAnsi="Times New Roman" w:cs="Times New Roman"/>
          <w:sz w:val="24"/>
          <w:szCs w:val="24"/>
        </w:rPr>
        <w:t xml:space="preserve"> &amp; </w:t>
      </w:r>
      <w:r w:rsidR="009E06B1" w:rsidRPr="00185B20">
        <w:rPr>
          <w:rFonts w:ascii="Times New Roman" w:eastAsia="Times New Roman" w:hAnsi="Times New Roman" w:cs="Times New Roman"/>
          <w:sz w:val="24"/>
          <w:szCs w:val="24"/>
          <w:lang w:val="en-US"/>
        </w:rPr>
        <w:t>Jin</w:t>
      </w:r>
      <w:r w:rsidR="009E06B1" w:rsidRPr="00185B20">
        <w:rPr>
          <w:rFonts w:ascii="Times New Roman" w:eastAsia="Times New Roman" w:hAnsi="Times New Roman" w:cs="Times New Roman"/>
          <w:sz w:val="24"/>
          <w:szCs w:val="24"/>
        </w:rPr>
        <w:t xml:space="preserve">, 2022; </w:t>
      </w:r>
      <w:r w:rsidR="00CD5BA8" w:rsidRPr="00185B20">
        <w:rPr>
          <w:rFonts w:ascii="Times New Roman" w:eastAsia="Times New Roman" w:hAnsi="Times New Roman" w:cs="Times New Roman"/>
          <w:sz w:val="24"/>
          <w:szCs w:val="24"/>
        </w:rPr>
        <w:t>McGarty &amp; Melville, 2018</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McGarty</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2021; </w:t>
      </w:r>
      <w:r w:rsidR="009E06B1" w:rsidRPr="00185B20">
        <w:rPr>
          <w:rFonts w:ascii="Times New Roman" w:eastAsia="Times New Roman" w:hAnsi="Times New Roman" w:cs="Times New Roman"/>
          <w:sz w:val="24"/>
          <w:szCs w:val="24"/>
          <w:lang w:val="en-US"/>
        </w:rPr>
        <w:t>Steinhart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2021</w:t>
      </w:r>
      <w:r w:rsidR="00CD5BA8" w:rsidRPr="00185B20">
        <w:rPr>
          <w:rFonts w:ascii="Times New Roman" w:eastAsia="Times New Roman" w:hAnsi="Times New Roman" w:cs="Times New Roman"/>
          <w:sz w:val="24"/>
          <w:szCs w:val="24"/>
        </w:rPr>
        <w:t xml:space="preserve">). </w:t>
      </w:r>
    </w:p>
    <w:p w14:paraId="50160388" w14:textId="77777777" w:rsidR="00840053" w:rsidRPr="00185B20" w:rsidRDefault="008962D6" w:rsidP="00540617">
      <w:pPr>
        <w:spacing w:line="360" w:lineRule="auto"/>
        <w:jc w:val="both"/>
        <w:rPr>
          <w:rFonts w:ascii="Times New Roman" w:eastAsia="Times New Roman" w:hAnsi="Times New Roman" w:cs="Times New Roman"/>
          <w:sz w:val="24"/>
          <w:szCs w:val="24"/>
        </w:rPr>
      </w:pPr>
      <w:r w:rsidRPr="00185B20">
        <w:rPr>
          <w:rFonts w:ascii="Times New Roman" w:eastAsia="Times New Roman" w:hAnsi="Times New Roman" w:cs="Times New Roman"/>
          <w:sz w:val="24"/>
          <w:szCs w:val="24"/>
        </w:rPr>
        <w:lastRenderedPageBreak/>
        <w:t>Τέλος, η βιβλιογραφία τονίζει πως η</w:t>
      </w:r>
      <w:r w:rsidR="001D5F13" w:rsidRPr="00185B20">
        <w:rPr>
          <w:rFonts w:ascii="Times New Roman" w:eastAsia="Times New Roman" w:hAnsi="Times New Roman" w:cs="Times New Roman"/>
          <w:sz w:val="24"/>
          <w:szCs w:val="24"/>
        </w:rPr>
        <w:t xml:space="preserve"> ικανοποίηση των γονέων με την ένταξη</w:t>
      </w:r>
      <w:r w:rsidR="0028384F" w:rsidRPr="00185B20">
        <w:rPr>
          <w:rFonts w:ascii="Times New Roman" w:eastAsia="Times New Roman" w:hAnsi="Times New Roman" w:cs="Times New Roman"/>
          <w:sz w:val="24"/>
          <w:szCs w:val="24"/>
        </w:rPr>
        <w:t xml:space="preserve"> </w:t>
      </w:r>
      <w:r w:rsidRPr="00185B20">
        <w:rPr>
          <w:rFonts w:ascii="Times New Roman" w:eastAsia="Times New Roman" w:hAnsi="Times New Roman" w:cs="Times New Roman"/>
          <w:sz w:val="24"/>
          <w:szCs w:val="24"/>
        </w:rPr>
        <w:t>των παιδιών τους</w:t>
      </w:r>
      <w:r w:rsidR="001D5F13" w:rsidRPr="00185B20">
        <w:rPr>
          <w:rFonts w:ascii="Times New Roman" w:eastAsia="Times New Roman" w:hAnsi="Times New Roman" w:cs="Times New Roman"/>
          <w:sz w:val="24"/>
          <w:szCs w:val="24"/>
        </w:rPr>
        <w:t xml:space="preserve"> στη φυσική αγωγή σχετίζεται με την ανταλλαγή πληροφοριών </w:t>
      </w:r>
      <w:r w:rsidRPr="00185B20">
        <w:rPr>
          <w:rFonts w:ascii="Times New Roman" w:eastAsia="Times New Roman" w:hAnsi="Times New Roman" w:cs="Times New Roman"/>
          <w:sz w:val="24"/>
          <w:szCs w:val="24"/>
        </w:rPr>
        <w:t xml:space="preserve">αλλά </w:t>
      </w:r>
      <w:r w:rsidR="001D5F13" w:rsidRPr="00185B20">
        <w:rPr>
          <w:rFonts w:ascii="Times New Roman" w:eastAsia="Times New Roman" w:hAnsi="Times New Roman" w:cs="Times New Roman"/>
          <w:sz w:val="24"/>
          <w:szCs w:val="24"/>
        </w:rPr>
        <w:t xml:space="preserve">και τον βαθμό σωματικής ένταξης του παιδιού (Wilhelmsen et al., 2019). Η συμμετοχή στον αθλητισμό μπορεί να συμβάλει στην ευεξία, την αυξημένη αυτό-αποτελεσματικότητα και την κοινωνική ικανότητα, με </w:t>
      </w:r>
      <w:r w:rsidR="00CE3DDB" w:rsidRPr="00185B20">
        <w:rPr>
          <w:rFonts w:ascii="Times New Roman" w:eastAsia="Times New Roman" w:hAnsi="Times New Roman" w:cs="Times New Roman"/>
          <w:sz w:val="24"/>
          <w:szCs w:val="24"/>
        </w:rPr>
        <w:t>την αποδοχή και την ενίσχυση</w:t>
      </w:r>
      <w:r w:rsidR="001D5F13" w:rsidRPr="00185B20">
        <w:rPr>
          <w:rFonts w:ascii="Times New Roman" w:eastAsia="Times New Roman" w:hAnsi="Times New Roman" w:cs="Times New Roman"/>
          <w:sz w:val="24"/>
          <w:szCs w:val="24"/>
        </w:rPr>
        <w:t xml:space="preserve"> από συνομηλίκους </w:t>
      </w:r>
      <w:r w:rsidR="00CE3DDB" w:rsidRPr="00185B20">
        <w:rPr>
          <w:rFonts w:ascii="Times New Roman" w:eastAsia="Times New Roman" w:hAnsi="Times New Roman" w:cs="Times New Roman"/>
          <w:sz w:val="24"/>
          <w:szCs w:val="24"/>
        </w:rPr>
        <w:t>να αποτελεί σημαντικό παράγοντα επιτυχίας</w:t>
      </w:r>
      <w:r w:rsidR="001D5F13"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Aksit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2023; </w:t>
      </w:r>
      <w:r w:rsidR="009E06B1" w:rsidRPr="00185B20">
        <w:rPr>
          <w:rFonts w:ascii="Times New Roman" w:eastAsia="Times New Roman" w:hAnsi="Times New Roman" w:cs="Times New Roman"/>
          <w:sz w:val="24"/>
          <w:szCs w:val="24"/>
          <w:lang w:val="en-US"/>
        </w:rPr>
        <w:t>Stanish</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et</w:t>
      </w:r>
      <w:r w:rsidR="009E06B1"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al</w:t>
      </w:r>
      <w:r w:rsidR="009E06B1" w:rsidRPr="00185B20">
        <w:rPr>
          <w:rFonts w:ascii="Times New Roman" w:eastAsia="Times New Roman" w:hAnsi="Times New Roman" w:cs="Times New Roman"/>
          <w:sz w:val="24"/>
          <w:szCs w:val="24"/>
        </w:rPr>
        <w:t xml:space="preserve">., 2016; </w:t>
      </w:r>
      <w:proofErr w:type="spellStart"/>
      <w:r w:rsidR="001D5F13" w:rsidRPr="00185B20">
        <w:rPr>
          <w:rFonts w:ascii="Times New Roman" w:eastAsia="Times New Roman" w:hAnsi="Times New Roman" w:cs="Times New Roman"/>
          <w:sz w:val="24"/>
          <w:szCs w:val="24"/>
        </w:rPr>
        <w:t>Hutzler</w:t>
      </w:r>
      <w:proofErr w:type="spellEnd"/>
      <w:r w:rsidR="001D5F13" w:rsidRPr="00185B20">
        <w:rPr>
          <w:rFonts w:ascii="Times New Roman" w:eastAsia="Times New Roman" w:hAnsi="Times New Roman" w:cs="Times New Roman"/>
          <w:sz w:val="24"/>
          <w:szCs w:val="24"/>
        </w:rPr>
        <w:t xml:space="preserve"> &amp; </w:t>
      </w:r>
      <w:proofErr w:type="spellStart"/>
      <w:r w:rsidR="001D5F13" w:rsidRPr="00185B20">
        <w:rPr>
          <w:rFonts w:ascii="Times New Roman" w:eastAsia="Times New Roman" w:hAnsi="Times New Roman" w:cs="Times New Roman"/>
          <w:sz w:val="24"/>
          <w:szCs w:val="24"/>
        </w:rPr>
        <w:t>Korsensky</w:t>
      </w:r>
      <w:proofErr w:type="spellEnd"/>
      <w:r w:rsidR="001D5F13" w:rsidRPr="00185B20">
        <w:rPr>
          <w:rFonts w:ascii="Times New Roman" w:eastAsia="Times New Roman" w:hAnsi="Times New Roman" w:cs="Times New Roman"/>
          <w:sz w:val="24"/>
          <w:szCs w:val="24"/>
        </w:rPr>
        <w:t>, 2010</w:t>
      </w:r>
      <w:r w:rsidRPr="00185B20">
        <w:rPr>
          <w:rFonts w:ascii="Times New Roman" w:eastAsia="Times New Roman" w:hAnsi="Times New Roman" w:cs="Times New Roman"/>
          <w:sz w:val="24"/>
          <w:szCs w:val="24"/>
        </w:rPr>
        <w:t xml:space="preserve">; </w:t>
      </w:r>
      <w:r w:rsidR="009E06B1" w:rsidRPr="00185B20">
        <w:rPr>
          <w:rFonts w:ascii="Times New Roman" w:eastAsia="Times New Roman" w:hAnsi="Times New Roman" w:cs="Times New Roman"/>
          <w:sz w:val="24"/>
          <w:szCs w:val="24"/>
          <w:lang w:val="en-US"/>
        </w:rPr>
        <w:t>Ku</w:t>
      </w:r>
      <w:r w:rsidR="009E06B1" w:rsidRPr="00185B20">
        <w:rPr>
          <w:rFonts w:ascii="Times New Roman" w:eastAsia="Times New Roman" w:hAnsi="Times New Roman" w:cs="Times New Roman"/>
          <w:sz w:val="24"/>
          <w:szCs w:val="24"/>
        </w:rPr>
        <w:t xml:space="preserve"> &amp; </w:t>
      </w:r>
      <w:r w:rsidR="009E06B1" w:rsidRPr="00185B20">
        <w:rPr>
          <w:rFonts w:ascii="Times New Roman" w:eastAsia="Times New Roman" w:hAnsi="Times New Roman" w:cs="Times New Roman"/>
          <w:sz w:val="24"/>
          <w:szCs w:val="24"/>
          <w:lang w:val="en-US"/>
        </w:rPr>
        <w:t>Jin</w:t>
      </w:r>
      <w:r w:rsidR="009E06B1" w:rsidRPr="00185B20">
        <w:rPr>
          <w:rFonts w:ascii="Times New Roman" w:eastAsia="Times New Roman" w:hAnsi="Times New Roman" w:cs="Times New Roman"/>
          <w:sz w:val="24"/>
          <w:szCs w:val="24"/>
        </w:rPr>
        <w:t>, 2022;</w:t>
      </w:r>
      <w:r w:rsidRPr="00185B20">
        <w:rPr>
          <w:rFonts w:ascii="Times New Roman" w:eastAsia="Times New Roman" w:hAnsi="Times New Roman" w:cs="Times New Roman"/>
          <w:sz w:val="24"/>
          <w:szCs w:val="24"/>
        </w:rPr>
        <w:t>Tsai &amp; Fung, 2009</w:t>
      </w:r>
      <w:r w:rsidR="001D5F13" w:rsidRPr="00185B20">
        <w:rPr>
          <w:rFonts w:ascii="Times New Roman" w:eastAsia="Times New Roman" w:hAnsi="Times New Roman" w:cs="Times New Roman"/>
          <w:sz w:val="24"/>
          <w:szCs w:val="24"/>
        </w:rPr>
        <w:t>).</w:t>
      </w:r>
    </w:p>
    <w:p w14:paraId="77924B59" w14:textId="487AFC72" w:rsidR="00785A9E" w:rsidRPr="00185B20" w:rsidRDefault="0034240F" w:rsidP="00540617">
      <w:pPr>
        <w:spacing w:line="360" w:lineRule="auto"/>
        <w:jc w:val="both"/>
        <w:rPr>
          <w:rFonts w:ascii="Times New Roman" w:hAnsi="Times New Roman" w:cs="Times New Roman"/>
          <w:b/>
          <w:sz w:val="24"/>
          <w:szCs w:val="24"/>
        </w:rPr>
      </w:pPr>
      <w:r w:rsidRPr="00185B20">
        <w:rPr>
          <w:rFonts w:ascii="Times New Roman" w:hAnsi="Times New Roman" w:cs="Times New Roman"/>
          <w:b/>
          <w:sz w:val="24"/>
          <w:szCs w:val="24"/>
        </w:rPr>
        <w:t>Περι</w:t>
      </w:r>
      <w:r w:rsidR="00DB1FF0">
        <w:rPr>
          <w:rFonts w:ascii="Times New Roman" w:hAnsi="Times New Roman" w:cs="Times New Roman"/>
          <w:b/>
          <w:sz w:val="24"/>
          <w:szCs w:val="24"/>
        </w:rPr>
        <w:t>ορισμοί – Π</w:t>
      </w:r>
      <w:r w:rsidR="007338B2" w:rsidRPr="00185B20">
        <w:rPr>
          <w:rFonts w:ascii="Times New Roman" w:hAnsi="Times New Roman" w:cs="Times New Roman"/>
          <w:b/>
          <w:sz w:val="24"/>
          <w:szCs w:val="24"/>
        </w:rPr>
        <w:t>ροτάσεις</w:t>
      </w:r>
    </w:p>
    <w:p w14:paraId="42619875" w14:textId="77777777" w:rsidR="007338B2" w:rsidRPr="00185B20" w:rsidRDefault="0064101A" w:rsidP="00540617">
      <w:pPr>
        <w:spacing w:after="0"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Τα αποτελέσματα της θεματικής ανάλυσης </w:t>
      </w:r>
      <w:r w:rsidR="00785A9E" w:rsidRPr="00185B20">
        <w:rPr>
          <w:rFonts w:ascii="Times New Roman" w:hAnsi="Times New Roman" w:cs="Times New Roman"/>
          <w:sz w:val="24"/>
          <w:szCs w:val="24"/>
        </w:rPr>
        <w:t xml:space="preserve">ενισχύουν την άποψη ότι παρατηρείται ένα σύνολο φραγμών που εμποδίζουν την πρόθεση συμμετοχής των παιδιών με </w:t>
      </w:r>
      <w:r w:rsidR="007338B2" w:rsidRPr="00185B20">
        <w:rPr>
          <w:rFonts w:ascii="Times New Roman" w:hAnsi="Times New Roman" w:cs="Times New Roman"/>
          <w:sz w:val="24"/>
          <w:szCs w:val="24"/>
        </w:rPr>
        <w:t>νοητική αναπηρία</w:t>
      </w:r>
      <w:r w:rsidR="00785A9E" w:rsidRPr="00185B20">
        <w:rPr>
          <w:rFonts w:ascii="Times New Roman" w:hAnsi="Times New Roman" w:cs="Times New Roman"/>
          <w:sz w:val="24"/>
          <w:szCs w:val="24"/>
        </w:rPr>
        <w:t xml:space="preserve"> σε αθλητικές δραστηριότητες. Ωστόσο, τα αποτελέσματα της παρούσας μελέτης </w:t>
      </w:r>
      <w:r w:rsidRPr="00185B20">
        <w:rPr>
          <w:rFonts w:ascii="Times New Roman" w:hAnsi="Times New Roman" w:cs="Times New Roman"/>
          <w:sz w:val="24"/>
          <w:szCs w:val="24"/>
        </w:rPr>
        <w:t xml:space="preserve">δεν </w:t>
      </w:r>
      <w:r w:rsidR="00785A9E" w:rsidRPr="00185B20">
        <w:rPr>
          <w:rFonts w:ascii="Times New Roman" w:hAnsi="Times New Roman" w:cs="Times New Roman"/>
          <w:sz w:val="24"/>
          <w:szCs w:val="24"/>
        </w:rPr>
        <w:t xml:space="preserve">μπορούν εύκολα να γενικευθούν, </w:t>
      </w:r>
      <w:r w:rsidRPr="00185B20">
        <w:rPr>
          <w:rFonts w:ascii="Times New Roman" w:hAnsi="Times New Roman" w:cs="Times New Roman"/>
          <w:sz w:val="24"/>
          <w:szCs w:val="24"/>
        </w:rPr>
        <w:t xml:space="preserve">αφού η ανάλυση βασίστηκε σε προσωπικές εμπειρίες </w:t>
      </w:r>
      <w:r w:rsidR="00785A9E" w:rsidRPr="00185B20">
        <w:rPr>
          <w:rFonts w:ascii="Times New Roman" w:hAnsi="Times New Roman" w:cs="Times New Roman"/>
          <w:sz w:val="24"/>
          <w:szCs w:val="24"/>
        </w:rPr>
        <w:t>ενός μικρού δείγματος</w:t>
      </w:r>
      <w:r w:rsidRPr="00185B20">
        <w:rPr>
          <w:rFonts w:ascii="Times New Roman" w:hAnsi="Times New Roman" w:cs="Times New Roman"/>
          <w:sz w:val="24"/>
          <w:szCs w:val="24"/>
        </w:rPr>
        <w:t xml:space="preserve"> συμμετεχόντων. Η ποιοτική ανάλυση, γενικά, δεν επιδιώκει να καθιερώσει γενικεύσεις. Αντίθετα, ο στόχος της είναι η διερεύνηση μοναδικών και ατομικών εμπειριών σε βάθος</w:t>
      </w:r>
      <w:r w:rsidR="00BC03A6" w:rsidRPr="00185B20">
        <w:rPr>
          <w:rFonts w:ascii="Times New Roman" w:hAnsi="Times New Roman" w:cs="Times New Roman"/>
          <w:sz w:val="24"/>
          <w:szCs w:val="24"/>
        </w:rPr>
        <w:t>.</w:t>
      </w:r>
      <w:r w:rsidRPr="00185B20">
        <w:rPr>
          <w:rFonts w:ascii="Times New Roman" w:hAnsi="Times New Roman" w:cs="Times New Roman"/>
          <w:sz w:val="24"/>
          <w:szCs w:val="24"/>
        </w:rPr>
        <w:t xml:space="preserve"> Για να αυξηθεί η εξωτερική εγκυρότητα των ευρημάτων, προτείνεται η μέθοδος της τριγωνοποίησης, η οποία περιλαμβάνει το συνδυασμό ποσοτικών και ποιοτικών προσεγγίσεων έρευνας </w:t>
      </w:r>
      <w:r w:rsidR="0034240F" w:rsidRPr="00185B20">
        <w:rPr>
          <w:rFonts w:ascii="Times New Roman" w:hAnsi="Times New Roman" w:cs="Times New Roman"/>
          <w:sz w:val="24"/>
          <w:szCs w:val="24"/>
        </w:rPr>
        <w:t>(</w:t>
      </w:r>
      <w:r w:rsidR="0034240F" w:rsidRPr="00185B20">
        <w:rPr>
          <w:rFonts w:ascii="Times New Roman" w:hAnsi="Times New Roman" w:cs="Times New Roman"/>
          <w:sz w:val="24"/>
          <w:szCs w:val="24"/>
          <w:lang w:val="en-US"/>
        </w:rPr>
        <w:t>Creswell</w:t>
      </w:r>
      <w:r w:rsidR="0034240F" w:rsidRPr="00185B20">
        <w:rPr>
          <w:rFonts w:ascii="Times New Roman" w:hAnsi="Times New Roman" w:cs="Times New Roman"/>
          <w:sz w:val="24"/>
          <w:szCs w:val="24"/>
        </w:rPr>
        <w:t xml:space="preserve"> &amp; </w:t>
      </w:r>
      <w:r w:rsidR="0034240F" w:rsidRPr="00185B20">
        <w:rPr>
          <w:rFonts w:ascii="Times New Roman" w:hAnsi="Times New Roman" w:cs="Times New Roman"/>
          <w:sz w:val="24"/>
          <w:szCs w:val="24"/>
          <w:lang w:val="en-US"/>
        </w:rPr>
        <w:t>Poth</w:t>
      </w:r>
      <w:r w:rsidR="0034240F" w:rsidRPr="00185B20">
        <w:rPr>
          <w:rFonts w:ascii="Times New Roman" w:hAnsi="Times New Roman" w:cs="Times New Roman"/>
          <w:sz w:val="24"/>
          <w:szCs w:val="24"/>
        </w:rPr>
        <w:t>, 2016).</w:t>
      </w:r>
    </w:p>
    <w:p w14:paraId="0ACFFBEC" w14:textId="7AA5B49D" w:rsidR="00785A9E" w:rsidRPr="00185B20" w:rsidRDefault="00785A9E"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Ωστόσο, η μελέτη, θα μπορούσε να αποτελέσει ένα σημείο προβληματισμού για τους υπεύθυνους</w:t>
      </w:r>
      <w:r w:rsidR="007338B2" w:rsidRPr="00185B20">
        <w:rPr>
          <w:rFonts w:ascii="Times New Roman" w:hAnsi="Times New Roman" w:cs="Times New Roman"/>
          <w:sz w:val="24"/>
          <w:szCs w:val="24"/>
        </w:rPr>
        <w:t xml:space="preserve"> χάραξης </w:t>
      </w:r>
      <w:r w:rsidRPr="00185B20">
        <w:rPr>
          <w:rFonts w:ascii="Times New Roman" w:hAnsi="Times New Roman" w:cs="Times New Roman"/>
          <w:sz w:val="24"/>
          <w:szCs w:val="24"/>
        </w:rPr>
        <w:t xml:space="preserve"> της αθλητική πολιτικής, τους εκπαιδευτές/προπονητές ώστε να εκκινήσουν έναν νέο στρατηγικό σχεδιασμό</w:t>
      </w:r>
      <w:r w:rsidR="007338B2" w:rsidRPr="00185B20">
        <w:rPr>
          <w:rFonts w:ascii="Times New Roman" w:hAnsi="Times New Roman" w:cs="Times New Roman"/>
          <w:sz w:val="24"/>
          <w:szCs w:val="24"/>
        </w:rPr>
        <w:t xml:space="preserve"> δόμησης, προώθησης και υλοποίησης αθλητικών προγραμμάτων για ευάλωτες κοινωνικές ομάδες όπως είναι τα παιδιά με νοητική αναπηρία. Παρατηρείται επίσης, ανάγκη ψυχολογικής υποστήριξης </w:t>
      </w:r>
      <w:proofErr w:type="spellStart"/>
      <w:r w:rsidR="007338B2" w:rsidRPr="00185B20">
        <w:rPr>
          <w:rFonts w:ascii="Times New Roman" w:hAnsi="Times New Roman" w:cs="Times New Roman"/>
          <w:sz w:val="24"/>
          <w:szCs w:val="24"/>
        </w:rPr>
        <w:t>καιυποβοήθησς</w:t>
      </w:r>
      <w:proofErr w:type="spellEnd"/>
      <w:r w:rsidR="007338B2" w:rsidRPr="00185B20">
        <w:rPr>
          <w:rFonts w:ascii="Times New Roman" w:hAnsi="Times New Roman" w:cs="Times New Roman"/>
          <w:sz w:val="24"/>
          <w:szCs w:val="24"/>
        </w:rPr>
        <w:t xml:space="preserve"> των οικογενειών παιδιών με νοητική αναπηρία, ώστε να </w:t>
      </w:r>
      <w:proofErr w:type="spellStart"/>
      <w:r w:rsidR="007338B2" w:rsidRPr="00185B20">
        <w:rPr>
          <w:rFonts w:ascii="Times New Roman" w:hAnsi="Times New Roman" w:cs="Times New Roman"/>
          <w:sz w:val="24"/>
          <w:szCs w:val="24"/>
        </w:rPr>
        <w:t>ενθερρύνουν</w:t>
      </w:r>
      <w:proofErr w:type="spellEnd"/>
      <w:r w:rsidR="007338B2" w:rsidRPr="00185B20">
        <w:rPr>
          <w:rFonts w:ascii="Times New Roman" w:hAnsi="Times New Roman" w:cs="Times New Roman"/>
          <w:sz w:val="24"/>
          <w:szCs w:val="24"/>
        </w:rPr>
        <w:t xml:space="preserve"> θετικά και να κατευθύνουν τα παιδιά τους στην υιοθέτηση ενός ενεργ</w:t>
      </w:r>
      <w:r w:rsidR="00DB1FF0">
        <w:rPr>
          <w:rFonts w:ascii="Times New Roman" w:hAnsi="Times New Roman" w:cs="Times New Roman"/>
          <w:sz w:val="24"/>
          <w:szCs w:val="24"/>
        </w:rPr>
        <w:t xml:space="preserve">ού και δραστήριου τρόπου ζωής. </w:t>
      </w:r>
    </w:p>
    <w:p w14:paraId="68003AF7" w14:textId="4A91230E" w:rsidR="0034240F" w:rsidRPr="00185B20" w:rsidRDefault="0034240F" w:rsidP="0034240F">
      <w:pPr>
        <w:jc w:val="both"/>
        <w:rPr>
          <w:rFonts w:ascii="Times New Roman" w:hAnsi="Times New Roman" w:cs="Times New Roman"/>
          <w:b/>
          <w:sz w:val="24"/>
          <w:szCs w:val="24"/>
        </w:rPr>
      </w:pPr>
      <w:r w:rsidRPr="00185B20">
        <w:rPr>
          <w:rFonts w:ascii="Times New Roman" w:hAnsi="Times New Roman" w:cs="Times New Roman"/>
          <w:b/>
          <w:sz w:val="24"/>
          <w:szCs w:val="24"/>
        </w:rPr>
        <w:t>Σ</w:t>
      </w:r>
      <w:r w:rsidR="00DB1FF0">
        <w:rPr>
          <w:rFonts w:ascii="Times New Roman" w:hAnsi="Times New Roman" w:cs="Times New Roman"/>
          <w:b/>
          <w:sz w:val="24"/>
          <w:szCs w:val="24"/>
        </w:rPr>
        <w:t xml:space="preserve">υμπερασματικά </w:t>
      </w:r>
    </w:p>
    <w:p w14:paraId="6BE2F257" w14:textId="7550F6E4" w:rsidR="0034240F" w:rsidRPr="00185B20" w:rsidRDefault="002E66D9"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Οι γονείς μαθητών με </w:t>
      </w:r>
      <w:r w:rsidR="00DB1FF0">
        <w:rPr>
          <w:rFonts w:ascii="Times New Roman" w:hAnsi="Times New Roman" w:cs="Times New Roman"/>
          <w:sz w:val="24"/>
          <w:szCs w:val="24"/>
        </w:rPr>
        <w:t>ΝΑ</w:t>
      </w:r>
      <w:r w:rsidRPr="00185B20">
        <w:rPr>
          <w:rFonts w:ascii="Times New Roman" w:hAnsi="Times New Roman" w:cs="Times New Roman"/>
          <w:sz w:val="24"/>
          <w:szCs w:val="24"/>
        </w:rPr>
        <w:t xml:space="preserve"> </w:t>
      </w:r>
      <w:r w:rsidR="00DB1FF0">
        <w:rPr>
          <w:rFonts w:ascii="Times New Roman" w:hAnsi="Times New Roman" w:cs="Times New Roman"/>
          <w:sz w:val="24"/>
          <w:szCs w:val="24"/>
        </w:rPr>
        <w:t>είχαν</w:t>
      </w:r>
      <w:r w:rsidRPr="00185B20">
        <w:rPr>
          <w:rFonts w:ascii="Times New Roman" w:hAnsi="Times New Roman" w:cs="Times New Roman"/>
          <w:sz w:val="24"/>
          <w:szCs w:val="24"/>
        </w:rPr>
        <w:t xml:space="preserve"> γενικά μια θετική στάση απέναντι στη σωματική δραστηριότητα και την αθλητική αγωγή των παι</w:t>
      </w:r>
      <w:r w:rsidR="00B92D9E">
        <w:rPr>
          <w:rFonts w:ascii="Times New Roman" w:hAnsi="Times New Roman" w:cs="Times New Roman"/>
          <w:sz w:val="24"/>
          <w:szCs w:val="24"/>
        </w:rPr>
        <w:t>δ</w:t>
      </w:r>
      <w:r w:rsidRPr="00185B20">
        <w:rPr>
          <w:rFonts w:ascii="Times New Roman" w:hAnsi="Times New Roman" w:cs="Times New Roman"/>
          <w:sz w:val="24"/>
          <w:szCs w:val="24"/>
        </w:rPr>
        <w:t xml:space="preserve">ιών τους. Όσοι γονείς έχουν παιδιά με ήπια </w:t>
      </w:r>
      <w:r w:rsidR="00B92D9E">
        <w:rPr>
          <w:rFonts w:ascii="Times New Roman" w:hAnsi="Times New Roman" w:cs="Times New Roman"/>
          <w:sz w:val="24"/>
          <w:szCs w:val="24"/>
        </w:rPr>
        <w:t xml:space="preserve">ΝΑ </w:t>
      </w:r>
      <w:r w:rsidRPr="00185B20">
        <w:rPr>
          <w:rFonts w:ascii="Times New Roman" w:hAnsi="Times New Roman" w:cs="Times New Roman"/>
          <w:sz w:val="24"/>
          <w:szCs w:val="24"/>
        </w:rPr>
        <w:t>υποστηρίζουν την ένταξη των παιδιών τους σε ενοποιημένες α</w:t>
      </w:r>
      <w:r w:rsidR="00B92D9E">
        <w:rPr>
          <w:rFonts w:ascii="Times New Roman" w:hAnsi="Times New Roman" w:cs="Times New Roman"/>
          <w:sz w:val="24"/>
          <w:szCs w:val="24"/>
        </w:rPr>
        <w:t>θλητικές δραστηριότητες</w:t>
      </w:r>
      <w:r w:rsidRPr="00FB118E">
        <w:rPr>
          <w:rFonts w:ascii="Times New Roman" w:hAnsi="Times New Roman" w:cs="Times New Roman"/>
          <w:strike/>
          <w:sz w:val="24"/>
          <w:szCs w:val="24"/>
        </w:rPr>
        <w:t>,</w:t>
      </w:r>
      <w:r w:rsidRPr="00185B20">
        <w:rPr>
          <w:rFonts w:ascii="Times New Roman" w:hAnsi="Times New Roman" w:cs="Times New Roman"/>
          <w:sz w:val="24"/>
          <w:szCs w:val="24"/>
        </w:rPr>
        <w:t xml:space="preserve"> </w:t>
      </w:r>
      <w:r w:rsidR="00B92D9E">
        <w:rPr>
          <w:rFonts w:ascii="Times New Roman" w:hAnsi="Times New Roman" w:cs="Times New Roman"/>
          <w:sz w:val="24"/>
          <w:szCs w:val="24"/>
        </w:rPr>
        <w:t>ενώ οι γονείς παιδιών με σοβαρή ΝΑ</w:t>
      </w:r>
      <w:r w:rsidRPr="00185B20">
        <w:rPr>
          <w:rFonts w:ascii="Times New Roman" w:hAnsi="Times New Roman" w:cs="Times New Roman"/>
          <w:sz w:val="24"/>
          <w:szCs w:val="24"/>
        </w:rPr>
        <w:t xml:space="preserve"> εκφράζουν εύλογες ανησυχίες κ</w:t>
      </w:r>
      <w:r w:rsidR="00167C66" w:rsidRPr="00185B20">
        <w:rPr>
          <w:rFonts w:ascii="Times New Roman" w:hAnsi="Times New Roman" w:cs="Times New Roman"/>
          <w:sz w:val="24"/>
          <w:szCs w:val="24"/>
        </w:rPr>
        <w:t>αι προβληματισμούς, προτιμώντας</w:t>
      </w:r>
      <w:r w:rsidRPr="00185B20">
        <w:rPr>
          <w:rFonts w:ascii="Times New Roman" w:hAnsi="Times New Roman" w:cs="Times New Roman"/>
          <w:sz w:val="24"/>
          <w:szCs w:val="24"/>
        </w:rPr>
        <w:t xml:space="preserve"> είτε αυτόνομες δραστηριότητες είτε δράσεις των </w:t>
      </w:r>
      <w:r w:rsidRPr="00185B20">
        <w:rPr>
          <w:rFonts w:ascii="Times New Roman" w:hAnsi="Times New Roman" w:cs="Times New Roman"/>
          <w:sz w:val="24"/>
          <w:szCs w:val="24"/>
          <w:lang w:val="en-US"/>
        </w:rPr>
        <w:lastRenderedPageBreak/>
        <w:t>Special</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Olympics</w:t>
      </w:r>
      <w:r w:rsidRPr="00185B20">
        <w:rPr>
          <w:rFonts w:ascii="Times New Roman" w:hAnsi="Times New Roman" w:cs="Times New Roman"/>
          <w:sz w:val="24"/>
          <w:szCs w:val="24"/>
        </w:rPr>
        <w:t xml:space="preserve">. Οι πρώτοι θεωρούν τις κοινές δράσεις με συνομιλήκους τυπικής ανάπτυξης ως ευκαιρία για την κοινωνικοποίηση των παιδιών τους και ευελπιστούν ότι τα παιδιά τους θα συναντήσουν ουσιαστικές συνθήκες κοινωνικής αλληλεπίδρασης. </w:t>
      </w:r>
      <w:r w:rsidR="008807F8" w:rsidRPr="00185B20">
        <w:rPr>
          <w:rFonts w:ascii="Times New Roman" w:eastAsia="Times New Roman" w:hAnsi="Times New Roman" w:cs="Times New Roman"/>
          <w:sz w:val="24"/>
          <w:szCs w:val="24"/>
        </w:rPr>
        <w:t>Τα κίνητρα που</w:t>
      </w:r>
      <w:r w:rsidR="008807F8" w:rsidRPr="00185B20">
        <w:rPr>
          <w:rFonts w:ascii="Times New Roman" w:hAnsi="Times New Roman" w:cs="Times New Roman"/>
          <w:sz w:val="24"/>
          <w:szCs w:val="24"/>
        </w:rPr>
        <w:t xml:space="preserve"> </w:t>
      </w:r>
      <w:r w:rsidR="00A44AD4" w:rsidRPr="00185B20">
        <w:rPr>
          <w:rFonts w:ascii="Times New Roman" w:eastAsia="Times New Roman" w:hAnsi="Times New Roman" w:cs="Times New Roman"/>
          <w:sz w:val="24"/>
          <w:szCs w:val="24"/>
        </w:rPr>
        <w:t>οδηγούν</w:t>
      </w:r>
      <w:r w:rsidR="008807F8" w:rsidRPr="00185B20">
        <w:rPr>
          <w:rFonts w:ascii="Times New Roman" w:eastAsia="Times New Roman" w:hAnsi="Times New Roman" w:cs="Times New Roman"/>
          <w:sz w:val="24"/>
          <w:szCs w:val="24"/>
        </w:rPr>
        <w:t xml:space="preserve"> τους γονείς στην απόφαση ενασχόλησης του παιδιού τους με αθλητικές δραστηριότητες </w:t>
      </w:r>
      <w:r w:rsidR="00A44AD4" w:rsidRPr="00185B20">
        <w:rPr>
          <w:rFonts w:ascii="Times New Roman" w:eastAsia="Times New Roman" w:hAnsi="Times New Roman" w:cs="Times New Roman"/>
          <w:sz w:val="24"/>
          <w:szCs w:val="24"/>
        </w:rPr>
        <w:t>είναι</w:t>
      </w:r>
      <w:r w:rsidR="008807F8" w:rsidRPr="00185B20">
        <w:rPr>
          <w:rFonts w:ascii="Times New Roman" w:eastAsia="Times New Roman" w:hAnsi="Times New Roman" w:cs="Times New Roman"/>
          <w:sz w:val="24"/>
          <w:szCs w:val="24"/>
        </w:rPr>
        <w:t xml:space="preserve"> κυρίως η κοινωνικοποίηση, η διατήρηση της σωματικής τους υγείας</w:t>
      </w:r>
      <w:r w:rsidR="008807F8" w:rsidRPr="00185B20">
        <w:rPr>
          <w:rFonts w:ascii="Times New Roman" w:hAnsi="Times New Roman" w:cs="Times New Roman"/>
          <w:sz w:val="24"/>
          <w:szCs w:val="24"/>
        </w:rPr>
        <w:t xml:space="preserve"> και η α</w:t>
      </w:r>
      <w:r w:rsidR="008807F8" w:rsidRPr="00185B20">
        <w:rPr>
          <w:rFonts w:ascii="Times New Roman" w:eastAsia="Times New Roman" w:hAnsi="Times New Roman" w:cs="Times New Roman"/>
          <w:sz w:val="24"/>
          <w:szCs w:val="24"/>
        </w:rPr>
        <w:t>νάπτυξη δεξιοτήτων-πειθαρχίας/υπευθυνότητας/διαχείριση ήττας/επίτευξη στόχων.</w:t>
      </w:r>
      <w:r w:rsidRPr="00185B20">
        <w:rPr>
          <w:rFonts w:ascii="Times New Roman" w:hAnsi="Times New Roman" w:cs="Times New Roman"/>
          <w:sz w:val="24"/>
          <w:szCs w:val="24"/>
        </w:rPr>
        <w:t xml:space="preserve"> </w:t>
      </w:r>
      <w:r w:rsidR="008807F8" w:rsidRPr="00185B20">
        <w:rPr>
          <w:rFonts w:ascii="Times New Roman" w:eastAsia="Times New Roman" w:hAnsi="Times New Roman" w:cs="Times New Roman"/>
          <w:sz w:val="24"/>
          <w:szCs w:val="24"/>
        </w:rPr>
        <w:t>Η αθλητική εκπαίδευ</w:t>
      </w:r>
      <w:r w:rsidR="00B92D9E">
        <w:rPr>
          <w:rFonts w:ascii="Times New Roman" w:eastAsia="Times New Roman" w:hAnsi="Times New Roman" w:cs="Times New Roman"/>
          <w:sz w:val="24"/>
          <w:szCs w:val="24"/>
        </w:rPr>
        <w:t>ση σε παιδιά με ΝΑ</w:t>
      </w:r>
      <w:r w:rsidR="008807F8" w:rsidRPr="00185B20">
        <w:rPr>
          <w:rFonts w:ascii="Times New Roman" w:hAnsi="Times New Roman" w:cs="Times New Roman"/>
          <w:sz w:val="24"/>
          <w:szCs w:val="24"/>
        </w:rPr>
        <w:t xml:space="preserve"> επιδρά τόσο </w:t>
      </w:r>
      <w:r w:rsidR="008807F8" w:rsidRPr="00185B20">
        <w:rPr>
          <w:rFonts w:ascii="Times New Roman" w:eastAsia="Times New Roman" w:hAnsi="Times New Roman" w:cs="Times New Roman"/>
          <w:sz w:val="24"/>
          <w:szCs w:val="24"/>
        </w:rPr>
        <w:t>στην απόκτηση ψυχικής ανθεκτικότητας/ισορροπίας/συναισθηματικής οργάνωσης, όσο και στην απόκτηση κοινωνικών δεξιοτήτων.</w:t>
      </w:r>
      <w:r w:rsidRPr="00185B20">
        <w:rPr>
          <w:rFonts w:ascii="Times New Roman" w:hAnsi="Times New Roman" w:cs="Times New Roman"/>
          <w:sz w:val="24"/>
          <w:szCs w:val="24"/>
        </w:rPr>
        <w:t xml:space="preserve"> </w:t>
      </w:r>
      <w:r w:rsidR="008807F8" w:rsidRPr="00185B20">
        <w:rPr>
          <w:rFonts w:ascii="Times New Roman" w:eastAsia="Times New Roman" w:hAnsi="Times New Roman" w:cs="Times New Roman"/>
          <w:sz w:val="24"/>
          <w:szCs w:val="24"/>
        </w:rPr>
        <w:t xml:space="preserve">Οι </w:t>
      </w:r>
      <w:r w:rsidR="00A44AD4" w:rsidRPr="00185B20">
        <w:rPr>
          <w:rFonts w:ascii="Times New Roman" w:eastAsia="Times New Roman" w:hAnsi="Times New Roman" w:cs="Times New Roman"/>
          <w:sz w:val="24"/>
          <w:szCs w:val="24"/>
        </w:rPr>
        <w:t xml:space="preserve">γονείς προσδοκούν </w:t>
      </w:r>
      <w:r w:rsidR="008807F8" w:rsidRPr="00185B20">
        <w:rPr>
          <w:rFonts w:ascii="Times New Roman" w:eastAsia="Times New Roman" w:hAnsi="Times New Roman" w:cs="Times New Roman"/>
          <w:sz w:val="24"/>
          <w:szCs w:val="24"/>
        </w:rPr>
        <w:t>να αποκτήσουν</w:t>
      </w:r>
      <w:r w:rsidR="00A44AD4" w:rsidRPr="00185B20">
        <w:rPr>
          <w:rFonts w:ascii="Times New Roman" w:eastAsia="Times New Roman" w:hAnsi="Times New Roman" w:cs="Times New Roman"/>
          <w:sz w:val="24"/>
          <w:szCs w:val="24"/>
        </w:rPr>
        <w:t xml:space="preserve"> τα παιδιά τους</w:t>
      </w:r>
      <w:r w:rsidR="008807F8" w:rsidRPr="00185B20">
        <w:rPr>
          <w:rFonts w:ascii="Times New Roman" w:eastAsia="Times New Roman" w:hAnsi="Times New Roman" w:cs="Times New Roman"/>
          <w:sz w:val="24"/>
          <w:szCs w:val="24"/>
        </w:rPr>
        <w:t xml:space="preserve"> κοινωνική ζωή και δεξιότητες ομ</w:t>
      </w:r>
      <w:r w:rsidR="00A44AD4" w:rsidRPr="00185B20">
        <w:rPr>
          <w:rFonts w:ascii="Times New Roman" w:eastAsia="Times New Roman" w:hAnsi="Times New Roman" w:cs="Times New Roman"/>
          <w:sz w:val="24"/>
          <w:szCs w:val="24"/>
        </w:rPr>
        <w:t xml:space="preserve">αδικότητας και </w:t>
      </w:r>
      <w:proofErr w:type="spellStart"/>
      <w:r w:rsidR="00A44AD4" w:rsidRPr="00185B20">
        <w:rPr>
          <w:rFonts w:ascii="Times New Roman" w:eastAsia="Times New Roman" w:hAnsi="Times New Roman" w:cs="Times New Roman"/>
          <w:sz w:val="24"/>
          <w:szCs w:val="24"/>
        </w:rPr>
        <w:t>συνεργατικότητας</w:t>
      </w:r>
      <w:proofErr w:type="spellEnd"/>
      <w:r w:rsidR="00A44AD4" w:rsidRPr="00185B20">
        <w:rPr>
          <w:rFonts w:ascii="Times New Roman" w:eastAsia="Times New Roman" w:hAnsi="Times New Roman" w:cs="Times New Roman"/>
          <w:sz w:val="24"/>
          <w:szCs w:val="24"/>
        </w:rPr>
        <w:t>, μέσα από την ενασχόλησή τους με αθλητικές δραστηριότητες.</w:t>
      </w:r>
    </w:p>
    <w:p w14:paraId="1DFCBE8A" w14:textId="3E1C734D" w:rsidR="00167C66" w:rsidRPr="00185B20" w:rsidRDefault="008807F8"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Οι κυριότερες ανησυχίες των γονέων κατά την συμμετοχή των παιδιών τους στην οργανωμένη άσκηση και συμπεριληπτική σχολική αγωγή είναι η αποδοχή από </w:t>
      </w:r>
      <w:proofErr w:type="spellStart"/>
      <w:r w:rsidRPr="00185B20">
        <w:rPr>
          <w:rFonts w:ascii="Times New Roman" w:hAnsi="Times New Roman" w:cs="Times New Roman"/>
          <w:sz w:val="24"/>
          <w:szCs w:val="24"/>
        </w:rPr>
        <w:t>συνομίλικους</w:t>
      </w:r>
      <w:proofErr w:type="spellEnd"/>
      <w:r w:rsidRPr="00185B20">
        <w:rPr>
          <w:rFonts w:ascii="Times New Roman" w:hAnsi="Times New Roman" w:cs="Times New Roman"/>
          <w:sz w:val="24"/>
          <w:szCs w:val="24"/>
        </w:rPr>
        <w:t xml:space="preserve">/συμπεριφορά/παιδεία </w:t>
      </w:r>
      <w:proofErr w:type="spellStart"/>
      <w:r w:rsidRPr="00185B20">
        <w:rPr>
          <w:rFonts w:ascii="Times New Roman" w:hAnsi="Times New Roman" w:cs="Times New Roman"/>
          <w:sz w:val="24"/>
          <w:szCs w:val="24"/>
        </w:rPr>
        <w:t>συνομίλικων</w:t>
      </w:r>
      <w:proofErr w:type="spellEnd"/>
      <w:r w:rsidRPr="00185B20">
        <w:rPr>
          <w:rFonts w:ascii="Times New Roman" w:hAnsi="Times New Roman" w:cs="Times New Roman"/>
          <w:bCs/>
          <w:sz w:val="24"/>
          <w:szCs w:val="24"/>
        </w:rPr>
        <w:t>, η επαγγελματική κατάρτιση</w:t>
      </w:r>
      <w:r w:rsidR="00167C66" w:rsidRPr="00185B20">
        <w:rPr>
          <w:rFonts w:ascii="Times New Roman" w:hAnsi="Times New Roman" w:cs="Times New Roman"/>
          <w:bCs/>
          <w:sz w:val="24"/>
          <w:szCs w:val="24"/>
        </w:rPr>
        <w:t xml:space="preserve"> των εκπαιδευτών</w:t>
      </w:r>
      <w:r w:rsidRPr="00185B20">
        <w:rPr>
          <w:rFonts w:ascii="Times New Roman" w:hAnsi="Times New Roman" w:cs="Times New Roman"/>
          <w:bCs/>
          <w:sz w:val="24"/>
          <w:szCs w:val="24"/>
        </w:rPr>
        <w:t xml:space="preserve"> αλλά και ο χαρακτήρας, η παιδαγωγική συμπεριφορά του προπονητή</w:t>
      </w:r>
      <w:r w:rsidRPr="00185B20">
        <w:rPr>
          <w:rFonts w:ascii="Times New Roman" w:hAnsi="Times New Roman" w:cs="Times New Roman"/>
          <w:sz w:val="24"/>
          <w:szCs w:val="24"/>
        </w:rPr>
        <w:t xml:space="preserve"> καθώς και η ασφάλεια του παιδιού τους κατά την προπονήσεις. </w:t>
      </w:r>
      <w:r w:rsidR="00167C66" w:rsidRPr="00185B20">
        <w:rPr>
          <w:rFonts w:ascii="Times New Roman" w:hAnsi="Times New Roman" w:cs="Times New Roman"/>
          <w:sz w:val="24"/>
          <w:szCs w:val="24"/>
        </w:rPr>
        <w:t xml:space="preserve">Σε αρκετούς γονείς, </w:t>
      </w:r>
      <w:proofErr w:type="spellStart"/>
      <w:r w:rsidR="00167C66" w:rsidRPr="00185B20">
        <w:rPr>
          <w:rFonts w:ascii="Times New Roman" w:hAnsi="Times New Roman" w:cs="Times New Roman"/>
          <w:sz w:val="24"/>
          <w:szCs w:val="24"/>
        </w:rPr>
        <w:t>πρατηρείται</w:t>
      </w:r>
      <w:proofErr w:type="spellEnd"/>
      <w:r w:rsidR="00167C66" w:rsidRPr="00185B20">
        <w:rPr>
          <w:rFonts w:ascii="Times New Roman" w:hAnsi="Times New Roman" w:cs="Times New Roman"/>
          <w:sz w:val="24"/>
          <w:szCs w:val="24"/>
        </w:rPr>
        <w:t xml:space="preserve"> χαμηλό επίπεδο εμπιστοσύνης από την πλευρά τους προς τους προπονητές, καθώς βιώνουν μη λειτουργική συνεργασία και μη ακατάλληλες διδακτικές πρακτικές. </w:t>
      </w:r>
    </w:p>
    <w:p w14:paraId="042670E7" w14:textId="77777777" w:rsidR="008807F8" w:rsidRPr="00185B20" w:rsidRDefault="008807F8"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 xml:space="preserve">Οι </w:t>
      </w:r>
      <w:proofErr w:type="spellStart"/>
      <w:r w:rsidRPr="00185B20">
        <w:rPr>
          <w:rFonts w:ascii="Times New Roman" w:hAnsi="Times New Roman" w:cs="Times New Roman"/>
          <w:sz w:val="24"/>
          <w:szCs w:val="24"/>
        </w:rPr>
        <w:t>ανασταλτικτοί</w:t>
      </w:r>
      <w:proofErr w:type="spellEnd"/>
      <w:r w:rsidRPr="00185B20">
        <w:rPr>
          <w:rFonts w:ascii="Times New Roman" w:hAnsi="Times New Roman" w:cs="Times New Roman"/>
          <w:sz w:val="24"/>
          <w:szCs w:val="24"/>
        </w:rPr>
        <w:t xml:space="preserve"> παράγοντες στην προσπάθεια των γονέων να κατευθύνουν το παιδί στην υιοθέτηση ενός ενεργού και δραστήριου τρόπου ζωής είναι η ανεπάρκεια κρατικής μέριμνας και υποστήριξης, </w:t>
      </w:r>
      <w:r w:rsidR="00167C66" w:rsidRPr="00185B20">
        <w:rPr>
          <w:rFonts w:ascii="Times New Roman" w:hAnsi="Times New Roman" w:cs="Times New Roman"/>
          <w:sz w:val="24"/>
          <w:szCs w:val="24"/>
        </w:rPr>
        <w:t xml:space="preserve">η έλλειψη κατάλληλων εύκολα προσβάσιμων  υποδομών, </w:t>
      </w:r>
      <w:r w:rsidRPr="00185B20">
        <w:rPr>
          <w:rFonts w:ascii="Times New Roman" w:hAnsi="Times New Roman" w:cs="Times New Roman"/>
          <w:sz w:val="24"/>
          <w:szCs w:val="24"/>
        </w:rPr>
        <w:t>η έλλειψη άρτια καταρτισμένου προσωπικού, τόσο τεχνικά όσο και παιδαγωγικά καθώς και το είδος και ο βαθμός αναπηρίας του παιδιού</w:t>
      </w:r>
      <w:r w:rsidR="00A44AD4" w:rsidRPr="00185B20">
        <w:rPr>
          <w:rFonts w:ascii="Times New Roman" w:hAnsi="Times New Roman" w:cs="Times New Roman"/>
          <w:sz w:val="24"/>
          <w:szCs w:val="24"/>
        </w:rPr>
        <w:t>.</w:t>
      </w:r>
    </w:p>
    <w:p w14:paraId="51C60D4E" w14:textId="77777777" w:rsidR="008807F8" w:rsidRPr="00185B20" w:rsidRDefault="008807F8" w:rsidP="00540617">
      <w:pPr>
        <w:spacing w:line="360" w:lineRule="auto"/>
        <w:jc w:val="both"/>
        <w:rPr>
          <w:rFonts w:ascii="Times New Roman" w:hAnsi="Times New Roman" w:cs="Times New Roman"/>
          <w:sz w:val="24"/>
          <w:szCs w:val="24"/>
        </w:rPr>
      </w:pPr>
      <w:r w:rsidRPr="00185B20">
        <w:rPr>
          <w:rFonts w:ascii="Times New Roman" w:hAnsi="Times New Roman" w:cs="Times New Roman"/>
          <w:sz w:val="24"/>
          <w:szCs w:val="24"/>
        </w:rPr>
        <w:t>Οι γονείς, στην προσπάθεια τους να κατευθύνουν το παιδί τους στην υιοθέτηση ενός ενεργού και δραστήριου τρόπου ζωής αντιλαμβάνονται ως διευκολυντές κυρίως τη σωστή ενημέρωση και στη συνέχεια το καταρτισμένο προσω</w:t>
      </w:r>
      <w:r w:rsidR="00167C66" w:rsidRPr="00185B20">
        <w:rPr>
          <w:rFonts w:ascii="Times New Roman" w:hAnsi="Times New Roman" w:cs="Times New Roman"/>
          <w:sz w:val="24"/>
          <w:szCs w:val="24"/>
        </w:rPr>
        <w:t>πικό, την αύξηση των αθλητικών</w:t>
      </w:r>
      <w:r w:rsidRPr="00185B20">
        <w:rPr>
          <w:rFonts w:ascii="Times New Roman" w:hAnsi="Times New Roman" w:cs="Times New Roman"/>
          <w:sz w:val="24"/>
          <w:szCs w:val="24"/>
        </w:rPr>
        <w:t xml:space="preserve"> δραστηριοτήτων και των αθλητικών προγραμμάτων σε σχολεία και τη δημιουργία ενός θετικού κινήτρου στο παιδί.</w:t>
      </w:r>
      <w:r w:rsidR="00167C66" w:rsidRPr="00185B20">
        <w:t xml:space="preserve"> </w:t>
      </w:r>
      <w:r w:rsidR="00167C66" w:rsidRPr="00185B20">
        <w:rPr>
          <w:rFonts w:ascii="Times New Roman" w:hAnsi="Times New Roman" w:cs="Times New Roman"/>
          <w:sz w:val="24"/>
          <w:szCs w:val="24"/>
        </w:rPr>
        <w:t xml:space="preserve">Η πρόθεση των γονέων να στείλουν τα παιδιά τους σε προγράμματα άθλησης πρέπει να στηριχτεί από τη </w:t>
      </w:r>
      <w:r w:rsidR="00CF5B84" w:rsidRPr="00185B20">
        <w:rPr>
          <w:rFonts w:ascii="Times New Roman" w:hAnsi="Times New Roman" w:cs="Times New Roman"/>
          <w:sz w:val="24"/>
          <w:szCs w:val="24"/>
        </w:rPr>
        <w:t>θεσμική πολιτεία.</w:t>
      </w:r>
    </w:p>
    <w:p w14:paraId="35F95CCD" w14:textId="77777777" w:rsidR="008563E6" w:rsidRPr="00185B20" w:rsidRDefault="008563E6" w:rsidP="00540617">
      <w:pPr>
        <w:spacing w:line="360" w:lineRule="auto"/>
      </w:pPr>
    </w:p>
    <w:p w14:paraId="3A69FACA" w14:textId="77777777" w:rsidR="00CF5B84" w:rsidRPr="00185B20" w:rsidRDefault="00CF5B84">
      <w:pPr>
        <w:rPr>
          <w:b/>
          <w:sz w:val="24"/>
          <w:szCs w:val="24"/>
        </w:rPr>
      </w:pPr>
      <w:r w:rsidRPr="00185B20">
        <w:rPr>
          <w:b/>
          <w:sz w:val="24"/>
          <w:szCs w:val="24"/>
        </w:rPr>
        <w:lastRenderedPageBreak/>
        <w:br w:type="page"/>
      </w:r>
    </w:p>
    <w:p w14:paraId="0EC6FAD1" w14:textId="77777777" w:rsidR="005F6B44" w:rsidRPr="00822085" w:rsidRDefault="005F6B44" w:rsidP="004A2CD6">
      <w:pPr>
        <w:jc w:val="center"/>
        <w:rPr>
          <w:b/>
          <w:sz w:val="28"/>
          <w:szCs w:val="28"/>
        </w:rPr>
      </w:pPr>
      <w:r w:rsidRPr="00BF7AD1">
        <w:rPr>
          <w:b/>
          <w:sz w:val="28"/>
          <w:szCs w:val="28"/>
        </w:rPr>
        <w:lastRenderedPageBreak/>
        <w:t xml:space="preserve">ΚΕΦΑΛΑΙΟ </w:t>
      </w:r>
      <w:r w:rsidRPr="00BF7AD1">
        <w:rPr>
          <w:b/>
          <w:sz w:val="28"/>
          <w:szCs w:val="28"/>
          <w:lang w:val="en-US"/>
        </w:rPr>
        <w:t>VI</w:t>
      </w:r>
    </w:p>
    <w:p w14:paraId="0290D8D4" w14:textId="472CB8CA" w:rsidR="003C2962" w:rsidRPr="00185B20" w:rsidRDefault="00BF7AD1" w:rsidP="006943A2">
      <w:pPr>
        <w:rPr>
          <w:b/>
          <w:sz w:val="28"/>
          <w:szCs w:val="28"/>
        </w:rPr>
      </w:pPr>
      <w:r>
        <w:rPr>
          <w:b/>
          <w:sz w:val="28"/>
          <w:szCs w:val="28"/>
        </w:rPr>
        <w:t>ΒΙΒΛΙΟΓΡΑΦΙΑ</w:t>
      </w:r>
    </w:p>
    <w:p w14:paraId="09DAF9A3"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Aksit</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S</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Yilmaz</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E</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B</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Dag</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R</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Aksu</w:t>
      </w:r>
      <w:r w:rsidRPr="00BF7AD1">
        <w:rPr>
          <w:rFonts w:ascii="Times New Roman" w:hAnsi="Times New Roman" w:cs="Times New Roman"/>
          <w:sz w:val="24"/>
          <w:szCs w:val="24"/>
        </w:rPr>
        <w:t xml:space="preserve">, İ. </w:t>
      </w:r>
      <w:r w:rsidRPr="00185B20">
        <w:rPr>
          <w:rFonts w:ascii="Times New Roman" w:hAnsi="Times New Roman" w:cs="Times New Roman"/>
          <w:sz w:val="24"/>
          <w:szCs w:val="24"/>
          <w:lang w:val="en-US"/>
        </w:rPr>
        <w:t>A</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Arslan</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S</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Aksit</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S</w:t>
      </w:r>
      <w:r w:rsidRPr="00BF7AD1">
        <w:rPr>
          <w:rFonts w:ascii="Times New Roman" w:hAnsi="Times New Roman" w:cs="Times New Roman"/>
          <w:sz w:val="24"/>
          <w:szCs w:val="24"/>
        </w:rPr>
        <w:t>., &amp; İ</w:t>
      </w:r>
      <w:proofErr w:type="spellStart"/>
      <w:r w:rsidRPr="00185B20">
        <w:rPr>
          <w:rFonts w:ascii="Times New Roman" w:hAnsi="Times New Roman" w:cs="Times New Roman"/>
          <w:sz w:val="24"/>
          <w:szCs w:val="24"/>
          <w:lang w:val="en-US"/>
        </w:rPr>
        <w:t>kizler</w:t>
      </w:r>
      <w:proofErr w:type="spellEnd"/>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H</w:t>
      </w:r>
      <w:r w:rsidRPr="00BF7AD1">
        <w:rPr>
          <w:rFonts w:ascii="Times New Roman" w:hAnsi="Times New Roman" w:cs="Times New Roman"/>
          <w:sz w:val="24"/>
          <w:szCs w:val="24"/>
        </w:rPr>
        <w:t xml:space="preserve">. </w:t>
      </w:r>
      <w:r w:rsidRPr="00185B20">
        <w:rPr>
          <w:rFonts w:ascii="Times New Roman" w:hAnsi="Times New Roman" w:cs="Times New Roman"/>
          <w:sz w:val="24"/>
          <w:szCs w:val="24"/>
          <w:lang w:val="en-US"/>
        </w:rPr>
        <w:t>C</w:t>
      </w:r>
      <w:r w:rsidRPr="00BF7AD1">
        <w:rPr>
          <w:rFonts w:ascii="Times New Roman" w:hAnsi="Times New Roman" w:cs="Times New Roman"/>
          <w:sz w:val="24"/>
          <w:szCs w:val="24"/>
        </w:rPr>
        <w:t xml:space="preserve">. (2023). </w:t>
      </w:r>
      <w:r w:rsidRPr="00185B20">
        <w:rPr>
          <w:rFonts w:ascii="Times New Roman" w:hAnsi="Times New Roman" w:cs="Times New Roman"/>
          <w:sz w:val="24"/>
          <w:szCs w:val="24"/>
          <w:lang w:val="en-US"/>
        </w:rPr>
        <w:t xml:space="preserve">Problems Faced by Students with Intellectual Disabilities in Their Participation in Sports Education: Parent Views. </w:t>
      </w:r>
      <w:r w:rsidRPr="00185B20">
        <w:rPr>
          <w:rFonts w:ascii="Times New Roman" w:hAnsi="Times New Roman" w:cs="Times New Roman"/>
          <w:i/>
          <w:sz w:val="24"/>
          <w:szCs w:val="24"/>
          <w:lang w:val="en-US"/>
        </w:rPr>
        <w:t>Turkish Journal of Sport and Exercise,</w:t>
      </w:r>
      <w:r w:rsidRPr="00185B20">
        <w:rPr>
          <w:rFonts w:ascii="Times New Roman" w:hAnsi="Times New Roman" w:cs="Times New Roman"/>
          <w:sz w:val="24"/>
          <w:szCs w:val="24"/>
          <w:lang w:val="en-US"/>
        </w:rPr>
        <w:t xml:space="preserve"> 25(3), 357-368.</w:t>
      </w:r>
    </w:p>
    <w:p w14:paraId="30A793AC"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Alanazi, A. (2023). Developing social skills and self-satisfaction of adults with intellectual disabilities through sports: a parental perspective. </w:t>
      </w:r>
      <w:r w:rsidRPr="00185B20">
        <w:rPr>
          <w:rFonts w:ascii="Times New Roman" w:hAnsi="Times New Roman" w:cs="Times New Roman"/>
          <w:i/>
          <w:sz w:val="24"/>
          <w:szCs w:val="24"/>
          <w:lang w:val="en-US"/>
        </w:rPr>
        <w:t xml:space="preserve">International Journal of Developmental Disabilities, </w:t>
      </w:r>
      <w:r w:rsidRPr="00185B20">
        <w:rPr>
          <w:rFonts w:ascii="Times New Roman" w:hAnsi="Times New Roman" w:cs="Times New Roman"/>
          <w:sz w:val="24"/>
          <w:szCs w:val="24"/>
          <w:lang w:val="en-US"/>
        </w:rPr>
        <w:t>69(5), 717-727.</w:t>
      </w:r>
    </w:p>
    <w:p w14:paraId="27D8F376"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Alesi, M. (2017) </w:t>
      </w:r>
      <w:r w:rsidRPr="00185B20">
        <w:rPr>
          <w:rFonts w:ascii="Times New Roman" w:hAnsi="Times New Roman" w:cs="Times New Roman"/>
          <w:i/>
          <w:sz w:val="24"/>
          <w:szCs w:val="24"/>
          <w:lang w:val="en-US"/>
        </w:rPr>
        <w:t>Investigating Parental Beliefs Concerning Facilitators and Barriers t</w:t>
      </w:r>
      <w:r w:rsidR="00093305" w:rsidRPr="00185B20">
        <w:rPr>
          <w:rFonts w:ascii="Times New Roman" w:hAnsi="Times New Roman" w:cs="Times New Roman"/>
          <w:i/>
          <w:sz w:val="24"/>
          <w:szCs w:val="24"/>
          <w:lang w:val="en-US"/>
        </w:rPr>
        <w:t xml:space="preserve">o the Physical Activity in Down </w:t>
      </w:r>
      <w:r w:rsidRPr="00185B20">
        <w:rPr>
          <w:rFonts w:ascii="Times New Roman" w:hAnsi="Times New Roman" w:cs="Times New Roman"/>
          <w:i/>
          <w:sz w:val="24"/>
          <w:szCs w:val="24"/>
          <w:lang w:val="en-US"/>
        </w:rPr>
        <w:t>Syndrome and Typical Development.</w:t>
      </w:r>
      <w:r w:rsidRPr="00185B20">
        <w:rPr>
          <w:rFonts w:ascii="Times New Roman" w:hAnsi="Times New Roman" w:cs="Times New Roman"/>
          <w:sz w:val="24"/>
          <w:szCs w:val="24"/>
          <w:lang w:val="en-US"/>
        </w:rPr>
        <w:t xml:space="preserve"> SAGE Open 2017, 7, 215824401668779</w:t>
      </w:r>
    </w:p>
    <w:p w14:paraId="4900B31F"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Alesi, M., &amp; Pepi, A. (2017). Physical activity engagement in young people with Down syndrome: Investigating parental beliefs. </w:t>
      </w:r>
      <w:r w:rsidRPr="00185B20">
        <w:rPr>
          <w:rFonts w:ascii="Times New Roman" w:hAnsi="Times New Roman" w:cs="Times New Roman"/>
          <w:i/>
          <w:sz w:val="24"/>
          <w:szCs w:val="24"/>
          <w:lang w:val="en-US"/>
        </w:rPr>
        <w:t>Journal of Applied Research in Intellectual Disabilities,</w:t>
      </w:r>
      <w:r w:rsidRPr="00185B20">
        <w:rPr>
          <w:rFonts w:ascii="Times New Roman" w:hAnsi="Times New Roman" w:cs="Times New Roman"/>
          <w:sz w:val="24"/>
          <w:szCs w:val="24"/>
          <w:lang w:val="en-US"/>
        </w:rPr>
        <w:t xml:space="preserve"> 30(1), 71-83.</w:t>
      </w:r>
    </w:p>
    <w:p w14:paraId="3AE485C4"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Alhusaini, A. A., Al-Walah, M. A., Melam, G. R., &amp; Buragadda, S. (2020). Variables correlated with physical activity and conformance to physical activity guidelines in healthy children and children with Down syndrome. </w:t>
      </w:r>
      <w:r w:rsidRPr="00185B20">
        <w:rPr>
          <w:rFonts w:ascii="Times New Roman" w:hAnsi="Times New Roman" w:cs="Times New Roman"/>
          <w:i/>
          <w:sz w:val="24"/>
          <w:szCs w:val="24"/>
          <w:lang w:val="en-US"/>
        </w:rPr>
        <w:t>Physikalische Medizin, Rehabilitationsmedizin, Kurortmedizin,</w:t>
      </w:r>
      <w:r w:rsidRPr="00185B20">
        <w:rPr>
          <w:rFonts w:ascii="Times New Roman" w:hAnsi="Times New Roman" w:cs="Times New Roman"/>
          <w:sz w:val="24"/>
          <w:szCs w:val="24"/>
          <w:lang w:val="en-US"/>
        </w:rPr>
        <w:t xml:space="preserve"> 30(03), 141-145.</w:t>
      </w:r>
    </w:p>
    <w:p w14:paraId="6BEC75BC" w14:textId="77777777" w:rsidR="006943A2" w:rsidRPr="00185B20" w:rsidRDefault="006943A2" w:rsidP="00093305">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Alves, M. L. T., Storch, J. A., Harnisch, G., Strapasson, A. M., da Cunha Furtado, O. L. P., Lieberman, L., ... &amp; Duarte, E. (2017). Physıcal educatıon classes and ınclusıon of chıldren wıth dısabılıty: Brazılıan teachers ’perspectıves. </w:t>
      </w:r>
      <w:r w:rsidRPr="00185B20">
        <w:rPr>
          <w:rFonts w:ascii="Times New Roman" w:hAnsi="Times New Roman" w:cs="Times New Roman"/>
          <w:i/>
          <w:sz w:val="24"/>
          <w:szCs w:val="24"/>
          <w:lang w:val="en-US"/>
        </w:rPr>
        <w:t>Movimento,</w:t>
      </w:r>
      <w:r w:rsidRPr="00185B20">
        <w:rPr>
          <w:rFonts w:ascii="Times New Roman" w:hAnsi="Times New Roman" w:cs="Times New Roman"/>
          <w:sz w:val="24"/>
          <w:szCs w:val="24"/>
          <w:lang w:val="en-US"/>
        </w:rPr>
        <w:t xml:space="preserve"> 23 (4) 1229-1244.</w:t>
      </w:r>
    </w:p>
    <w:p w14:paraId="696D9CB7"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American Association of Intellectual and Developmental Disabilities, (2024), </w:t>
      </w:r>
      <w:r w:rsidRPr="00185B20">
        <w:rPr>
          <w:rFonts w:ascii="Times New Roman" w:hAnsi="Times New Roman" w:cs="Times New Roman"/>
          <w:i/>
          <w:sz w:val="24"/>
          <w:szCs w:val="24"/>
          <w:lang w:val="en-US"/>
        </w:rPr>
        <w:t>Defining Criteria for intellectual disability,</w:t>
      </w:r>
      <w:r w:rsidRPr="00185B20">
        <w:rPr>
          <w:rFonts w:ascii="Times New Roman" w:hAnsi="Times New Roman" w:cs="Times New Roman"/>
          <w:sz w:val="24"/>
          <w:szCs w:val="24"/>
          <w:lang w:val="en-US"/>
        </w:rPr>
        <w:t xml:space="preserve"> accessed 1/3/2024 from https://www.aaidd.org/intellectual-disability/definition</w:t>
      </w:r>
    </w:p>
    <w:p w14:paraId="2D21F638"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American Psychiatric Association (2013). </w:t>
      </w:r>
      <w:r w:rsidRPr="00185B20">
        <w:rPr>
          <w:rFonts w:ascii="Times New Roman" w:hAnsi="Times New Roman" w:cs="Times New Roman"/>
          <w:i/>
          <w:sz w:val="24"/>
          <w:szCs w:val="24"/>
          <w:lang w:val="en-US"/>
        </w:rPr>
        <w:t>American Psychiatric Association: Diagnostic and Statistical Manual of Mental Disorders,</w:t>
      </w:r>
      <w:r w:rsidRPr="00185B20">
        <w:rPr>
          <w:rFonts w:ascii="Times New Roman" w:hAnsi="Times New Roman" w:cs="Times New Roman"/>
          <w:sz w:val="24"/>
          <w:szCs w:val="24"/>
          <w:lang w:val="en-US"/>
        </w:rPr>
        <w:t xml:space="preserve"> Fifth Edition, Arlington, VA APA Publishing.</w:t>
      </w:r>
    </w:p>
    <w:p w14:paraId="0AEF7EBD"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Barr, M. &amp; Shields, N. (2011). Identifying the barriers and facilitators to participation in physical activity for children with Down syndrome. </w:t>
      </w:r>
      <w:r w:rsidRPr="00185B20">
        <w:rPr>
          <w:rFonts w:ascii="Times New Roman" w:hAnsi="Times New Roman" w:cs="Times New Roman"/>
          <w:i/>
          <w:sz w:val="24"/>
          <w:szCs w:val="24"/>
          <w:lang w:val="en-US"/>
        </w:rPr>
        <w:t>Journal of Intellectual Disability Research,</w:t>
      </w:r>
      <w:r w:rsidRPr="00185B20">
        <w:rPr>
          <w:rFonts w:ascii="Times New Roman" w:hAnsi="Times New Roman" w:cs="Times New Roman"/>
          <w:sz w:val="24"/>
          <w:szCs w:val="24"/>
          <w:lang w:val="en-US"/>
        </w:rPr>
        <w:t xml:space="preserve"> 55(11), 1020-1033.</w:t>
      </w:r>
    </w:p>
    <w:p w14:paraId="20DDDB93" w14:textId="77777777" w:rsidR="006943A2" w:rsidRPr="00185B20" w:rsidRDefault="006943A2" w:rsidP="006943A2">
      <w:pPr>
        <w:ind w:left="720" w:hanging="720"/>
        <w:jc w:val="both"/>
        <w:rPr>
          <w:rStyle w:val="-"/>
          <w:rFonts w:ascii="Times New Roman" w:hAnsi="Times New Roman" w:cs="Times New Roman"/>
          <w:color w:val="auto"/>
          <w:sz w:val="24"/>
          <w:szCs w:val="24"/>
          <w:lang w:val="en-US"/>
        </w:rPr>
      </w:pPr>
      <w:r w:rsidRPr="00185B20">
        <w:rPr>
          <w:rFonts w:ascii="Times New Roman" w:hAnsi="Times New Roman" w:cs="Times New Roman"/>
          <w:sz w:val="24"/>
          <w:szCs w:val="24"/>
          <w:lang w:val="en-US"/>
        </w:rPr>
        <w:t xml:space="preserve">Bassett-Gunter, R., Tanna, S., Arbour-Nicitopoulos, K., Rhodes, R. E., &amp; Leo, J. (2020). Understanding parent support for physical activity among parents of children and youth with disabilities: A behaviour change theory perspective. </w:t>
      </w:r>
      <w:r w:rsidRPr="00185B20">
        <w:rPr>
          <w:rFonts w:ascii="Times New Roman" w:hAnsi="Times New Roman" w:cs="Times New Roman"/>
          <w:i/>
          <w:sz w:val="24"/>
          <w:szCs w:val="24"/>
          <w:lang w:val="en-US"/>
        </w:rPr>
        <w:t>European Journal of Adapted Physical Activity.</w:t>
      </w:r>
      <w:r w:rsidRPr="00185B20">
        <w:rPr>
          <w:rFonts w:ascii="Times New Roman" w:hAnsi="Times New Roman" w:cs="Times New Roman"/>
          <w:sz w:val="24"/>
          <w:szCs w:val="24"/>
          <w:lang w:val="en-US"/>
        </w:rPr>
        <w:t xml:space="preserve"> </w:t>
      </w:r>
      <w:hyperlink r:id="rId17" w:history="1">
        <w:r w:rsidRPr="00185B20">
          <w:rPr>
            <w:rStyle w:val="-"/>
            <w:rFonts w:ascii="Times New Roman" w:hAnsi="Times New Roman" w:cs="Times New Roman"/>
            <w:color w:val="auto"/>
            <w:sz w:val="24"/>
            <w:szCs w:val="24"/>
            <w:lang w:val="en-US"/>
          </w:rPr>
          <w:t>https://doi.org/10.5507/euj.2020.008</w:t>
        </w:r>
      </w:hyperlink>
    </w:p>
    <w:p w14:paraId="7A3D51BE"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Bebetsos, E., Derri, V., Zafeiriadis, S., &amp; Kirgiridis, P. (2013). Relationship among Students’ Attitudes, Intentions and Behaviors towards the Inclusion of Peers </w:t>
      </w:r>
      <w:r w:rsidRPr="00185B20">
        <w:rPr>
          <w:rFonts w:ascii="Times New Roman" w:hAnsi="Times New Roman" w:cs="Times New Roman"/>
          <w:sz w:val="24"/>
          <w:szCs w:val="24"/>
          <w:lang w:val="en-US"/>
        </w:rPr>
        <w:lastRenderedPageBreak/>
        <w:t xml:space="preserve">with Disabilities, in Mainstream Physical Education Classes. </w:t>
      </w:r>
      <w:r w:rsidRPr="00185B20">
        <w:rPr>
          <w:rFonts w:ascii="Times New Roman" w:hAnsi="Times New Roman" w:cs="Times New Roman"/>
          <w:i/>
          <w:sz w:val="24"/>
          <w:szCs w:val="24"/>
          <w:lang w:val="en-US"/>
        </w:rPr>
        <w:t>International Electronic Journal of Elementary Education,</w:t>
      </w:r>
      <w:r w:rsidRPr="00185B20">
        <w:rPr>
          <w:rFonts w:ascii="Times New Roman" w:hAnsi="Times New Roman" w:cs="Times New Roman"/>
          <w:sz w:val="24"/>
          <w:szCs w:val="24"/>
          <w:lang w:val="en-US"/>
        </w:rPr>
        <w:t xml:space="preserve"> 5, 233-248.</w:t>
      </w:r>
    </w:p>
    <w:p w14:paraId="1D75E0D5" w14:textId="77777777" w:rsidR="006943A2" w:rsidRPr="00185B20" w:rsidRDefault="006943A2" w:rsidP="00093305">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Becker, B. E., &amp; Luthar, S. S. (2002). Social-emotional factors affecting achievement outcomes among disadvantaged students: Closing the achievement gap. </w:t>
      </w:r>
      <w:r w:rsidRPr="00185B20">
        <w:rPr>
          <w:rFonts w:ascii="Times New Roman" w:hAnsi="Times New Roman" w:cs="Times New Roman"/>
          <w:i/>
          <w:sz w:val="24"/>
          <w:szCs w:val="24"/>
          <w:lang w:val="en-US"/>
        </w:rPr>
        <w:t>Educational psychologist,</w:t>
      </w:r>
      <w:r w:rsidR="00093305" w:rsidRPr="00185B20">
        <w:rPr>
          <w:rFonts w:ascii="Times New Roman" w:hAnsi="Times New Roman" w:cs="Times New Roman"/>
          <w:sz w:val="24"/>
          <w:szCs w:val="24"/>
          <w:lang w:val="en-US"/>
        </w:rPr>
        <w:t xml:space="preserve"> 37(4), 197-214.</w:t>
      </w:r>
    </w:p>
    <w:p w14:paraId="4E3F1A21"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Biddle, S. J. H., Mutrie, N., &amp; Gorely, T. (2015). </w:t>
      </w:r>
      <w:r w:rsidRPr="00185B20">
        <w:rPr>
          <w:rFonts w:ascii="Times New Roman" w:hAnsi="Times New Roman" w:cs="Times New Roman"/>
          <w:i/>
          <w:sz w:val="24"/>
          <w:szCs w:val="24"/>
          <w:lang w:val="en-US"/>
        </w:rPr>
        <w:t>Psychology of physical activity: Determinants, well-being and interventions.</w:t>
      </w:r>
      <w:r w:rsidRPr="00185B20">
        <w:rPr>
          <w:rFonts w:ascii="Times New Roman" w:hAnsi="Times New Roman" w:cs="Times New Roman"/>
          <w:sz w:val="24"/>
          <w:szCs w:val="24"/>
          <w:lang w:val="en-US"/>
        </w:rPr>
        <w:t xml:space="preserve"> London: Routledge.</w:t>
      </w:r>
    </w:p>
    <w:p w14:paraId="65DA3A27" w14:textId="77777777" w:rsidR="006943A2" w:rsidRPr="00185B20" w:rsidRDefault="006943A2" w:rsidP="00093305">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Boddy, L. M., Downs, S. J., Knowles, Z. R., &amp; Fairclough, S. J. (2015). Physical activity and play behaviours in children and young people with intellectual disabilities: A cross-sectional observational study. </w:t>
      </w:r>
      <w:r w:rsidRPr="00185B20">
        <w:rPr>
          <w:rFonts w:ascii="Times New Roman" w:hAnsi="Times New Roman" w:cs="Times New Roman"/>
          <w:i/>
          <w:sz w:val="24"/>
          <w:szCs w:val="24"/>
          <w:lang w:val="en-US"/>
        </w:rPr>
        <w:t>School psychology international,</w:t>
      </w:r>
      <w:r w:rsidRPr="00185B20">
        <w:rPr>
          <w:rFonts w:ascii="Times New Roman" w:hAnsi="Times New Roman" w:cs="Times New Roman"/>
          <w:sz w:val="24"/>
          <w:szCs w:val="24"/>
          <w:lang w:val="en-US"/>
        </w:rPr>
        <w:t xml:space="preserve"> 36(2), 154-171.</w:t>
      </w:r>
    </w:p>
    <w:p w14:paraId="7FF5E605"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Boyle, C. A., Boulet, S., Schieve, L. A., Cohen, R. A., Blumberg, S. J., Yeargin-Allsopp, M. ... &amp; Kogan, M. D. (2011). Trends in the prevalence of developmental disabilities in US children, 1997–2008. </w:t>
      </w:r>
      <w:r w:rsidRPr="00185B20">
        <w:rPr>
          <w:rFonts w:ascii="Times New Roman" w:hAnsi="Times New Roman" w:cs="Times New Roman"/>
          <w:i/>
          <w:sz w:val="24"/>
          <w:szCs w:val="24"/>
          <w:lang w:val="en-US"/>
        </w:rPr>
        <w:t xml:space="preserve">Pediatrics, </w:t>
      </w:r>
      <w:r w:rsidRPr="00185B20">
        <w:rPr>
          <w:rFonts w:ascii="Times New Roman" w:hAnsi="Times New Roman" w:cs="Times New Roman"/>
          <w:sz w:val="24"/>
          <w:szCs w:val="24"/>
          <w:lang w:val="en-US"/>
        </w:rPr>
        <w:t>127(6), 1034-1042.</w:t>
      </w:r>
    </w:p>
    <w:p w14:paraId="178657B0"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Braun, V., &amp; Clarke, V. (2021). </w:t>
      </w:r>
      <w:r w:rsidRPr="00185B20">
        <w:rPr>
          <w:rFonts w:ascii="Times New Roman" w:hAnsi="Times New Roman" w:cs="Times New Roman"/>
          <w:i/>
          <w:sz w:val="24"/>
          <w:szCs w:val="24"/>
          <w:lang w:val="en-US"/>
        </w:rPr>
        <w:t>Thematic analysis. Analyzing qualitative data in psychology.</w:t>
      </w:r>
      <w:r w:rsidRPr="00185B20">
        <w:rPr>
          <w:rFonts w:ascii="Times New Roman" w:hAnsi="Times New Roman" w:cs="Times New Roman"/>
          <w:sz w:val="24"/>
          <w:szCs w:val="24"/>
          <w:lang w:val="en-US"/>
        </w:rPr>
        <w:t xml:space="preserve"> London: Sage Publications Ltd, 128-47.</w:t>
      </w:r>
    </w:p>
    <w:p w14:paraId="17DEB6CF"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Braun, V., &amp; Clarke, V. (2006). Using thematic analysis in psychology. </w:t>
      </w:r>
      <w:r w:rsidRPr="00185B20">
        <w:rPr>
          <w:rFonts w:ascii="Times New Roman" w:hAnsi="Times New Roman" w:cs="Times New Roman"/>
          <w:i/>
          <w:sz w:val="24"/>
          <w:szCs w:val="24"/>
          <w:lang w:val="en-US"/>
        </w:rPr>
        <w:t xml:space="preserve">Qualitative research in psychology, </w:t>
      </w:r>
      <w:r w:rsidRPr="00185B20">
        <w:rPr>
          <w:rFonts w:ascii="Times New Roman" w:hAnsi="Times New Roman" w:cs="Times New Roman"/>
          <w:sz w:val="24"/>
          <w:szCs w:val="24"/>
          <w:lang w:val="en-US"/>
        </w:rPr>
        <w:t>3(2), 77-101.</w:t>
      </w:r>
    </w:p>
    <w:p w14:paraId="5617DBB2" w14:textId="77777777" w:rsidR="006943A2" w:rsidRPr="00185B20" w:rsidRDefault="006943A2" w:rsidP="00093305">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Bronfenbrenner, U. (1994). Ecological models of human development. International encyclopedia of education, 3(2), 37-43.</w:t>
      </w:r>
    </w:p>
    <w:p w14:paraId="6C5413DA" w14:textId="77777777" w:rsidR="00675AAD" w:rsidRPr="00185B20" w:rsidRDefault="00675AAD" w:rsidP="00093305">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Bronfenbrenner, U., &amp; Morris, P. A. (2006). </w:t>
      </w:r>
      <w:r w:rsidRPr="00185B20">
        <w:rPr>
          <w:rFonts w:ascii="Times New Roman" w:hAnsi="Times New Roman" w:cs="Times New Roman"/>
          <w:i/>
          <w:sz w:val="24"/>
          <w:szCs w:val="24"/>
          <w:lang w:val="en-US"/>
        </w:rPr>
        <w:t xml:space="preserve">The Bioecological Model of Human Development. </w:t>
      </w:r>
      <w:r w:rsidRPr="00185B20">
        <w:rPr>
          <w:rFonts w:ascii="Times New Roman" w:hAnsi="Times New Roman" w:cs="Times New Roman"/>
          <w:sz w:val="24"/>
          <w:szCs w:val="24"/>
          <w:lang w:val="en-US"/>
        </w:rPr>
        <w:t>In R. M. Lerner &amp; W. Damon (Eds.), Handbook of Child Psychology: Theoretical Models of Human Development (Vol. 1, 6th ed., pp. 793–828). Wiley.</w:t>
      </w:r>
    </w:p>
    <w:p w14:paraId="708A8A61" w14:textId="77777777" w:rsidR="00E85221" w:rsidRPr="00185B20" w:rsidRDefault="00E85221" w:rsidP="00E85221">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Burgenson, C. R., Wechsler, H., Brener, N.D., Young, J.C., Spain, C.G. (2003). Physical education and activity: results from the School Health Policies and Programs Study 2000. </w:t>
      </w:r>
      <w:r w:rsidRPr="00185B20">
        <w:rPr>
          <w:rFonts w:ascii="Times New Roman" w:hAnsi="Times New Roman" w:cs="Times New Roman"/>
          <w:i/>
          <w:sz w:val="24"/>
          <w:szCs w:val="24"/>
          <w:lang w:val="en-US"/>
        </w:rPr>
        <w:t>Journal of School Health,</w:t>
      </w:r>
      <w:r w:rsidRPr="00185B20">
        <w:rPr>
          <w:rFonts w:ascii="Times New Roman" w:hAnsi="Times New Roman" w:cs="Times New Roman"/>
          <w:sz w:val="24"/>
          <w:szCs w:val="24"/>
          <w:lang w:val="en-US"/>
        </w:rPr>
        <w:t xml:space="preserve"> 71, 279-293.</w:t>
      </w:r>
    </w:p>
    <w:p w14:paraId="0DEB9291" w14:textId="77777777" w:rsidR="006943A2"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Cartwright, L., Reid, M., Hammersley, R., &amp; Walley, R. M. (2017). Barriers to increasing the physical activity of people with intellectual disabilities. </w:t>
      </w:r>
      <w:r w:rsidRPr="00185B20">
        <w:rPr>
          <w:rFonts w:ascii="Times New Roman" w:hAnsi="Times New Roman" w:cs="Times New Roman"/>
          <w:i/>
          <w:sz w:val="24"/>
          <w:szCs w:val="24"/>
          <w:lang w:val="en-US"/>
        </w:rPr>
        <w:t xml:space="preserve">British Journal of Learning Disabilities, </w:t>
      </w:r>
      <w:r w:rsidRPr="00185B20">
        <w:rPr>
          <w:rFonts w:ascii="Times New Roman" w:hAnsi="Times New Roman" w:cs="Times New Roman"/>
          <w:sz w:val="24"/>
          <w:szCs w:val="24"/>
          <w:lang w:val="en-US"/>
        </w:rPr>
        <w:t>45(1), 47-55.</w:t>
      </w:r>
    </w:p>
    <w:p w14:paraId="21628ABC" w14:textId="77777777" w:rsidR="006943A2"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Campbell, S., Greenwood, M., Prior, S., She</w:t>
      </w:r>
      <w:r w:rsidR="00675AAD" w:rsidRPr="00185B20">
        <w:rPr>
          <w:rFonts w:ascii="Times New Roman" w:hAnsi="Times New Roman" w:cs="Times New Roman"/>
          <w:sz w:val="24"/>
          <w:szCs w:val="24"/>
          <w:lang w:val="en-US"/>
        </w:rPr>
        <w:t>arer, T., Walkem, K., Young, S.</w:t>
      </w:r>
      <w:r w:rsidRPr="00185B20">
        <w:rPr>
          <w:rFonts w:ascii="Times New Roman" w:hAnsi="Times New Roman" w:cs="Times New Roman"/>
          <w:sz w:val="24"/>
          <w:szCs w:val="24"/>
          <w:lang w:val="en-US"/>
        </w:rPr>
        <w:t xml:space="preserve"> … &amp; Walker, K. (2020). Purposive sampling: complex or simple? Research case examples</w:t>
      </w:r>
      <w:r w:rsidRPr="00185B20">
        <w:rPr>
          <w:rFonts w:ascii="Times New Roman" w:hAnsi="Times New Roman" w:cs="Times New Roman"/>
          <w:i/>
          <w:sz w:val="24"/>
          <w:szCs w:val="24"/>
          <w:lang w:val="en-US"/>
        </w:rPr>
        <w:t xml:space="preserve">. Journal of Research in Nursing, </w:t>
      </w:r>
      <w:r w:rsidRPr="00185B20">
        <w:rPr>
          <w:rFonts w:ascii="Times New Roman" w:hAnsi="Times New Roman" w:cs="Times New Roman"/>
          <w:sz w:val="24"/>
          <w:szCs w:val="24"/>
          <w:lang w:val="en-US"/>
        </w:rPr>
        <w:t>25(8), 652-661.</w:t>
      </w:r>
    </w:p>
    <w:p w14:paraId="69867136" w14:textId="77777777" w:rsidR="00ED5763" w:rsidRDefault="00ED5763" w:rsidP="00ED5763">
      <w:pPr>
        <w:ind w:left="720" w:hanging="720"/>
        <w:jc w:val="both"/>
        <w:rPr>
          <w:rFonts w:ascii="Times New Roman" w:hAnsi="Times New Roman" w:cs="Times New Roman"/>
          <w:sz w:val="24"/>
          <w:szCs w:val="24"/>
          <w:lang w:val="en-US"/>
        </w:rPr>
      </w:pPr>
      <w:r w:rsidRPr="00ED5763">
        <w:rPr>
          <w:rFonts w:ascii="Times New Roman" w:hAnsi="Times New Roman" w:cs="Times New Roman"/>
          <w:sz w:val="24"/>
          <w:szCs w:val="24"/>
          <w:lang w:val="en-US"/>
        </w:rPr>
        <w:t xml:space="preserve">Center for Disease Control and Prevention (2022) </w:t>
      </w:r>
      <w:r w:rsidRPr="00ED5763">
        <w:rPr>
          <w:rFonts w:ascii="Times New Roman" w:hAnsi="Times New Roman" w:cs="Times New Roman"/>
          <w:i/>
          <w:sz w:val="24"/>
          <w:szCs w:val="24"/>
          <w:lang w:val="en-US"/>
        </w:rPr>
        <w:t>Inclusion in School Physical Education and Physical Activity.</w:t>
      </w:r>
      <w:r w:rsidRPr="00ED5763">
        <w:rPr>
          <w:rFonts w:ascii="Times New Roman" w:hAnsi="Times New Roman" w:cs="Times New Roman"/>
          <w:sz w:val="24"/>
          <w:szCs w:val="24"/>
          <w:lang w:val="en-US"/>
        </w:rPr>
        <w:t xml:space="preserve"> Available at: </w:t>
      </w:r>
      <w:hyperlink r:id="rId18" w:history="1">
        <w:r w:rsidRPr="0025155D">
          <w:rPr>
            <w:rStyle w:val="-"/>
            <w:rFonts w:ascii="Times New Roman" w:hAnsi="Times New Roman" w:cs="Times New Roman"/>
            <w:sz w:val="24"/>
            <w:szCs w:val="24"/>
            <w:lang w:val="en-US"/>
          </w:rPr>
          <w:t>https://files.eric.ed.gov/fulltext/ED610646.pdf</w:t>
        </w:r>
      </w:hyperlink>
    </w:p>
    <w:p w14:paraId="5C7121C4" w14:textId="65B2098B" w:rsidR="006943A2" w:rsidRPr="00185B20" w:rsidRDefault="006943A2" w:rsidP="00ED5763">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Columna, L., Streete, D. A., Rocco-Dillon, S., Hodge, S. R., Prieto, L., Myers, B., Barreira, T. V., &amp; Heffernan, K. S. (2020). Parents’ intentions toward including </w:t>
      </w:r>
      <w:r w:rsidRPr="00185B20">
        <w:rPr>
          <w:rFonts w:ascii="Times New Roman" w:hAnsi="Times New Roman" w:cs="Times New Roman"/>
          <w:sz w:val="24"/>
          <w:szCs w:val="24"/>
          <w:lang w:val="en-US"/>
        </w:rPr>
        <w:lastRenderedPageBreak/>
        <w:t xml:space="preserve">their children with visual impairments in physical activities. </w:t>
      </w:r>
      <w:r w:rsidRPr="00185B20">
        <w:rPr>
          <w:rFonts w:ascii="Times New Roman" w:hAnsi="Times New Roman" w:cs="Times New Roman"/>
          <w:i/>
          <w:sz w:val="24"/>
          <w:szCs w:val="24"/>
          <w:lang w:val="en-US"/>
        </w:rPr>
        <w:t>Disability and Rehabilitation</w:t>
      </w:r>
      <w:r w:rsidRPr="00185B20">
        <w:rPr>
          <w:rFonts w:ascii="Times New Roman" w:hAnsi="Times New Roman" w:cs="Times New Roman"/>
          <w:sz w:val="24"/>
          <w:szCs w:val="24"/>
          <w:lang w:val="en-US"/>
        </w:rPr>
        <w:t xml:space="preserve">, 42(5), 667–678. </w:t>
      </w:r>
      <w:hyperlink r:id="rId19" w:history="1">
        <w:r w:rsidRPr="00185B20">
          <w:rPr>
            <w:rStyle w:val="-"/>
            <w:rFonts w:ascii="Times New Roman" w:hAnsi="Times New Roman" w:cs="Times New Roman"/>
            <w:color w:val="auto"/>
            <w:sz w:val="24"/>
            <w:szCs w:val="24"/>
            <w:lang w:val="en-US"/>
          </w:rPr>
          <w:t>https://doi.org/10.1080/09638288.2018.1505969</w:t>
        </w:r>
      </w:hyperlink>
    </w:p>
    <w:p w14:paraId="7B294360"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Creswell, J. W., &amp; Poth, C. N. (2016). </w:t>
      </w:r>
      <w:r w:rsidRPr="00185B20">
        <w:rPr>
          <w:rFonts w:ascii="Times New Roman" w:hAnsi="Times New Roman" w:cs="Times New Roman"/>
          <w:i/>
          <w:sz w:val="24"/>
          <w:szCs w:val="24"/>
          <w:lang w:val="en-US"/>
        </w:rPr>
        <w:t>Qualitative inquiry and research design: Choosing among five approaches.</w:t>
      </w:r>
      <w:r w:rsidRPr="00185B20">
        <w:rPr>
          <w:rFonts w:ascii="Times New Roman" w:hAnsi="Times New Roman" w:cs="Times New Roman"/>
          <w:sz w:val="24"/>
          <w:szCs w:val="24"/>
          <w:lang w:val="en-US"/>
        </w:rPr>
        <w:t xml:space="preserve"> Sage publications.</w:t>
      </w:r>
    </w:p>
    <w:p w14:paraId="790ABEA5" w14:textId="77777777" w:rsidR="006943A2" w:rsidRPr="00185B20" w:rsidRDefault="006943A2" w:rsidP="006943A2">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Cummings, N. A., &amp; Wright, R. (Eds.). (2005). </w:t>
      </w:r>
      <w:r w:rsidRPr="00185B20">
        <w:rPr>
          <w:rFonts w:ascii="Times New Roman" w:hAnsi="Times New Roman" w:cs="Times New Roman"/>
          <w:i/>
          <w:sz w:val="24"/>
          <w:szCs w:val="24"/>
          <w:lang w:val="en-US"/>
        </w:rPr>
        <w:t>Destructive Trends in Mental Health: The Well-intentioned Path to Harm.</w:t>
      </w:r>
      <w:r w:rsidRPr="00185B20">
        <w:rPr>
          <w:rFonts w:ascii="Times New Roman" w:hAnsi="Times New Roman" w:cs="Times New Roman"/>
          <w:sz w:val="24"/>
          <w:szCs w:val="24"/>
          <w:lang w:val="en-US"/>
        </w:rPr>
        <w:t xml:space="preserve"> Routledge.</w:t>
      </w:r>
    </w:p>
    <w:p w14:paraId="2C40BB0D" w14:textId="77777777" w:rsidR="00675AAD" w:rsidRPr="00185B20" w:rsidRDefault="00675AAD" w:rsidP="00675AAD">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Dairo, Y. M., Collett, J., Dawes, H., &amp; Oskrochi, G. R. (2016). Physical activity levels in adults with intellectual disabilities: A systematic review. </w:t>
      </w:r>
      <w:r w:rsidRPr="00185B20">
        <w:rPr>
          <w:rFonts w:ascii="Times New Roman" w:hAnsi="Times New Roman" w:cs="Times New Roman"/>
          <w:i/>
          <w:sz w:val="24"/>
          <w:szCs w:val="24"/>
          <w:lang w:val="en-US"/>
        </w:rPr>
        <w:t xml:space="preserve">Preventive medicine reports, </w:t>
      </w:r>
      <w:r w:rsidRPr="00185B20">
        <w:rPr>
          <w:rFonts w:ascii="Times New Roman" w:hAnsi="Times New Roman" w:cs="Times New Roman"/>
          <w:sz w:val="24"/>
          <w:szCs w:val="24"/>
          <w:lang w:val="en-US"/>
        </w:rPr>
        <w:t>4, 209-219.</w:t>
      </w:r>
    </w:p>
    <w:p w14:paraId="4A54A5FB" w14:textId="77777777" w:rsidR="006943A2" w:rsidRPr="00185B20" w:rsidRDefault="00675AAD" w:rsidP="00675AAD">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Dowling, S., Hassan, D. &amp; McConkey R. (2010). </w:t>
      </w:r>
      <w:r w:rsidRPr="00185B20">
        <w:rPr>
          <w:rFonts w:ascii="Times New Roman" w:hAnsi="Times New Roman" w:cs="Times New Roman"/>
          <w:i/>
          <w:sz w:val="24"/>
          <w:szCs w:val="24"/>
          <w:lang w:val="en-US"/>
        </w:rPr>
        <w:t>An Evaluation of Special Olympics Pilot Implementation of Project Unify in Five Countries. Regional research collaborating center for Special Olympics Europe Eurasia.</w:t>
      </w:r>
      <w:r w:rsidRPr="00185B20">
        <w:rPr>
          <w:rFonts w:ascii="Times New Roman" w:hAnsi="Times New Roman" w:cs="Times New Roman"/>
          <w:sz w:val="24"/>
          <w:szCs w:val="24"/>
          <w:lang w:val="en-US"/>
        </w:rPr>
        <w:t xml:space="preserve"> Special Olympics International &amp; University of Ulster.</w:t>
      </w:r>
    </w:p>
    <w:p w14:paraId="2C707A3B" w14:textId="77777777" w:rsidR="006943A2"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Downs, S. J., Knowles, Z. R., Fairclough, S. J., Heffernan, N., Whitehead, S., Halliwell, S., &amp; Boddy, L. M. (2014). Exploring teachers’ perceptions on physical activity engagement for children and young people with intellectual disabilities. </w:t>
      </w:r>
      <w:r w:rsidRPr="00185B20">
        <w:rPr>
          <w:rFonts w:ascii="Times New Roman" w:hAnsi="Times New Roman" w:cs="Times New Roman"/>
          <w:i/>
          <w:sz w:val="24"/>
          <w:szCs w:val="24"/>
          <w:lang w:val="en-US"/>
        </w:rPr>
        <w:t>European journal of special needs education,</w:t>
      </w:r>
      <w:r w:rsidRPr="00185B20">
        <w:rPr>
          <w:rFonts w:ascii="Times New Roman" w:hAnsi="Times New Roman" w:cs="Times New Roman"/>
          <w:sz w:val="24"/>
          <w:szCs w:val="24"/>
          <w:lang w:val="en-US"/>
        </w:rPr>
        <w:t xml:space="preserve"> 29(3), 402-414.</w:t>
      </w:r>
    </w:p>
    <w:p w14:paraId="720E006C" w14:textId="77777777" w:rsidR="006943A2"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Downs, S. J., Boddy, L. M., Knowles, Z. R., Fairclough, S. J., &amp; Stratton, G. (2013). Exploring opportunities available and perceived barriers to physical activity engagement in children and young people with Down syndrome. </w:t>
      </w:r>
      <w:r w:rsidRPr="00185B20">
        <w:rPr>
          <w:rFonts w:ascii="Times New Roman" w:hAnsi="Times New Roman" w:cs="Times New Roman"/>
          <w:i/>
          <w:sz w:val="24"/>
          <w:szCs w:val="24"/>
          <w:lang w:val="en-US"/>
        </w:rPr>
        <w:t>European Journal of Special Needs Education,</w:t>
      </w:r>
      <w:r w:rsidRPr="00185B20">
        <w:rPr>
          <w:rFonts w:ascii="Times New Roman" w:hAnsi="Times New Roman" w:cs="Times New Roman"/>
          <w:sz w:val="24"/>
          <w:szCs w:val="24"/>
          <w:lang w:val="en-US"/>
        </w:rPr>
        <w:t xml:space="preserve"> 28(3), 270-287.</w:t>
      </w:r>
    </w:p>
    <w:p w14:paraId="1E332B05" w14:textId="77777777" w:rsidR="006943A2"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Erofeeva, M. A., Ulyanova, I. V., </w:t>
      </w:r>
      <w:proofErr w:type="spellStart"/>
      <w:r w:rsidRPr="00185B20">
        <w:rPr>
          <w:rFonts w:ascii="Times New Roman" w:hAnsi="Times New Roman" w:cs="Times New Roman"/>
          <w:sz w:val="24"/>
          <w:szCs w:val="24"/>
          <w:lang w:val="en-US"/>
        </w:rPr>
        <w:t>Plakhotnikova</w:t>
      </w:r>
      <w:proofErr w:type="spellEnd"/>
      <w:r w:rsidRPr="00185B20">
        <w:rPr>
          <w:rFonts w:ascii="Times New Roman" w:hAnsi="Times New Roman" w:cs="Times New Roman"/>
          <w:sz w:val="24"/>
          <w:szCs w:val="24"/>
          <w:lang w:val="en-US"/>
        </w:rPr>
        <w:t xml:space="preserve">, I. V., </w:t>
      </w:r>
      <w:proofErr w:type="spellStart"/>
      <w:r w:rsidRPr="00185B20">
        <w:rPr>
          <w:rFonts w:ascii="Times New Roman" w:hAnsi="Times New Roman" w:cs="Times New Roman"/>
          <w:sz w:val="24"/>
          <w:szCs w:val="24"/>
          <w:lang w:val="en-US"/>
        </w:rPr>
        <w:t>Kurilyuk</w:t>
      </w:r>
      <w:proofErr w:type="spellEnd"/>
      <w:r w:rsidRPr="00185B20">
        <w:rPr>
          <w:rFonts w:ascii="Times New Roman" w:hAnsi="Times New Roman" w:cs="Times New Roman"/>
          <w:sz w:val="24"/>
          <w:szCs w:val="24"/>
          <w:lang w:val="en-US"/>
        </w:rPr>
        <w:t xml:space="preserve">, Y. E., Egorov, V. A., &amp; Kochetkov, I. G. (2019). Reforming and developing socialization of children with limited abilities (mild intellectual disability). </w:t>
      </w:r>
      <w:r w:rsidRPr="00185B20">
        <w:rPr>
          <w:rFonts w:ascii="Times New Roman" w:hAnsi="Times New Roman" w:cs="Times New Roman"/>
          <w:i/>
          <w:sz w:val="24"/>
          <w:szCs w:val="24"/>
          <w:lang w:val="en-US"/>
        </w:rPr>
        <w:t xml:space="preserve">Electronic Journal of General Medicine, </w:t>
      </w:r>
      <w:r w:rsidRPr="00185B20">
        <w:rPr>
          <w:rFonts w:ascii="Times New Roman" w:hAnsi="Times New Roman" w:cs="Times New Roman"/>
          <w:sz w:val="24"/>
          <w:szCs w:val="24"/>
          <w:lang w:val="en-US"/>
        </w:rPr>
        <w:t>16(2).</w:t>
      </w:r>
    </w:p>
    <w:p w14:paraId="2C0614FE" w14:textId="77777777" w:rsidR="006943A2"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Eguia, K. F., Capio, C. M., &amp; Simons, J. (2015). Object control skills influence the physical activity of children with intellectual disability in a developing country: The Philippines. </w:t>
      </w:r>
      <w:r w:rsidRPr="00185B20">
        <w:rPr>
          <w:rFonts w:ascii="Times New Roman" w:hAnsi="Times New Roman" w:cs="Times New Roman"/>
          <w:i/>
          <w:sz w:val="24"/>
          <w:szCs w:val="24"/>
          <w:lang w:val="en-US"/>
        </w:rPr>
        <w:t>Journal of Intellectual and Developmental Disability,</w:t>
      </w:r>
      <w:r w:rsidRPr="00185B20">
        <w:rPr>
          <w:rFonts w:ascii="Times New Roman" w:hAnsi="Times New Roman" w:cs="Times New Roman"/>
          <w:sz w:val="24"/>
          <w:szCs w:val="24"/>
          <w:lang w:val="en-US"/>
        </w:rPr>
        <w:t xml:space="preserve"> 40(3), 265-274.</w:t>
      </w:r>
    </w:p>
    <w:p w14:paraId="00601444" w14:textId="77777777" w:rsidR="00675AAD" w:rsidRPr="00185B20" w:rsidRDefault="00675AAD" w:rsidP="00675AAD">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Etikan, I., &amp; Babtope, O. (2019). A basic approach in sampling methodology and sample size calculation. </w:t>
      </w:r>
      <w:r w:rsidRPr="00185B20">
        <w:rPr>
          <w:rFonts w:ascii="Times New Roman" w:hAnsi="Times New Roman" w:cs="Times New Roman"/>
          <w:i/>
          <w:sz w:val="24"/>
          <w:szCs w:val="24"/>
          <w:lang w:val="en-US"/>
        </w:rPr>
        <w:t>Med Life Clin,</w:t>
      </w:r>
      <w:r w:rsidRPr="00185B20">
        <w:rPr>
          <w:rFonts w:ascii="Times New Roman" w:hAnsi="Times New Roman" w:cs="Times New Roman"/>
          <w:sz w:val="24"/>
          <w:szCs w:val="24"/>
          <w:lang w:val="en-US"/>
        </w:rPr>
        <w:t xml:space="preserve"> 1(2), 1006.</w:t>
      </w:r>
    </w:p>
    <w:p w14:paraId="00F62CD4" w14:textId="77777777" w:rsidR="00675AAD" w:rsidRPr="00185B20" w:rsidRDefault="00675AAD" w:rsidP="00675AAD">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Etikan, I., &amp; Bala, K. (2017). Sampling and sampling methods. </w:t>
      </w:r>
      <w:r w:rsidRPr="00185B20">
        <w:rPr>
          <w:rFonts w:ascii="Times New Roman" w:hAnsi="Times New Roman" w:cs="Times New Roman"/>
          <w:i/>
          <w:sz w:val="24"/>
          <w:szCs w:val="24"/>
          <w:lang w:val="en-US"/>
        </w:rPr>
        <w:t>Biometrics &amp; Biostatistics International Journal,</w:t>
      </w:r>
      <w:r w:rsidRPr="00185B20">
        <w:rPr>
          <w:rFonts w:ascii="Times New Roman" w:hAnsi="Times New Roman" w:cs="Times New Roman"/>
          <w:sz w:val="24"/>
          <w:szCs w:val="24"/>
          <w:lang w:val="en-US"/>
        </w:rPr>
        <w:t xml:space="preserve"> 5(6), 00149.</w:t>
      </w:r>
    </w:p>
    <w:p w14:paraId="7F22765D" w14:textId="77777777" w:rsidR="00F160D2" w:rsidRPr="00185B20" w:rsidRDefault="00F160D2" w:rsidP="00F160D2">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Fereday, J., &amp; Muir-Cochrane, E. (2006). Demonstrating rigor using thematic analysis: A hybrid approach of inductive and deductive coding and theme development. </w:t>
      </w:r>
      <w:r w:rsidRPr="00185B20">
        <w:rPr>
          <w:rFonts w:ascii="Times New Roman" w:hAnsi="Times New Roman" w:cs="Times New Roman"/>
          <w:i/>
          <w:sz w:val="24"/>
          <w:szCs w:val="24"/>
          <w:lang w:val="en-US"/>
        </w:rPr>
        <w:t>International journal of qualitative methods,</w:t>
      </w:r>
      <w:r w:rsidRPr="00185B20">
        <w:rPr>
          <w:rFonts w:ascii="Times New Roman" w:hAnsi="Times New Roman" w:cs="Times New Roman"/>
          <w:sz w:val="24"/>
          <w:szCs w:val="24"/>
          <w:lang w:val="en-US"/>
        </w:rPr>
        <w:t xml:space="preserve"> 5(1), 80-92.</w:t>
      </w:r>
    </w:p>
    <w:p w14:paraId="6823C295" w14:textId="77777777" w:rsidR="00F160D2" w:rsidRPr="00185B20" w:rsidRDefault="00F160D2" w:rsidP="00F160D2">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Foreman, P. (2009). </w:t>
      </w:r>
      <w:r w:rsidRPr="00185B20">
        <w:rPr>
          <w:rFonts w:ascii="Times New Roman" w:hAnsi="Times New Roman" w:cs="Times New Roman"/>
          <w:i/>
          <w:sz w:val="24"/>
          <w:szCs w:val="24"/>
          <w:lang w:val="en-US"/>
        </w:rPr>
        <w:t>Education of students with an intellectual disability: Research and practice.</w:t>
      </w:r>
      <w:r w:rsidRPr="00185B20">
        <w:rPr>
          <w:rFonts w:ascii="Times New Roman" w:hAnsi="Times New Roman" w:cs="Times New Roman"/>
          <w:sz w:val="24"/>
          <w:szCs w:val="24"/>
          <w:lang w:val="en-US"/>
        </w:rPr>
        <w:t xml:space="preserve"> IAP.</w:t>
      </w:r>
    </w:p>
    <w:p w14:paraId="3EECC9D6" w14:textId="77777777" w:rsidR="006943A2" w:rsidRPr="00185B20" w:rsidRDefault="006943A2" w:rsidP="006943A2">
      <w:pPr>
        <w:spacing w:line="276" w:lineRule="auto"/>
        <w:ind w:left="720" w:hanging="720"/>
        <w:jc w:val="both"/>
        <w:rPr>
          <w:rFonts w:ascii="Times New Roman" w:hAnsi="Times New Roman" w:cs="Times New Roman"/>
          <w:sz w:val="24"/>
          <w:szCs w:val="24"/>
        </w:rPr>
      </w:pPr>
      <w:r w:rsidRPr="00185B20">
        <w:rPr>
          <w:rFonts w:ascii="Times New Roman" w:hAnsi="Times New Roman" w:cs="Times New Roman"/>
          <w:sz w:val="24"/>
          <w:szCs w:val="24"/>
          <w:lang w:val="en-US"/>
        </w:rPr>
        <w:lastRenderedPageBreak/>
        <w:t xml:space="preserve">Giagazoglou, P., Arabatzi, F., Dipla, K., Liga, M., &amp; Kellis, E. (2012). Effect of a hippotherapy intervention program on static balance and strength in adolescents with intellectual disabilities. </w:t>
      </w:r>
      <w:r w:rsidRPr="00185B20">
        <w:rPr>
          <w:rFonts w:ascii="Times New Roman" w:hAnsi="Times New Roman" w:cs="Times New Roman"/>
          <w:i/>
          <w:sz w:val="24"/>
          <w:szCs w:val="24"/>
          <w:lang w:val="en-US"/>
        </w:rPr>
        <w:t>Research</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in</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developmental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disabilities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33(6), 2265-2270.</w:t>
      </w:r>
    </w:p>
    <w:p w14:paraId="1D07EC50" w14:textId="77777777" w:rsidR="004E2FBA" w:rsidRPr="00185B20" w:rsidRDefault="004E2FBA" w:rsidP="006943A2">
      <w:pPr>
        <w:spacing w:line="276" w:lineRule="auto"/>
        <w:ind w:left="720" w:hanging="720"/>
        <w:jc w:val="both"/>
        <w:rPr>
          <w:rFonts w:ascii="Times New Roman" w:hAnsi="Times New Roman" w:cs="Times New Roman"/>
          <w:sz w:val="24"/>
          <w:szCs w:val="24"/>
          <w:lang w:val="en-US"/>
        </w:rPr>
      </w:pPr>
      <w:proofErr w:type="spellStart"/>
      <w:r w:rsidRPr="00185B20">
        <w:rPr>
          <w:rFonts w:ascii="Times New Roman" w:hAnsi="Times New Roman" w:cs="Times New Roman"/>
          <w:sz w:val="24"/>
          <w:szCs w:val="24"/>
        </w:rPr>
        <w:t>Γεροδήμος</w:t>
      </w:r>
      <w:proofErr w:type="spellEnd"/>
      <w:r w:rsidRPr="00185B20">
        <w:rPr>
          <w:rFonts w:ascii="Times New Roman" w:hAnsi="Times New Roman" w:cs="Times New Roman"/>
          <w:sz w:val="24"/>
          <w:szCs w:val="24"/>
        </w:rPr>
        <w:t xml:space="preserve">, Β. (2013). Η άσκηση ως μέσο πρόληψης και αποκατάστασης χρόνιων παθήσεων. </w:t>
      </w:r>
      <w:r w:rsidRPr="00185B20">
        <w:rPr>
          <w:rFonts w:ascii="Times New Roman" w:hAnsi="Times New Roman" w:cs="Times New Roman"/>
          <w:sz w:val="24"/>
          <w:szCs w:val="24"/>
          <w:lang w:val="en-US"/>
        </w:rPr>
        <w:t>Πα</w:t>
      </w:r>
      <w:proofErr w:type="spellStart"/>
      <w:r w:rsidRPr="00185B20">
        <w:rPr>
          <w:rFonts w:ascii="Times New Roman" w:hAnsi="Times New Roman" w:cs="Times New Roman"/>
          <w:sz w:val="24"/>
          <w:szCs w:val="24"/>
          <w:lang w:val="en-US"/>
        </w:rPr>
        <w:t>νε</w:t>
      </w:r>
      <w:proofErr w:type="spellEnd"/>
      <w:r w:rsidRPr="00185B20">
        <w:rPr>
          <w:rFonts w:ascii="Times New Roman" w:hAnsi="Times New Roman" w:cs="Times New Roman"/>
          <w:sz w:val="24"/>
          <w:szCs w:val="24"/>
          <w:lang w:val="en-US"/>
        </w:rPr>
        <w:t xml:space="preserve">πιστήμιο </w:t>
      </w:r>
      <w:proofErr w:type="spellStart"/>
      <w:r w:rsidRPr="00185B20">
        <w:rPr>
          <w:rFonts w:ascii="Times New Roman" w:hAnsi="Times New Roman" w:cs="Times New Roman"/>
          <w:sz w:val="24"/>
          <w:szCs w:val="24"/>
          <w:lang w:val="en-US"/>
        </w:rPr>
        <w:t>Θεσσ</w:t>
      </w:r>
      <w:proofErr w:type="spellEnd"/>
      <w:r w:rsidRPr="00185B20">
        <w:rPr>
          <w:rFonts w:ascii="Times New Roman" w:hAnsi="Times New Roman" w:cs="Times New Roman"/>
          <w:sz w:val="24"/>
          <w:szCs w:val="24"/>
          <w:lang w:val="en-US"/>
        </w:rPr>
        <w:t xml:space="preserve">αλίας, </w:t>
      </w:r>
      <w:proofErr w:type="spellStart"/>
      <w:r w:rsidRPr="00185B20">
        <w:rPr>
          <w:rFonts w:ascii="Times New Roman" w:hAnsi="Times New Roman" w:cs="Times New Roman"/>
          <w:sz w:val="24"/>
          <w:szCs w:val="24"/>
          <w:lang w:val="en-US"/>
        </w:rPr>
        <w:t>Τρίκ</w:t>
      </w:r>
      <w:proofErr w:type="spellEnd"/>
      <w:r w:rsidRPr="00185B20">
        <w:rPr>
          <w:rFonts w:ascii="Times New Roman" w:hAnsi="Times New Roman" w:cs="Times New Roman"/>
          <w:sz w:val="24"/>
          <w:szCs w:val="24"/>
          <w:lang w:val="en-US"/>
        </w:rPr>
        <w:t>αλα.</w:t>
      </w:r>
    </w:p>
    <w:p w14:paraId="54017D2C" w14:textId="77777777" w:rsidR="00E85221" w:rsidRPr="00185B20" w:rsidRDefault="006943A2" w:rsidP="006943A2">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Gobbi, E., Greguol, M., &amp; Carraro, A. (2018). Brief report: Exploring the benefits of a peer‐tutored physical education programme among high school students with intellectual disability. </w:t>
      </w:r>
      <w:r w:rsidRPr="00185B20">
        <w:rPr>
          <w:rFonts w:ascii="Times New Roman" w:hAnsi="Times New Roman" w:cs="Times New Roman"/>
          <w:i/>
          <w:sz w:val="24"/>
          <w:szCs w:val="24"/>
          <w:lang w:val="en-US"/>
        </w:rPr>
        <w:t>Journal of applied research in intellectual disabilities,</w:t>
      </w:r>
      <w:r w:rsidRPr="00185B20">
        <w:rPr>
          <w:rFonts w:ascii="Times New Roman" w:hAnsi="Times New Roman" w:cs="Times New Roman"/>
          <w:sz w:val="24"/>
          <w:szCs w:val="24"/>
          <w:lang w:val="en-US"/>
        </w:rPr>
        <w:t xml:space="preserve"> 31(5), 937-941.</w:t>
      </w:r>
    </w:p>
    <w:p w14:paraId="582BDF18" w14:textId="77777777" w:rsidR="00E85221" w:rsidRPr="00185B20" w:rsidRDefault="00E85221" w:rsidP="00E85221">
      <w:pPr>
        <w:spacing w:line="240" w:lineRule="auto"/>
        <w:ind w:left="720" w:hanging="720"/>
        <w:jc w:val="both"/>
        <w:rPr>
          <w:rFonts w:ascii="Times New Roman" w:hAnsi="Times New Roman" w:cs="Times New Roman"/>
          <w:sz w:val="24"/>
          <w:szCs w:val="24"/>
          <w:lang w:val="en-US"/>
        </w:rPr>
      </w:pPr>
      <w:proofErr w:type="spellStart"/>
      <w:r w:rsidRPr="00185B20">
        <w:rPr>
          <w:rFonts w:ascii="Times New Roman" w:hAnsi="Times New Roman" w:cs="Times New Roman"/>
          <w:sz w:val="24"/>
          <w:szCs w:val="24"/>
          <w:lang w:val="en-US"/>
        </w:rPr>
        <w:t>Georgiadi</w:t>
      </w:r>
      <w:proofErr w:type="spellEnd"/>
      <w:r w:rsidRPr="00185B20">
        <w:rPr>
          <w:rFonts w:ascii="Times New Roman" w:hAnsi="Times New Roman" w:cs="Times New Roman"/>
          <w:sz w:val="24"/>
          <w:szCs w:val="24"/>
          <w:lang w:val="en-US"/>
        </w:rPr>
        <w:t xml:space="preserve">, M., Kalyva, E., Kourkoutas, E., &amp; Tsakiris, V (2012). Young Children’s Attitudes toward Peers with Intellectual Disabilities: Effect of the Type of School. </w:t>
      </w:r>
      <w:r w:rsidRPr="00185B20">
        <w:rPr>
          <w:rFonts w:ascii="Times New Roman" w:hAnsi="Times New Roman" w:cs="Times New Roman"/>
          <w:i/>
          <w:sz w:val="24"/>
          <w:szCs w:val="24"/>
          <w:lang w:val="en-US"/>
        </w:rPr>
        <w:t>Journal of Applied Research in Intellectual Disabilities,</w:t>
      </w:r>
      <w:r w:rsidRPr="00185B20">
        <w:rPr>
          <w:rFonts w:ascii="Times New Roman" w:hAnsi="Times New Roman" w:cs="Times New Roman"/>
          <w:sz w:val="24"/>
          <w:szCs w:val="24"/>
          <w:lang w:val="en-US"/>
        </w:rPr>
        <w:t xml:space="preserve"> 25, 531-541. </w:t>
      </w:r>
      <w:hyperlink r:id="rId20" w:history="1">
        <w:r w:rsidRPr="00185B20">
          <w:rPr>
            <w:rStyle w:val="-"/>
            <w:rFonts w:ascii="Times New Roman" w:hAnsi="Times New Roman" w:cs="Times New Roman"/>
            <w:color w:val="auto"/>
            <w:sz w:val="24"/>
            <w:szCs w:val="24"/>
            <w:lang w:val="en-US"/>
          </w:rPr>
          <w:t>https://doi.org/10.1111/j.1468-3148.2012.00699.x</w:t>
        </w:r>
      </w:hyperlink>
    </w:p>
    <w:p w14:paraId="261A7AF4" w14:textId="77777777" w:rsidR="00E85221" w:rsidRPr="00185B20" w:rsidRDefault="00E85221" w:rsidP="00E85221">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Hansen, E., Nordén, H., &amp; Ohlsson, M. L. (2023). Adolescents with intellectual disability (ID) and their perceptions of, and motivation for, physical activity and organised sports. </w:t>
      </w:r>
      <w:r w:rsidRPr="00185B20">
        <w:rPr>
          <w:rFonts w:ascii="Times New Roman" w:hAnsi="Times New Roman" w:cs="Times New Roman"/>
          <w:i/>
          <w:sz w:val="24"/>
          <w:szCs w:val="24"/>
          <w:lang w:val="en-US"/>
        </w:rPr>
        <w:t xml:space="preserve">Sport, education and society, </w:t>
      </w:r>
      <w:r w:rsidRPr="00185B20">
        <w:rPr>
          <w:rFonts w:ascii="Times New Roman" w:hAnsi="Times New Roman" w:cs="Times New Roman"/>
          <w:sz w:val="24"/>
          <w:szCs w:val="24"/>
          <w:lang w:val="en-US"/>
        </w:rPr>
        <w:t>28(1), 59-72.</w:t>
      </w:r>
    </w:p>
    <w:p w14:paraId="60EBB74F" w14:textId="77777777" w:rsidR="00E85221" w:rsidRPr="00185B20" w:rsidRDefault="00E85221" w:rsidP="00E85221">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Hayakawa, K., &amp; Kobayashi, K. (2011). Physical and motor skill training for children with intellectual disabilities. </w:t>
      </w:r>
      <w:r w:rsidRPr="00185B20">
        <w:rPr>
          <w:rFonts w:ascii="Times New Roman" w:hAnsi="Times New Roman" w:cs="Times New Roman"/>
          <w:i/>
          <w:sz w:val="24"/>
          <w:szCs w:val="24"/>
          <w:lang w:val="en-US"/>
        </w:rPr>
        <w:t>Perceptual and motor skills,</w:t>
      </w:r>
      <w:r w:rsidRPr="00185B20">
        <w:rPr>
          <w:rFonts w:ascii="Times New Roman" w:hAnsi="Times New Roman" w:cs="Times New Roman"/>
          <w:sz w:val="24"/>
          <w:szCs w:val="24"/>
          <w:lang w:val="en-US"/>
        </w:rPr>
        <w:t xml:space="preserve"> 112(2), 573-580.</w:t>
      </w:r>
    </w:p>
    <w:p w14:paraId="611771D5" w14:textId="29A132E1" w:rsidR="008E5E87" w:rsidRPr="00185B20" w:rsidRDefault="00E85221" w:rsidP="008E5E87">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Heyder, A., Südkamp, A., Steinmayr, R. (2020). How are teachers' attitudes toward inclusion related to the social-emotional school experiences of students with and without special educational needs? </w:t>
      </w:r>
      <w:r w:rsidRPr="00185B20">
        <w:rPr>
          <w:rFonts w:ascii="Times New Roman" w:hAnsi="Times New Roman" w:cs="Times New Roman"/>
          <w:i/>
          <w:sz w:val="24"/>
          <w:szCs w:val="24"/>
          <w:lang w:val="en-US"/>
        </w:rPr>
        <w:t>Learning and Individual Differences,</w:t>
      </w:r>
      <w:r w:rsidRPr="00185B20">
        <w:rPr>
          <w:rFonts w:ascii="Times New Roman" w:hAnsi="Times New Roman" w:cs="Times New Roman"/>
          <w:sz w:val="24"/>
          <w:szCs w:val="24"/>
          <w:lang w:val="en-US"/>
        </w:rPr>
        <w:t xml:space="preserve"> Volume 77 </w:t>
      </w:r>
      <w:hyperlink r:id="rId21" w:history="1">
        <w:r w:rsidR="008E5E87" w:rsidRPr="00767C75">
          <w:rPr>
            <w:rStyle w:val="-"/>
            <w:rFonts w:ascii="Times New Roman" w:hAnsi="Times New Roman" w:cs="Times New Roman"/>
            <w:sz w:val="24"/>
            <w:szCs w:val="24"/>
            <w:lang w:val="en-US"/>
          </w:rPr>
          <w:t>https://doi.org/10.1016/j.lindif.2019.101776</w:t>
        </w:r>
      </w:hyperlink>
      <w:r w:rsidRPr="00185B20">
        <w:rPr>
          <w:rFonts w:ascii="Times New Roman" w:hAnsi="Times New Roman" w:cs="Times New Roman"/>
          <w:sz w:val="24"/>
          <w:szCs w:val="24"/>
          <w:lang w:val="en-US"/>
        </w:rPr>
        <w:t>.</w:t>
      </w:r>
    </w:p>
    <w:p w14:paraId="46DCCDFE" w14:textId="77777777" w:rsidR="00E85221" w:rsidRPr="00185B20" w:rsidRDefault="00E85221" w:rsidP="00E85221">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Hilgenkamp, T. I., Reis, D., van Wijck, R., &amp; Evenhuis, H. M. (2012). Physical activity levels in older adults with intellectual disabilities are extremely low. </w:t>
      </w:r>
      <w:r w:rsidRPr="00185B20">
        <w:rPr>
          <w:rFonts w:ascii="Times New Roman" w:hAnsi="Times New Roman" w:cs="Times New Roman"/>
          <w:i/>
          <w:sz w:val="24"/>
          <w:szCs w:val="24"/>
          <w:lang w:val="en-US"/>
        </w:rPr>
        <w:t>Research in developmental disabilities,</w:t>
      </w:r>
      <w:r w:rsidRPr="00185B20">
        <w:rPr>
          <w:rFonts w:ascii="Times New Roman" w:hAnsi="Times New Roman" w:cs="Times New Roman"/>
          <w:sz w:val="24"/>
          <w:szCs w:val="24"/>
          <w:lang w:val="en-US"/>
        </w:rPr>
        <w:t xml:space="preserve"> 33(2), 477-483.</w:t>
      </w:r>
    </w:p>
    <w:p w14:paraId="1FD76404" w14:textId="77777777" w:rsidR="003A2E1F" w:rsidRPr="00185B20" w:rsidRDefault="003A2E1F" w:rsidP="00093305">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Hutzler, Y., &amp; </w:t>
      </w:r>
      <w:proofErr w:type="spellStart"/>
      <w:r w:rsidRPr="00185B20">
        <w:rPr>
          <w:rFonts w:ascii="Times New Roman" w:hAnsi="Times New Roman" w:cs="Times New Roman"/>
          <w:sz w:val="24"/>
          <w:szCs w:val="24"/>
          <w:lang w:val="en-US"/>
        </w:rPr>
        <w:t>Korsensky</w:t>
      </w:r>
      <w:proofErr w:type="spellEnd"/>
      <w:r w:rsidRPr="00185B20">
        <w:rPr>
          <w:rFonts w:ascii="Times New Roman" w:hAnsi="Times New Roman" w:cs="Times New Roman"/>
          <w:sz w:val="24"/>
          <w:szCs w:val="24"/>
          <w:lang w:val="en-US"/>
        </w:rPr>
        <w:t xml:space="preserve">, O. (2010). Motivational correlates of physical activity in persons with an intellectual disability: a systematic literature review. </w:t>
      </w:r>
      <w:r w:rsidRPr="00185B20">
        <w:rPr>
          <w:rFonts w:ascii="Times New Roman" w:hAnsi="Times New Roman" w:cs="Times New Roman"/>
          <w:i/>
          <w:sz w:val="24"/>
          <w:szCs w:val="24"/>
          <w:lang w:val="en-US"/>
        </w:rPr>
        <w:t>Journal of Intellectual Disability Research, 54</w:t>
      </w:r>
      <w:r w:rsidRPr="00185B20">
        <w:rPr>
          <w:rFonts w:ascii="Times New Roman" w:hAnsi="Times New Roman" w:cs="Times New Roman"/>
          <w:sz w:val="24"/>
          <w:szCs w:val="24"/>
          <w:lang w:val="en-US"/>
        </w:rPr>
        <w:t>(9), 767-786.</w:t>
      </w:r>
    </w:p>
    <w:p w14:paraId="25249FA8" w14:textId="77777777" w:rsidR="006943A2" w:rsidRPr="00185B20" w:rsidRDefault="006943A2" w:rsidP="00093305">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Hutzler, Y., Meier, S., Reuker, S., &amp; Zitomer, M. (2019). Attitudes and self-efficacy of physical education teachers toward inclusion of children with disabilities: a narrative review of international literature. </w:t>
      </w:r>
      <w:r w:rsidRPr="00185B20">
        <w:rPr>
          <w:rFonts w:ascii="Times New Roman" w:hAnsi="Times New Roman" w:cs="Times New Roman"/>
          <w:i/>
          <w:sz w:val="24"/>
          <w:szCs w:val="24"/>
          <w:lang w:val="en-US"/>
        </w:rPr>
        <w:t>Physical education and sport pedagogy</w:t>
      </w:r>
      <w:r w:rsidRPr="00185B20">
        <w:rPr>
          <w:rFonts w:ascii="Times New Roman" w:hAnsi="Times New Roman" w:cs="Times New Roman"/>
          <w:sz w:val="24"/>
          <w:szCs w:val="24"/>
          <w:lang w:val="en-US"/>
        </w:rPr>
        <w:t>, 24(3), 249-266.</w:t>
      </w:r>
    </w:p>
    <w:p w14:paraId="090DBE56" w14:textId="77777777" w:rsidR="006943A2" w:rsidRPr="00185B20" w:rsidRDefault="006943A2" w:rsidP="00093305">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Jacinto, M., Vitorino, A. S., Palmeira, D., Antunes, R., Matos, R., Ferreira, J. P., &amp; Bento, T. (2021). Perceived barriers of physical activity participation in individuals with intellectual disability—A systematic review. </w:t>
      </w:r>
      <w:r w:rsidRPr="00185B20">
        <w:rPr>
          <w:rFonts w:ascii="Times New Roman" w:hAnsi="Times New Roman" w:cs="Times New Roman"/>
          <w:i/>
          <w:sz w:val="24"/>
          <w:szCs w:val="24"/>
          <w:lang w:val="en-US"/>
        </w:rPr>
        <w:t>In Healthcare</w:t>
      </w:r>
      <w:r w:rsidRPr="00185B20">
        <w:rPr>
          <w:rFonts w:ascii="Times New Roman" w:hAnsi="Times New Roman" w:cs="Times New Roman"/>
          <w:sz w:val="24"/>
          <w:szCs w:val="24"/>
          <w:lang w:val="en-US"/>
        </w:rPr>
        <w:t xml:space="preserve"> (Vol. 9, No. 11, p. 1521). MDPI.</w:t>
      </w:r>
    </w:p>
    <w:p w14:paraId="6F4B9599" w14:textId="77777777" w:rsidR="00093305" w:rsidRPr="00185B20" w:rsidRDefault="006943A2" w:rsidP="00093305">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Johnson, J. L., Miedema, B., Converse, B., Hill, D., Buchanan, A. M., Bridges, C., ... &amp; Pangelinan, M. (2018). Influence of high and low autonomy-supportive climates on physical activity in children with and without developmental disability. </w:t>
      </w:r>
      <w:r w:rsidRPr="00185B20">
        <w:rPr>
          <w:rFonts w:ascii="Times New Roman" w:hAnsi="Times New Roman" w:cs="Times New Roman"/>
          <w:i/>
          <w:sz w:val="24"/>
          <w:szCs w:val="24"/>
          <w:lang w:val="en-US"/>
        </w:rPr>
        <w:t>Journal of Developmental and Physical Disabilities,</w:t>
      </w:r>
      <w:r w:rsidRPr="00185B20">
        <w:rPr>
          <w:rFonts w:ascii="Times New Roman" w:hAnsi="Times New Roman" w:cs="Times New Roman"/>
          <w:sz w:val="24"/>
          <w:szCs w:val="24"/>
          <w:lang w:val="en-US"/>
        </w:rPr>
        <w:t xml:space="preserve"> 30, 427-437.</w:t>
      </w:r>
    </w:p>
    <w:p w14:paraId="41B6FCCD" w14:textId="77777777" w:rsidR="00E85221" w:rsidRPr="00185B20" w:rsidRDefault="00E85221" w:rsidP="00093305">
      <w:pPr>
        <w:spacing w:line="276"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lastRenderedPageBreak/>
        <w:t xml:space="preserve">Iyer, P., Shetty, T., Ganesan, S., Nair, S., Rao, N., &amp; Mullerpatan, R. (2019). Exploration of Sports participation in children with Mild intellectual disability. </w:t>
      </w:r>
      <w:r w:rsidR="00093305" w:rsidRPr="00185B20">
        <w:rPr>
          <w:rFonts w:ascii="Times New Roman" w:hAnsi="Times New Roman" w:cs="Times New Roman"/>
          <w:i/>
          <w:sz w:val="24"/>
          <w:szCs w:val="24"/>
          <w:lang w:val="en-US"/>
        </w:rPr>
        <w:t>Critical Reviews</w:t>
      </w:r>
      <w:r w:rsidRPr="00185B20">
        <w:rPr>
          <w:rFonts w:ascii="Times New Roman" w:hAnsi="Times New Roman" w:cs="Times New Roman"/>
          <w:i/>
          <w:sz w:val="24"/>
          <w:szCs w:val="24"/>
          <w:lang w:val="en-US"/>
        </w:rPr>
        <w:t xml:space="preserve"> in Physical and Rehabilitation Medicine,</w:t>
      </w:r>
      <w:r w:rsidRPr="00185B20">
        <w:rPr>
          <w:rFonts w:ascii="Times New Roman" w:hAnsi="Times New Roman" w:cs="Times New Roman"/>
          <w:sz w:val="24"/>
          <w:szCs w:val="24"/>
          <w:lang w:val="en-US"/>
        </w:rPr>
        <w:t xml:space="preserve"> 31(1).</w:t>
      </w:r>
    </w:p>
    <w:p w14:paraId="240D25CE" w14:textId="77777777" w:rsidR="00BA1604" w:rsidRPr="00185B20" w:rsidRDefault="00E85221"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Jerome, S. K. (2017). An Analysis of Inclusion in the Field of Special Education. Retrieved from </w:t>
      </w:r>
      <w:hyperlink r:id="rId22" w:history="1">
        <w:r w:rsidR="00BA1604" w:rsidRPr="00185B20">
          <w:rPr>
            <w:rStyle w:val="-"/>
            <w:rFonts w:ascii="Times New Roman" w:hAnsi="Times New Roman" w:cs="Times New Roman"/>
            <w:color w:val="auto"/>
            <w:sz w:val="24"/>
            <w:szCs w:val="24"/>
            <w:lang w:val="en-US"/>
          </w:rPr>
          <w:t>https://firescholars.seu.edu/cgi/viewcontent.cgi?article=1065&amp;context=honors</w:t>
        </w:r>
      </w:hyperlink>
    </w:p>
    <w:p w14:paraId="277027CE" w14:textId="77777777" w:rsidR="00BA1604" w:rsidRPr="00185B20" w:rsidRDefault="00BA1604" w:rsidP="00BA1604">
      <w:pPr>
        <w:spacing w:line="240" w:lineRule="auto"/>
        <w:ind w:left="720" w:hanging="720"/>
        <w:jc w:val="both"/>
        <w:rPr>
          <w:rFonts w:ascii="Times New Roman" w:hAnsi="Times New Roman" w:cs="Times New Roman"/>
          <w:sz w:val="24"/>
          <w:szCs w:val="24"/>
        </w:rPr>
      </w:pPr>
      <w:r w:rsidRPr="00185B20">
        <w:rPr>
          <w:rFonts w:ascii="Times New Roman" w:hAnsi="Times New Roman" w:cs="Times New Roman"/>
          <w:sz w:val="24"/>
          <w:szCs w:val="24"/>
          <w:lang w:val="en-US"/>
        </w:rPr>
        <w:t xml:space="preserve">Kao, M. S., &amp; Wang, C. H. (2018). Impact of Frisbee game course on the upper limb motor function of students with intellectual disabilities. </w:t>
      </w:r>
      <w:r w:rsidRPr="00185B20">
        <w:rPr>
          <w:rFonts w:ascii="Times New Roman" w:hAnsi="Times New Roman" w:cs="Times New Roman"/>
          <w:i/>
          <w:sz w:val="24"/>
          <w:szCs w:val="24"/>
          <w:lang w:val="en-US"/>
        </w:rPr>
        <w:t>International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Journal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of</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Developmental</w:t>
      </w:r>
      <w:r w:rsidRPr="00185B20">
        <w:rPr>
          <w:rFonts w:ascii="Times New Roman" w:hAnsi="Times New Roman" w:cs="Times New Roman"/>
          <w:i/>
          <w:sz w:val="24"/>
          <w:szCs w:val="24"/>
        </w:rPr>
        <w:t xml:space="preserve"> </w:t>
      </w:r>
      <w:r w:rsidRPr="00185B20">
        <w:rPr>
          <w:rFonts w:ascii="Times New Roman" w:hAnsi="Times New Roman" w:cs="Times New Roman"/>
          <w:i/>
          <w:sz w:val="24"/>
          <w:szCs w:val="24"/>
          <w:lang w:val="en-US"/>
        </w:rPr>
        <w:t>Disabilities</w:t>
      </w:r>
      <w:r w:rsidRPr="00185B20">
        <w:rPr>
          <w:rFonts w:ascii="Times New Roman" w:hAnsi="Times New Roman" w:cs="Times New Roman"/>
          <w:i/>
          <w:sz w:val="24"/>
          <w:szCs w:val="24"/>
        </w:rPr>
        <w:t>,</w:t>
      </w:r>
      <w:r w:rsidRPr="00185B20">
        <w:rPr>
          <w:rFonts w:ascii="Times New Roman" w:hAnsi="Times New Roman" w:cs="Times New Roman"/>
          <w:sz w:val="24"/>
          <w:szCs w:val="24"/>
        </w:rPr>
        <w:t xml:space="preserve"> 64(2), 96-104.</w:t>
      </w:r>
    </w:p>
    <w:p w14:paraId="14B3C6C1" w14:textId="77777777" w:rsidR="00BA1604" w:rsidRPr="00185B20" w:rsidRDefault="00BA1604" w:rsidP="00BA1604">
      <w:pPr>
        <w:spacing w:line="240" w:lineRule="auto"/>
        <w:ind w:left="720" w:hanging="720"/>
        <w:jc w:val="both"/>
        <w:rPr>
          <w:rFonts w:ascii="Times New Roman" w:hAnsi="Times New Roman" w:cs="Times New Roman"/>
          <w:sz w:val="24"/>
          <w:szCs w:val="24"/>
        </w:rPr>
      </w:pPr>
      <w:r w:rsidRPr="00185B20">
        <w:rPr>
          <w:rFonts w:ascii="Times New Roman" w:hAnsi="Times New Roman" w:cs="Times New Roman"/>
          <w:sz w:val="24"/>
          <w:szCs w:val="24"/>
        </w:rPr>
        <w:t xml:space="preserve">Καπρίνης, Σ., &amp; Λιάκος, Κ. (2016). Άθληση και Αναπηρία: Μια διδακτική προσέγγιση στο μάθημα της Φυσικής Αγωγής για την ευαισθητοποίηση των παιδιών απέναντι στις κοινωνικές ανισότητες και τον κοινωνικό αποκλεισμό. </w:t>
      </w:r>
      <w:r w:rsidRPr="00185B20">
        <w:rPr>
          <w:rFonts w:ascii="Times New Roman" w:hAnsi="Times New Roman" w:cs="Times New Roman"/>
          <w:i/>
          <w:sz w:val="24"/>
          <w:szCs w:val="24"/>
        </w:rPr>
        <w:t>ΥΣΠΛΗΓΞ:</w:t>
      </w:r>
      <w:r w:rsidRPr="00185B20">
        <w:rPr>
          <w:rFonts w:ascii="Times New Roman" w:hAnsi="Times New Roman" w:cs="Times New Roman"/>
          <w:sz w:val="24"/>
          <w:szCs w:val="24"/>
        </w:rPr>
        <w:t xml:space="preserve"> Επιστημονικό Περιοδικό Φυσικής Αγωγής, 2(1), 1-15.</w:t>
      </w:r>
    </w:p>
    <w:p w14:paraId="4FDCA770"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Karkaletsi</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F</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Theotokatos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G</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Chrysagis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Tsifopanopoulou</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Z</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Staebler</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T</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Papadopoulou</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V</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Yin</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M</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Hussey</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M</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Vougiouka</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A</w:t>
      </w:r>
      <w:r w:rsidRPr="00185B20">
        <w:rPr>
          <w:rFonts w:ascii="Times New Roman" w:hAnsi="Times New Roman" w:cs="Times New Roman"/>
          <w:sz w:val="24"/>
          <w:szCs w:val="24"/>
        </w:rPr>
        <w:t xml:space="preserve">., &amp; </w:t>
      </w:r>
      <w:r w:rsidRPr="00185B20">
        <w:rPr>
          <w:rFonts w:ascii="Times New Roman" w:hAnsi="Times New Roman" w:cs="Times New Roman"/>
          <w:sz w:val="24"/>
          <w:szCs w:val="24"/>
          <w:lang w:val="en-US"/>
        </w:rPr>
        <w:t>Skordilis</w:t>
      </w:r>
      <w:r w:rsidRPr="00185B20">
        <w:rPr>
          <w:rFonts w:ascii="Times New Roman" w:hAnsi="Times New Roman" w:cs="Times New Roman"/>
          <w:sz w:val="24"/>
          <w:szCs w:val="24"/>
        </w:rPr>
        <w:t xml:space="preserve">, </w:t>
      </w:r>
      <w:r w:rsidRPr="00185B20">
        <w:rPr>
          <w:rFonts w:ascii="Times New Roman" w:hAnsi="Times New Roman" w:cs="Times New Roman"/>
          <w:sz w:val="24"/>
          <w:szCs w:val="24"/>
          <w:lang w:val="en-US"/>
        </w:rPr>
        <w:t>E</w:t>
      </w:r>
      <w:r w:rsidRPr="00185B20">
        <w:rPr>
          <w:rFonts w:ascii="Times New Roman" w:hAnsi="Times New Roman" w:cs="Times New Roman"/>
          <w:sz w:val="24"/>
          <w:szCs w:val="24"/>
        </w:rPr>
        <w:t xml:space="preserve">. (2021). </w:t>
      </w:r>
      <w:r w:rsidRPr="00185B20">
        <w:rPr>
          <w:rFonts w:ascii="Times New Roman" w:hAnsi="Times New Roman" w:cs="Times New Roman"/>
          <w:sz w:val="24"/>
          <w:szCs w:val="24"/>
          <w:lang w:val="en-US"/>
        </w:rPr>
        <w:t xml:space="preserve">The Effect of the Special Olympics’ Unified Program upon the Attitudes towards Inclusion of Students with Intellectual Disabilities in Greece. </w:t>
      </w:r>
      <w:r w:rsidRPr="00185B20">
        <w:rPr>
          <w:rFonts w:ascii="Times New Roman" w:hAnsi="Times New Roman" w:cs="Times New Roman"/>
          <w:i/>
          <w:sz w:val="24"/>
          <w:szCs w:val="24"/>
          <w:lang w:val="en-US"/>
        </w:rPr>
        <w:t>Advances in Physical Education,</w:t>
      </w:r>
      <w:r w:rsidRPr="00185B20">
        <w:rPr>
          <w:rFonts w:ascii="Times New Roman" w:hAnsi="Times New Roman" w:cs="Times New Roman"/>
          <w:sz w:val="24"/>
          <w:szCs w:val="24"/>
          <w:lang w:val="en-US"/>
        </w:rPr>
        <w:t xml:space="preserve"> 11, 460-480. https://doi.org/10.4236/ape.2021.114038</w:t>
      </w:r>
    </w:p>
    <w:p w14:paraId="5F105EE9"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Katz, G., &amp; Lazcano-Ponce, E. (2008). Intellectual disability: definition, etiological factors, classification, diagnosis, treatment and prognosis. Salud pública de México, 50(S2), 132-141.</w:t>
      </w:r>
    </w:p>
    <w:p w14:paraId="1215E7B7"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Kelly, S. E., Bourgeault, I., &amp; Dingwall, R. (2010). </w:t>
      </w:r>
      <w:r w:rsidRPr="00185B20">
        <w:rPr>
          <w:rFonts w:ascii="Times New Roman" w:hAnsi="Times New Roman" w:cs="Times New Roman"/>
          <w:i/>
          <w:sz w:val="24"/>
          <w:szCs w:val="24"/>
          <w:lang w:val="en-US"/>
        </w:rPr>
        <w:t xml:space="preserve">Qualitative interviewing techniques and styles. </w:t>
      </w:r>
      <w:r w:rsidRPr="00185B20">
        <w:rPr>
          <w:rFonts w:ascii="Times New Roman" w:hAnsi="Times New Roman" w:cs="Times New Roman"/>
          <w:sz w:val="24"/>
          <w:szCs w:val="24"/>
          <w:lang w:val="en-US"/>
        </w:rPr>
        <w:t>The SAGE handbook of qualitative methods in health research, 307-326.</w:t>
      </w:r>
    </w:p>
    <w:p w14:paraId="6D670D80"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King, M., Shields, N., Imms, C., Black, M., &amp; Ardern, C. (2013). Participation of children with intellectual disability compared with typically developing children. </w:t>
      </w:r>
      <w:r w:rsidRPr="00185B20">
        <w:rPr>
          <w:rFonts w:ascii="Times New Roman" w:hAnsi="Times New Roman" w:cs="Times New Roman"/>
          <w:i/>
          <w:sz w:val="24"/>
          <w:szCs w:val="24"/>
          <w:lang w:val="en-US"/>
        </w:rPr>
        <w:t>Research in developmental disabilities,</w:t>
      </w:r>
      <w:r w:rsidRPr="00185B20">
        <w:rPr>
          <w:rFonts w:ascii="Times New Roman" w:hAnsi="Times New Roman" w:cs="Times New Roman"/>
          <w:sz w:val="24"/>
          <w:szCs w:val="24"/>
          <w:lang w:val="en-US"/>
        </w:rPr>
        <w:t xml:space="preserve"> 34(5), 1854-1862.</w:t>
      </w:r>
    </w:p>
    <w:p w14:paraId="257DE648"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Kim, J.-S., &amp; Bang, H. (2017). Education fever: Korean parents’ aspirations for their children’s schooling and future career. </w:t>
      </w:r>
      <w:r w:rsidRPr="00185B20">
        <w:rPr>
          <w:rFonts w:ascii="Times New Roman" w:hAnsi="Times New Roman" w:cs="Times New Roman"/>
          <w:i/>
          <w:sz w:val="24"/>
          <w:szCs w:val="24"/>
          <w:lang w:val="en-US"/>
        </w:rPr>
        <w:t>Pedagogy, Culture &amp; Society,</w:t>
      </w:r>
      <w:r w:rsidRPr="00185B20">
        <w:rPr>
          <w:rFonts w:ascii="Times New Roman" w:hAnsi="Times New Roman" w:cs="Times New Roman"/>
          <w:sz w:val="24"/>
          <w:szCs w:val="24"/>
          <w:lang w:val="en-US"/>
        </w:rPr>
        <w:t xml:space="preserve"> 25(2), 207–224. </w:t>
      </w:r>
      <w:hyperlink r:id="rId23" w:history="1">
        <w:r w:rsidRPr="00185B20">
          <w:rPr>
            <w:rStyle w:val="-"/>
            <w:rFonts w:ascii="Times New Roman" w:hAnsi="Times New Roman" w:cs="Times New Roman"/>
            <w:color w:val="auto"/>
            <w:sz w:val="24"/>
            <w:szCs w:val="24"/>
            <w:lang w:val="en-US"/>
          </w:rPr>
          <w:t>https://doi.org/10.1080/14681366.2016.1252419</w:t>
        </w:r>
      </w:hyperlink>
    </w:p>
    <w:p w14:paraId="69F81884"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Kiselev, N., Frey, T., </w:t>
      </w:r>
      <w:proofErr w:type="spellStart"/>
      <w:r w:rsidRPr="00185B20">
        <w:rPr>
          <w:rFonts w:ascii="Times New Roman" w:hAnsi="Times New Roman" w:cs="Times New Roman"/>
          <w:sz w:val="24"/>
          <w:szCs w:val="24"/>
          <w:lang w:val="en-US"/>
        </w:rPr>
        <w:t>Naesbom</w:t>
      </w:r>
      <w:proofErr w:type="spellEnd"/>
      <w:r w:rsidRPr="00185B20">
        <w:rPr>
          <w:rFonts w:ascii="Times New Roman" w:hAnsi="Times New Roman" w:cs="Times New Roman"/>
          <w:sz w:val="24"/>
          <w:szCs w:val="24"/>
          <w:lang w:val="en-US"/>
        </w:rPr>
        <w:t xml:space="preserve">, A., </w:t>
      </w:r>
      <w:proofErr w:type="spellStart"/>
      <w:r w:rsidRPr="00185B20">
        <w:rPr>
          <w:rFonts w:ascii="Times New Roman" w:hAnsi="Times New Roman" w:cs="Times New Roman"/>
          <w:sz w:val="24"/>
          <w:szCs w:val="24"/>
          <w:lang w:val="en-US"/>
        </w:rPr>
        <w:t>Planzer</w:t>
      </w:r>
      <w:proofErr w:type="spellEnd"/>
      <w:r w:rsidRPr="00185B20">
        <w:rPr>
          <w:rFonts w:ascii="Times New Roman" w:hAnsi="Times New Roman" w:cs="Times New Roman"/>
          <w:sz w:val="24"/>
          <w:szCs w:val="24"/>
          <w:lang w:val="en-US"/>
        </w:rPr>
        <w:t xml:space="preserve">, R., &amp; Meyer-Heim, A. (2023). Perspectives of Swiss </w:t>
      </w:r>
      <w:proofErr w:type="spellStart"/>
      <w:r w:rsidRPr="00185B20">
        <w:rPr>
          <w:rFonts w:ascii="Times New Roman" w:hAnsi="Times New Roman" w:cs="Times New Roman"/>
          <w:sz w:val="24"/>
          <w:szCs w:val="24"/>
          <w:lang w:val="en-US"/>
        </w:rPr>
        <w:t>paediatric</w:t>
      </w:r>
      <w:proofErr w:type="spellEnd"/>
      <w:r w:rsidRPr="00185B20">
        <w:rPr>
          <w:rFonts w:ascii="Times New Roman" w:hAnsi="Times New Roman" w:cs="Times New Roman"/>
          <w:sz w:val="24"/>
          <w:szCs w:val="24"/>
          <w:lang w:val="en-US"/>
        </w:rPr>
        <w:t xml:space="preserve"> health care professionals on factors influencing physical activity participation in children with disabilities. </w:t>
      </w:r>
      <w:r w:rsidRPr="00185B20">
        <w:rPr>
          <w:rFonts w:ascii="Times New Roman" w:hAnsi="Times New Roman" w:cs="Times New Roman"/>
          <w:i/>
          <w:sz w:val="24"/>
          <w:szCs w:val="24"/>
          <w:lang w:val="en-US"/>
        </w:rPr>
        <w:t>Developmental Neurorehabilitation,</w:t>
      </w:r>
      <w:r w:rsidRPr="00185B20">
        <w:rPr>
          <w:rFonts w:ascii="Times New Roman" w:hAnsi="Times New Roman" w:cs="Times New Roman"/>
          <w:sz w:val="24"/>
          <w:szCs w:val="24"/>
          <w:lang w:val="en-US"/>
        </w:rPr>
        <w:t xml:space="preserve"> 26(5), 328–337. </w:t>
      </w:r>
      <w:hyperlink r:id="rId24" w:history="1">
        <w:r w:rsidRPr="00185B20">
          <w:rPr>
            <w:rStyle w:val="-"/>
            <w:rFonts w:ascii="Times New Roman" w:hAnsi="Times New Roman" w:cs="Times New Roman"/>
            <w:color w:val="auto"/>
            <w:sz w:val="24"/>
            <w:szCs w:val="24"/>
            <w:lang w:val="en-US"/>
          </w:rPr>
          <w:t>https://doi.org/10.1080/17518423.2023.2242483</w:t>
        </w:r>
      </w:hyperlink>
    </w:p>
    <w:p w14:paraId="6DD18147"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Ku, B., &amp; Jin, J. (2022). Understanding parental physical activity support in parents of children with developmental disabilities across two different countries. </w:t>
      </w:r>
      <w:r w:rsidRPr="00185B20">
        <w:rPr>
          <w:rFonts w:ascii="Times New Roman" w:hAnsi="Times New Roman" w:cs="Times New Roman"/>
          <w:i/>
          <w:sz w:val="24"/>
          <w:szCs w:val="24"/>
          <w:lang w:val="en-US"/>
        </w:rPr>
        <w:t>Research in Developmental Disabilities,</w:t>
      </w:r>
      <w:r w:rsidRPr="00185B20">
        <w:rPr>
          <w:rFonts w:ascii="Times New Roman" w:hAnsi="Times New Roman" w:cs="Times New Roman"/>
          <w:sz w:val="24"/>
          <w:szCs w:val="24"/>
          <w:lang w:val="en-US"/>
        </w:rPr>
        <w:t xml:space="preserve"> 120, 104-140.</w:t>
      </w:r>
    </w:p>
    <w:p w14:paraId="19596E44" w14:textId="77777777" w:rsidR="00BA1604" w:rsidRPr="00185B20" w:rsidRDefault="00E85221"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Latimer-Cheung, A. E., Pilutti, L. A., Hicks, A. L., Ginis, K. A. M., Fenuta, A. M., MacKibbon, K. A., &amp; Motl, R. W. (2013). Effects of exercise training on fitness, mobility, fatigue, and health-related quality of life among adults with multiple sclerosis: a systematic review to inform guideline development. </w:t>
      </w:r>
      <w:r w:rsidRPr="00185B20">
        <w:rPr>
          <w:rFonts w:ascii="Times New Roman" w:hAnsi="Times New Roman" w:cs="Times New Roman"/>
          <w:i/>
          <w:sz w:val="24"/>
          <w:szCs w:val="24"/>
          <w:lang w:val="en-US"/>
        </w:rPr>
        <w:t>Archives of physical medicine and rehabilitation,</w:t>
      </w:r>
      <w:r w:rsidR="00BA1604" w:rsidRPr="00185B20">
        <w:rPr>
          <w:rFonts w:ascii="Times New Roman" w:hAnsi="Times New Roman" w:cs="Times New Roman"/>
          <w:sz w:val="24"/>
          <w:szCs w:val="24"/>
          <w:lang w:val="en-US"/>
        </w:rPr>
        <w:t xml:space="preserve"> 94(9), 1800-1828.</w:t>
      </w:r>
    </w:p>
    <w:p w14:paraId="16E7E8B8" w14:textId="77777777" w:rsidR="00E85221" w:rsidRPr="00185B20" w:rsidRDefault="00E85221"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lastRenderedPageBreak/>
        <w:t xml:space="preserve">Leyser, Y., &amp; Kirk, R. (2004). Evaluating inclusion: An examination of parent views and factors influencing their perspectives. </w:t>
      </w:r>
      <w:r w:rsidRPr="00185B20">
        <w:rPr>
          <w:rFonts w:ascii="Times New Roman" w:hAnsi="Times New Roman" w:cs="Times New Roman"/>
          <w:i/>
          <w:sz w:val="24"/>
          <w:szCs w:val="24"/>
          <w:lang w:val="en-US"/>
        </w:rPr>
        <w:t>International journal of disability,</w:t>
      </w:r>
      <w:r w:rsidRPr="00185B20">
        <w:rPr>
          <w:rFonts w:ascii="Times New Roman" w:hAnsi="Times New Roman" w:cs="Times New Roman"/>
          <w:sz w:val="24"/>
          <w:szCs w:val="24"/>
          <w:lang w:val="en-US"/>
        </w:rPr>
        <w:t xml:space="preserve"> 51(3), 271-285.</w:t>
      </w:r>
    </w:p>
    <w:p w14:paraId="59D78F4B" w14:textId="77777777" w:rsidR="00BA1604" w:rsidRPr="00185B20" w:rsidRDefault="00E85221"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Lotan, M., Isakov, E., Kessel, S., &amp; Merrick, J. (2004). Physical fitness and functional ability of children with intellectual disability: Effects of a short-term daily treadmill intervention. </w:t>
      </w:r>
      <w:r w:rsidRPr="00185B20">
        <w:rPr>
          <w:rFonts w:ascii="Times New Roman" w:hAnsi="Times New Roman" w:cs="Times New Roman"/>
          <w:i/>
          <w:sz w:val="24"/>
          <w:szCs w:val="24"/>
          <w:lang w:val="en-US"/>
        </w:rPr>
        <w:t>The scientific world journal,</w:t>
      </w:r>
      <w:r w:rsidRPr="00185B20">
        <w:rPr>
          <w:rFonts w:ascii="Times New Roman" w:hAnsi="Times New Roman" w:cs="Times New Roman"/>
          <w:sz w:val="24"/>
          <w:szCs w:val="24"/>
          <w:lang w:val="en-US"/>
        </w:rPr>
        <w:t xml:space="preserve"> 4, 449-457.</w:t>
      </w:r>
    </w:p>
    <w:p w14:paraId="3DA10FC8" w14:textId="77777777" w:rsidR="00BA1604" w:rsidRPr="00185B20" w:rsidRDefault="00BA1604"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Lin, J. D., Lin, P. Y., Lin, L. P., Chang, Y. Y., Wu, S. R., &amp; Wu, J. L. (2010). Physical activity and its determinants among adolescents with intellectual disabilities. </w:t>
      </w:r>
      <w:r w:rsidRPr="00185B20">
        <w:rPr>
          <w:rFonts w:ascii="Times New Roman" w:hAnsi="Times New Roman" w:cs="Times New Roman"/>
          <w:i/>
          <w:sz w:val="24"/>
          <w:szCs w:val="24"/>
          <w:lang w:val="en-US"/>
        </w:rPr>
        <w:t>Research in developmental disabilities,</w:t>
      </w:r>
      <w:r w:rsidRPr="00185B20">
        <w:rPr>
          <w:rFonts w:ascii="Times New Roman" w:hAnsi="Times New Roman" w:cs="Times New Roman"/>
          <w:sz w:val="24"/>
          <w:szCs w:val="24"/>
          <w:lang w:val="en-US"/>
        </w:rPr>
        <w:t xml:space="preserve"> 31(1), 263-269.</w:t>
      </w:r>
    </w:p>
    <w:p w14:paraId="66E735D5" w14:textId="77777777" w:rsidR="00E85221" w:rsidRPr="00185B20" w:rsidRDefault="006943A2" w:rsidP="00BA1604">
      <w:pPr>
        <w:spacing w:line="240" w:lineRule="auto"/>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Makhov, A. S., &amp; Medvedev, I. N. (2020). Parent’s motivations on sports participation of their children with Down’s syndrome in Russia. </w:t>
      </w:r>
      <w:r w:rsidRPr="00185B20">
        <w:rPr>
          <w:rFonts w:ascii="Times New Roman" w:hAnsi="Times New Roman" w:cs="Times New Roman"/>
          <w:i/>
          <w:sz w:val="24"/>
          <w:szCs w:val="24"/>
          <w:lang w:val="en-US"/>
        </w:rPr>
        <w:t>Bali Medical Journal, 9</w:t>
      </w:r>
      <w:r w:rsidRPr="00185B20">
        <w:rPr>
          <w:rFonts w:ascii="Times New Roman" w:hAnsi="Times New Roman" w:cs="Times New Roman"/>
          <w:sz w:val="24"/>
          <w:szCs w:val="24"/>
          <w:lang w:val="en-US"/>
        </w:rPr>
        <w:t>(1), 47-50.</w:t>
      </w:r>
    </w:p>
    <w:p w14:paraId="4F0925D6" w14:textId="77777777" w:rsidR="00BA1604" w:rsidRPr="00185B20" w:rsidRDefault="00BA1604" w:rsidP="00BA1604">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McGarty, A. M., Westrop, S. C., &amp; Melville, C. A. (2021). Exploring parents’ experiences of promoting physical activity for their child with intellectual disabilities. Journal of Applied Research in Intellectual Disabilities, 34(1), 140–148. https://doi.org/10.1111/jar.12793</w:t>
      </w:r>
    </w:p>
    <w:p w14:paraId="2CFD6D71" w14:textId="77777777" w:rsidR="00BA1604" w:rsidRPr="00185B20" w:rsidRDefault="00BA1604" w:rsidP="00BA1604">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 xml:space="preserve">McGarty, A. M., &amp; Melville, C. A. (2018). Parental perceptions of facilitators and barriers to physical activity for children with intellectual disabilities: A mixed methods systematic review. Research in developmental disabilities, 73, 40-57. </w:t>
      </w:r>
      <w:hyperlink r:id="rId25" w:history="1">
        <w:r w:rsidRPr="00185B20">
          <w:rPr>
            <w:rStyle w:val="-"/>
            <w:rFonts w:ascii="Times New Roman" w:hAnsi="Times New Roman" w:cs="Times New Roman"/>
            <w:color w:val="auto"/>
            <w:sz w:val="24"/>
            <w:szCs w:val="24"/>
            <w:lang w:val="en-US"/>
          </w:rPr>
          <w:t>https://doi.org/10.1016/j.ridd.2017.12.007</w:t>
        </w:r>
      </w:hyperlink>
    </w:p>
    <w:p w14:paraId="115C54B5" w14:textId="77777777" w:rsidR="00BA1604" w:rsidRPr="00167C66" w:rsidRDefault="00BA1604" w:rsidP="00BA1604">
      <w:pPr>
        <w:ind w:left="720" w:hanging="720"/>
        <w:jc w:val="both"/>
        <w:rPr>
          <w:rFonts w:ascii="Times New Roman" w:hAnsi="Times New Roman" w:cs="Times New Roman"/>
          <w:sz w:val="24"/>
          <w:szCs w:val="24"/>
          <w:lang w:val="en-US"/>
        </w:rPr>
      </w:pPr>
      <w:r w:rsidRPr="00185B20">
        <w:rPr>
          <w:rFonts w:ascii="Times New Roman" w:hAnsi="Times New Roman" w:cs="Times New Roman"/>
          <w:sz w:val="24"/>
          <w:szCs w:val="24"/>
          <w:lang w:val="en-US"/>
        </w:rPr>
        <w:t>Mandell, D. S., &amp; Salzer, M. S. (2007). Who joins support groups among parents of</w:t>
      </w:r>
      <w:r w:rsidRPr="00167C66">
        <w:rPr>
          <w:rFonts w:ascii="Times New Roman" w:hAnsi="Times New Roman" w:cs="Times New Roman"/>
          <w:sz w:val="24"/>
          <w:szCs w:val="24"/>
          <w:lang w:val="en-US"/>
        </w:rPr>
        <w:t xml:space="preserve"> children with autism? </w:t>
      </w:r>
      <w:r w:rsidRPr="00167C66">
        <w:rPr>
          <w:rFonts w:ascii="Times New Roman" w:hAnsi="Times New Roman" w:cs="Times New Roman"/>
          <w:i/>
          <w:sz w:val="24"/>
          <w:szCs w:val="24"/>
          <w:lang w:val="en-US"/>
        </w:rPr>
        <w:t>Autism,</w:t>
      </w:r>
      <w:r w:rsidRPr="00167C66">
        <w:rPr>
          <w:rFonts w:ascii="Times New Roman" w:hAnsi="Times New Roman" w:cs="Times New Roman"/>
          <w:sz w:val="24"/>
          <w:szCs w:val="24"/>
          <w:lang w:val="en-US"/>
        </w:rPr>
        <w:t xml:space="preserve"> 11(2), 111–122. https://doi.org/10.1177/1362361307077506.</w:t>
      </w:r>
    </w:p>
    <w:p w14:paraId="1E2A5044" w14:textId="77777777" w:rsidR="00BA1604" w:rsidRPr="00167C66" w:rsidRDefault="00BA1604" w:rsidP="00BA1604">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Menear, K. (2007). Parents' perceptions of health and physical activity needs of children with Down syndrome. Down Syndrome Research and Practice, 12(1), 60-68.</w:t>
      </w:r>
    </w:p>
    <w:p w14:paraId="5855F022" w14:textId="77777777" w:rsidR="00E85221" w:rsidRPr="00167C66" w:rsidRDefault="00E85221" w:rsidP="00E85221">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Njelesani, J., Leckie, K., Drummond, J., &amp; Cameron, D. (2015). Parental perceptions of barriers to physical activity in children with developmental disabilities living in Trinidad and Tobago. </w:t>
      </w:r>
      <w:r w:rsidRPr="00167C66">
        <w:rPr>
          <w:rFonts w:ascii="Times New Roman" w:hAnsi="Times New Roman" w:cs="Times New Roman"/>
          <w:i/>
          <w:sz w:val="24"/>
          <w:szCs w:val="24"/>
          <w:lang w:val="en-US"/>
        </w:rPr>
        <w:t>Disability and rehabilitation</w:t>
      </w:r>
      <w:r w:rsidRPr="00167C66">
        <w:rPr>
          <w:rFonts w:ascii="Times New Roman" w:hAnsi="Times New Roman" w:cs="Times New Roman"/>
          <w:sz w:val="24"/>
          <w:szCs w:val="24"/>
          <w:lang w:val="en-US"/>
        </w:rPr>
        <w:t>, 37(4), 290-295.</w:t>
      </w:r>
    </w:p>
    <w:p w14:paraId="73EA215D"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Oviedo, G. R., Travier, N., &amp; Guerra-Balic, M. (2017). Sedentary and physical activity patterns in adults with intellectual disability. </w:t>
      </w:r>
      <w:r w:rsidRPr="00167C66">
        <w:rPr>
          <w:rFonts w:ascii="Times New Roman" w:hAnsi="Times New Roman" w:cs="Times New Roman"/>
          <w:i/>
          <w:sz w:val="24"/>
          <w:szCs w:val="24"/>
          <w:lang w:val="en-US"/>
        </w:rPr>
        <w:t>International journal of environmental research and public health</w:t>
      </w:r>
      <w:r w:rsidRPr="00167C66">
        <w:rPr>
          <w:rFonts w:ascii="Times New Roman" w:hAnsi="Times New Roman" w:cs="Times New Roman"/>
          <w:sz w:val="24"/>
          <w:szCs w:val="24"/>
          <w:lang w:val="en-US"/>
        </w:rPr>
        <w:t>, 14(9), 1027.</w:t>
      </w:r>
    </w:p>
    <w:p w14:paraId="780EE4E4"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Pan, C. Y., Liu, C. W., Chung, I. C., &amp; Hsu, P. J. (2015). Physical activity levels of adolescents with and without intellectual disabilities during physical education and recess. </w:t>
      </w:r>
      <w:r w:rsidRPr="00167C66">
        <w:rPr>
          <w:rFonts w:ascii="Times New Roman" w:hAnsi="Times New Roman" w:cs="Times New Roman"/>
          <w:i/>
          <w:sz w:val="24"/>
          <w:szCs w:val="24"/>
          <w:lang w:val="en-US"/>
        </w:rPr>
        <w:t>Research in Developmental Disabilities,</w:t>
      </w:r>
      <w:r w:rsidRPr="00167C66">
        <w:rPr>
          <w:rFonts w:ascii="Times New Roman" w:hAnsi="Times New Roman" w:cs="Times New Roman"/>
          <w:sz w:val="24"/>
          <w:szCs w:val="24"/>
          <w:lang w:val="en-US"/>
        </w:rPr>
        <w:t xml:space="preserve"> 36, 579-586.</w:t>
      </w:r>
    </w:p>
    <w:p w14:paraId="6E70059F" w14:textId="77777777" w:rsidR="00D8414E"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Panagiotou, A. K., Evaggelinou, C., Doulkeridou, A., Mouratidou, K., &amp; Koidou, E. (2008). Attitudes of 5th and 6th grade Greek students toward the inclusion of children with disabilities in physical education classes after a Paralympic education program. </w:t>
      </w:r>
      <w:r w:rsidRPr="00167C66">
        <w:rPr>
          <w:rFonts w:ascii="Times New Roman" w:hAnsi="Times New Roman" w:cs="Times New Roman"/>
          <w:i/>
          <w:sz w:val="24"/>
          <w:szCs w:val="24"/>
          <w:lang w:val="en-US"/>
        </w:rPr>
        <w:t>European Journal of Adapted Physical Activity,</w:t>
      </w:r>
      <w:r w:rsidRPr="00167C66">
        <w:rPr>
          <w:rFonts w:ascii="Times New Roman" w:hAnsi="Times New Roman" w:cs="Times New Roman"/>
          <w:sz w:val="24"/>
          <w:szCs w:val="24"/>
          <w:lang w:val="en-US"/>
        </w:rPr>
        <w:t xml:space="preserve"> 1(2), 31–43</w:t>
      </w:r>
    </w:p>
    <w:p w14:paraId="06843F91" w14:textId="46EED129" w:rsidR="00645B98" w:rsidRPr="00167C66" w:rsidRDefault="00645B98" w:rsidP="00D8414E">
      <w:pPr>
        <w:spacing w:line="276" w:lineRule="auto"/>
        <w:ind w:left="720" w:hanging="720"/>
        <w:jc w:val="both"/>
        <w:rPr>
          <w:rFonts w:ascii="Times New Roman" w:hAnsi="Times New Roman" w:cs="Times New Roman"/>
          <w:sz w:val="24"/>
          <w:szCs w:val="24"/>
          <w:lang w:val="en-US"/>
        </w:rPr>
      </w:pPr>
      <w:r w:rsidRPr="00645B98">
        <w:rPr>
          <w:rFonts w:ascii="Times New Roman" w:hAnsi="Times New Roman" w:cs="Times New Roman"/>
          <w:sz w:val="24"/>
          <w:szCs w:val="24"/>
          <w:lang w:val="en-US"/>
        </w:rPr>
        <w:lastRenderedPageBreak/>
        <w:t xml:space="preserve">Peterson, J. J., Janz, K. F., &amp; Lowe, J. B. (2008). Physical activity among adults with intellectual disabilities living in community settings. </w:t>
      </w:r>
      <w:r w:rsidRPr="00645B98">
        <w:rPr>
          <w:rFonts w:ascii="Times New Roman" w:hAnsi="Times New Roman" w:cs="Times New Roman"/>
          <w:i/>
          <w:sz w:val="24"/>
          <w:szCs w:val="24"/>
          <w:lang w:val="en-US"/>
        </w:rPr>
        <w:t>Preventive medicine,</w:t>
      </w:r>
      <w:r w:rsidRPr="00645B98">
        <w:rPr>
          <w:rFonts w:ascii="Times New Roman" w:hAnsi="Times New Roman" w:cs="Times New Roman"/>
          <w:sz w:val="24"/>
          <w:szCs w:val="24"/>
          <w:lang w:val="en-US"/>
        </w:rPr>
        <w:t xml:space="preserve"> 47(1), 101-106.</w:t>
      </w:r>
    </w:p>
    <w:p w14:paraId="5A949C45"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Pestana, M. B., Barbieri, F. A., Vitório, R., Figueiredo, G. A., &amp; Mauerberg-deCastro, E. (2018). Effects of physical exercise for adults with intellectual disabilities: A systematic review. </w:t>
      </w:r>
      <w:r w:rsidRPr="00167C66">
        <w:rPr>
          <w:rFonts w:ascii="Times New Roman" w:hAnsi="Times New Roman" w:cs="Times New Roman"/>
          <w:i/>
          <w:sz w:val="24"/>
          <w:szCs w:val="24"/>
          <w:lang w:val="en-US"/>
        </w:rPr>
        <w:t>Journal of Physical Education,</w:t>
      </w:r>
      <w:r w:rsidRPr="00167C66">
        <w:rPr>
          <w:rFonts w:ascii="Times New Roman" w:hAnsi="Times New Roman" w:cs="Times New Roman"/>
          <w:sz w:val="24"/>
          <w:szCs w:val="24"/>
          <w:lang w:val="en-US"/>
        </w:rPr>
        <w:t xml:space="preserve"> 29.</w:t>
      </w:r>
    </w:p>
    <w:p w14:paraId="123BF87B"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Petrie, K., </w:t>
      </w:r>
      <w:proofErr w:type="spellStart"/>
      <w:r w:rsidRPr="00167C66">
        <w:rPr>
          <w:rFonts w:ascii="Times New Roman" w:hAnsi="Times New Roman" w:cs="Times New Roman"/>
          <w:sz w:val="24"/>
          <w:szCs w:val="24"/>
          <w:lang w:val="en-US"/>
        </w:rPr>
        <w:t>Devcich</w:t>
      </w:r>
      <w:proofErr w:type="spellEnd"/>
      <w:r w:rsidRPr="00167C66">
        <w:rPr>
          <w:rFonts w:ascii="Times New Roman" w:hAnsi="Times New Roman" w:cs="Times New Roman"/>
          <w:sz w:val="24"/>
          <w:szCs w:val="24"/>
          <w:lang w:val="en-US"/>
        </w:rPr>
        <w:t xml:space="preserve">, J., &amp; Fitzgerald, H. (2018). Working towards inclusive physical education in a primary school: ‘some days I just don’t get it right’. </w:t>
      </w:r>
      <w:r w:rsidRPr="00167C66">
        <w:rPr>
          <w:rFonts w:ascii="Times New Roman" w:hAnsi="Times New Roman" w:cs="Times New Roman"/>
          <w:i/>
          <w:sz w:val="24"/>
          <w:szCs w:val="24"/>
          <w:lang w:val="en-US"/>
        </w:rPr>
        <w:t xml:space="preserve">Physical Education and Sport Pedagogy, </w:t>
      </w:r>
      <w:r w:rsidRPr="00167C66">
        <w:rPr>
          <w:rFonts w:ascii="Times New Roman" w:hAnsi="Times New Roman" w:cs="Times New Roman"/>
          <w:sz w:val="24"/>
          <w:szCs w:val="24"/>
          <w:lang w:val="en-US"/>
        </w:rPr>
        <w:t>23(4), 345-357.</w:t>
      </w:r>
    </w:p>
    <w:p w14:paraId="21B8525D"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Pincus, S. M., Hausman, N. L., Borrero, J. C., &amp; Kahng, S. (2019). Context influences preference for and level of physical activity of adolescents with intellectual and developmental disabilities. </w:t>
      </w:r>
      <w:r w:rsidRPr="00167C66">
        <w:rPr>
          <w:rFonts w:ascii="Times New Roman" w:hAnsi="Times New Roman" w:cs="Times New Roman"/>
          <w:i/>
          <w:sz w:val="24"/>
          <w:szCs w:val="24"/>
          <w:lang w:val="en-US"/>
        </w:rPr>
        <w:t>Journal of applied behavior analysis,</w:t>
      </w:r>
      <w:r w:rsidRPr="00167C66">
        <w:rPr>
          <w:rFonts w:ascii="Times New Roman" w:hAnsi="Times New Roman" w:cs="Times New Roman"/>
          <w:sz w:val="24"/>
          <w:szCs w:val="24"/>
          <w:lang w:val="en-US"/>
        </w:rPr>
        <w:t xml:space="preserve"> 52(3), 788-795.</w:t>
      </w:r>
    </w:p>
    <w:p w14:paraId="373C7ECC"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Pitetti, K. H., Beets, M. W., &amp; Combs, C. (2009). Physical activity levels of children with intellectual disabilities during school. </w:t>
      </w:r>
      <w:r w:rsidRPr="00167C66">
        <w:rPr>
          <w:rFonts w:ascii="Times New Roman" w:hAnsi="Times New Roman" w:cs="Times New Roman"/>
          <w:i/>
          <w:sz w:val="24"/>
          <w:szCs w:val="24"/>
          <w:lang w:val="en-US"/>
        </w:rPr>
        <w:t>Medicine and Science in Sports and Exercise,</w:t>
      </w:r>
      <w:r w:rsidRPr="00167C66">
        <w:rPr>
          <w:rFonts w:ascii="Times New Roman" w:hAnsi="Times New Roman" w:cs="Times New Roman"/>
          <w:sz w:val="24"/>
          <w:szCs w:val="24"/>
          <w:lang w:val="en-US"/>
        </w:rPr>
        <w:t xml:space="preserve"> 41(8), 1580-1586.</w:t>
      </w:r>
    </w:p>
    <w:p w14:paraId="26D916C0"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Pitchford, E. A., Siebert, E., Hamm, J., &amp; Yun, J. (2016). Parental perceptions of physical activity benefits for youth with developmental disabilities. </w:t>
      </w:r>
      <w:r w:rsidRPr="00167C66">
        <w:rPr>
          <w:rFonts w:ascii="Times New Roman" w:hAnsi="Times New Roman" w:cs="Times New Roman"/>
          <w:i/>
          <w:sz w:val="24"/>
          <w:szCs w:val="24"/>
          <w:lang w:val="en-US"/>
        </w:rPr>
        <w:t>American journal on intellectual and developmental disabilities,</w:t>
      </w:r>
      <w:r w:rsidRPr="00167C66">
        <w:rPr>
          <w:rFonts w:ascii="Times New Roman" w:hAnsi="Times New Roman" w:cs="Times New Roman"/>
          <w:sz w:val="24"/>
          <w:szCs w:val="24"/>
          <w:lang w:val="en-US"/>
        </w:rPr>
        <w:t xml:space="preserve"> 121(1), 25-32.</w:t>
      </w:r>
    </w:p>
    <w:p w14:paraId="714A97E4"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Ptomey, L. T., Willis, E. A., Greene, J. L., Danon, J. C., Chumley, T. K., Washburn, R. A., &amp; Donnelly, J. E. (2017). The feasibility of group video conferencing for promotion of physical activity in adolescents with intellectual and developmental disabilities. </w:t>
      </w:r>
      <w:r w:rsidRPr="00167C66">
        <w:rPr>
          <w:rFonts w:ascii="Times New Roman" w:hAnsi="Times New Roman" w:cs="Times New Roman"/>
          <w:i/>
          <w:sz w:val="24"/>
          <w:szCs w:val="24"/>
          <w:lang w:val="en-US"/>
        </w:rPr>
        <w:t xml:space="preserve">American journal on intellectual and developmental disabilities, </w:t>
      </w:r>
      <w:r w:rsidRPr="00167C66">
        <w:rPr>
          <w:rFonts w:ascii="Times New Roman" w:hAnsi="Times New Roman" w:cs="Times New Roman"/>
          <w:sz w:val="24"/>
          <w:szCs w:val="24"/>
          <w:lang w:val="en-US"/>
        </w:rPr>
        <w:t>122(6), 525-538.</w:t>
      </w:r>
    </w:p>
    <w:p w14:paraId="55B2055B"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Qvortrup, A., &amp; Qvortrup, L. (2018). Inclusion: Dimensions of inclusion in education. </w:t>
      </w:r>
      <w:r w:rsidRPr="00167C66">
        <w:rPr>
          <w:rFonts w:ascii="Times New Roman" w:hAnsi="Times New Roman" w:cs="Times New Roman"/>
          <w:i/>
          <w:sz w:val="24"/>
          <w:szCs w:val="24"/>
          <w:lang w:val="en-US"/>
        </w:rPr>
        <w:t>International Journal of Inclusive Education.</w:t>
      </w:r>
      <w:r w:rsidRPr="00167C66">
        <w:rPr>
          <w:rFonts w:ascii="Times New Roman" w:hAnsi="Times New Roman" w:cs="Times New Roman"/>
          <w:sz w:val="24"/>
          <w:szCs w:val="24"/>
          <w:lang w:val="en-US"/>
        </w:rPr>
        <w:t xml:space="preserve"> https://doi.org/10.1080/13603116.2017.1412506.</w:t>
      </w:r>
    </w:p>
    <w:p w14:paraId="298453E5"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Queralt, A., Vicente-Ortiz, A., &amp; Molina-García, J. (2016). The physical activity patterns of adolescents with intellectual disabilities: a descriptive study. </w:t>
      </w:r>
      <w:r w:rsidRPr="00167C66">
        <w:rPr>
          <w:rFonts w:ascii="Times New Roman" w:hAnsi="Times New Roman" w:cs="Times New Roman"/>
          <w:i/>
          <w:sz w:val="24"/>
          <w:szCs w:val="24"/>
          <w:lang w:val="en-US"/>
        </w:rPr>
        <w:t>Disability and health journal,</w:t>
      </w:r>
      <w:r w:rsidRPr="00167C66">
        <w:rPr>
          <w:rFonts w:ascii="Times New Roman" w:hAnsi="Times New Roman" w:cs="Times New Roman"/>
          <w:sz w:val="24"/>
          <w:szCs w:val="24"/>
          <w:lang w:val="en-US"/>
        </w:rPr>
        <w:t xml:space="preserve"> 9(2), 341-345.</w:t>
      </w:r>
    </w:p>
    <w:p w14:paraId="549337E1" w14:textId="77777777" w:rsidR="00D8414E" w:rsidRPr="00167C66" w:rsidRDefault="00CD5BA8"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Rodrigues, D., </w:t>
      </w:r>
      <w:proofErr w:type="spellStart"/>
      <w:r w:rsidRPr="00167C66">
        <w:rPr>
          <w:rFonts w:ascii="Times New Roman" w:hAnsi="Times New Roman" w:cs="Times New Roman"/>
          <w:sz w:val="24"/>
          <w:szCs w:val="24"/>
          <w:lang w:val="en-US"/>
        </w:rPr>
        <w:t>Padez</w:t>
      </w:r>
      <w:proofErr w:type="spellEnd"/>
      <w:r w:rsidRPr="00167C66">
        <w:rPr>
          <w:rFonts w:ascii="Times New Roman" w:hAnsi="Times New Roman" w:cs="Times New Roman"/>
          <w:sz w:val="24"/>
          <w:szCs w:val="24"/>
          <w:lang w:val="en-US"/>
        </w:rPr>
        <w:t xml:space="preserve">, C., &amp; Machado-Rodrigues, A. M. (2019). Parental perception of barriers to children’s participation in sports: Biological, social, and geographic correlates of Portuguese children. </w:t>
      </w:r>
      <w:r w:rsidRPr="00167C66">
        <w:rPr>
          <w:rFonts w:ascii="Times New Roman" w:hAnsi="Times New Roman" w:cs="Times New Roman"/>
          <w:i/>
          <w:sz w:val="24"/>
          <w:szCs w:val="24"/>
          <w:lang w:val="en-US"/>
        </w:rPr>
        <w:t>Journal of Physical Activity and Health, 16</w:t>
      </w:r>
      <w:r w:rsidRPr="00167C66">
        <w:rPr>
          <w:rFonts w:ascii="Times New Roman" w:hAnsi="Times New Roman" w:cs="Times New Roman"/>
          <w:sz w:val="24"/>
          <w:szCs w:val="24"/>
          <w:lang w:val="en-US"/>
        </w:rPr>
        <w:t>(8), 595-600.</w:t>
      </w:r>
    </w:p>
    <w:p w14:paraId="2ED39BB7"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Rhodes, R. E., Perdew, M., &amp; Malli, S. (2020). Correlates of parental support of child and youth physical activity: A systematic review. </w:t>
      </w:r>
      <w:r w:rsidRPr="00167C66">
        <w:rPr>
          <w:rFonts w:ascii="Times New Roman" w:hAnsi="Times New Roman" w:cs="Times New Roman"/>
          <w:i/>
          <w:sz w:val="24"/>
          <w:szCs w:val="24"/>
          <w:lang w:val="en-US"/>
        </w:rPr>
        <w:t>International Journal of Behavioral Medicine</w:t>
      </w:r>
      <w:r w:rsidRPr="00167C66">
        <w:rPr>
          <w:rFonts w:ascii="Times New Roman" w:hAnsi="Times New Roman" w:cs="Times New Roman"/>
          <w:sz w:val="24"/>
          <w:szCs w:val="24"/>
          <w:lang w:val="en-US"/>
        </w:rPr>
        <w:t xml:space="preserve">. </w:t>
      </w:r>
      <w:hyperlink r:id="rId26" w:history="1">
        <w:r w:rsidRPr="00167C66">
          <w:rPr>
            <w:rStyle w:val="-"/>
            <w:rFonts w:ascii="Times New Roman" w:hAnsi="Times New Roman" w:cs="Times New Roman"/>
            <w:color w:val="auto"/>
            <w:sz w:val="24"/>
            <w:szCs w:val="24"/>
            <w:lang w:val="en-US"/>
          </w:rPr>
          <w:t>https://doi.org/10.1007/s12529-020-09909-1</w:t>
        </w:r>
      </w:hyperlink>
    </w:p>
    <w:p w14:paraId="07098151"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lastRenderedPageBreak/>
        <w:t xml:space="preserve">Robertson, J., Emerson, E., Baines, S., &amp; Hatton, C. (2018). Self-reported participation in sport/exercise among adolescents and young adults with and without mild to moderate intellectual disability. </w:t>
      </w:r>
      <w:r w:rsidRPr="00167C66">
        <w:rPr>
          <w:rFonts w:ascii="Times New Roman" w:hAnsi="Times New Roman" w:cs="Times New Roman"/>
          <w:i/>
          <w:sz w:val="24"/>
          <w:szCs w:val="24"/>
          <w:lang w:val="en-US"/>
        </w:rPr>
        <w:t>Journal of Physical Activity and Health,</w:t>
      </w:r>
      <w:r w:rsidRPr="00167C66">
        <w:rPr>
          <w:rFonts w:ascii="Times New Roman" w:hAnsi="Times New Roman" w:cs="Times New Roman"/>
          <w:sz w:val="24"/>
          <w:szCs w:val="24"/>
          <w:lang w:val="en-US"/>
        </w:rPr>
        <w:t xml:space="preserve"> 15(4), 247-254.</w:t>
      </w:r>
    </w:p>
    <w:p w14:paraId="12B2BEFE"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Ryan, S., Fraser‐Thomas, J., &amp; Weiss, J. (2018). Patterns of sport participation for youth with autism spectrum disorder and intellectual disabilities. </w:t>
      </w:r>
      <w:r w:rsidRPr="00167C66">
        <w:rPr>
          <w:rFonts w:ascii="Times New Roman" w:hAnsi="Times New Roman" w:cs="Times New Roman"/>
          <w:i/>
          <w:sz w:val="24"/>
          <w:szCs w:val="24"/>
          <w:lang w:val="en-US"/>
        </w:rPr>
        <w:t>Journal of Applied Research in Intellectual Disabilities,</w:t>
      </w:r>
      <w:r w:rsidRPr="00167C66">
        <w:rPr>
          <w:rFonts w:ascii="Times New Roman" w:hAnsi="Times New Roman" w:cs="Times New Roman"/>
          <w:sz w:val="24"/>
          <w:szCs w:val="24"/>
          <w:lang w:val="en-US"/>
        </w:rPr>
        <w:t xml:space="preserve"> 31(3), 369-378.</w:t>
      </w:r>
    </w:p>
    <w:p w14:paraId="6E55E372"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Sallis, J. F., Owen, N., &amp; Fisher, E. (2015). </w:t>
      </w:r>
      <w:r w:rsidRPr="00167C66">
        <w:rPr>
          <w:rFonts w:ascii="Times New Roman" w:hAnsi="Times New Roman" w:cs="Times New Roman"/>
          <w:i/>
          <w:sz w:val="24"/>
          <w:szCs w:val="24"/>
          <w:lang w:val="en-US"/>
        </w:rPr>
        <w:t>Ecological models of health behavior. Health behavior: Theory, research, and practice</w:t>
      </w:r>
      <w:r w:rsidRPr="00167C66">
        <w:rPr>
          <w:rFonts w:ascii="Times New Roman" w:hAnsi="Times New Roman" w:cs="Times New Roman"/>
          <w:sz w:val="24"/>
          <w:szCs w:val="24"/>
          <w:lang w:val="en-US"/>
        </w:rPr>
        <w:t>, 5(43-64).</w:t>
      </w:r>
    </w:p>
    <w:p w14:paraId="7003900F" w14:textId="77777777" w:rsidR="006943A2"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Schalock, R. L., Luckasson, R., &amp; Tassé, M. J. (2021). An Overview of Intellectual Disability: Definition, Diagnosis, Classification, and Systems of Supports (12th ed.). </w:t>
      </w:r>
      <w:r w:rsidRPr="00167C66">
        <w:rPr>
          <w:rFonts w:ascii="Times New Roman" w:hAnsi="Times New Roman" w:cs="Times New Roman"/>
          <w:i/>
          <w:sz w:val="24"/>
          <w:szCs w:val="24"/>
          <w:lang w:val="en-US"/>
        </w:rPr>
        <w:t>American Journal on Intellectual and Developmental Disabilities</w:t>
      </w:r>
      <w:r w:rsidRPr="00167C66">
        <w:rPr>
          <w:rFonts w:ascii="Times New Roman" w:hAnsi="Times New Roman" w:cs="Times New Roman"/>
          <w:sz w:val="24"/>
          <w:szCs w:val="24"/>
          <w:lang w:val="en-US"/>
        </w:rPr>
        <w:t>, 126(6), 439-442.</w:t>
      </w:r>
    </w:p>
    <w:p w14:paraId="53BA9532"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Shields, N., &amp; Synnot, A. (2016). Perceived barriers and facilitators to participation in physical activity for children with disability: a qualitative study. </w:t>
      </w:r>
      <w:r w:rsidRPr="00167C66">
        <w:rPr>
          <w:rFonts w:ascii="Times New Roman" w:hAnsi="Times New Roman" w:cs="Times New Roman"/>
          <w:i/>
          <w:sz w:val="24"/>
          <w:szCs w:val="24"/>
          <w:lang w:val="en-US"/>
        </w:rPr>
        <w:t>BMC pediatrics, 16</w:t>
      </w:r>
      <w:r w:rsidRPr="00167C66">
        <w:rPr>
          <w:rFonts w:ascii="Times New Roman" w:hAnsi="Times New Roman" w:cs="Times New Roman"/>
          <w:sz w:val="24"/>
          <w:szCs w:val="24"/>
          <w:lang w:val="en-US"/>
        </w:rPr>
        <w:t>, 1-10.</w:t>
      </w:r>
    </w:p>
    <w:p w14:paraId="37FA81D8" w14:textId="77777777" w:rsidR="006943A2" w:rsidRPr="00167C66" w:rsidRDefault="006943A2" w:rsidP="00BA1604">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Shields, N., Synnot, A. J., &amp; Barr, M. (2012). Perceived barriers and facilitators to physical activity for children with disability: a systematic review. </w:t>
      </w:r>
      <w:r w:rsidRPr="00167C66">
        <w:rPr>
          <w:rFonts w:ascii="Times New Roman" w:hAnsi="Times New Roman" w:cs="Times New Roman"/>
          <w:i/>
          <w:sz w:val="24"/>
          <w:szCs w:val="24"/>
          <w:lang w:val="en-US"/>
        </w:rPr>
        <w:t>British journal of sports medicine, 46</w:t>
      </w:r>
      <w:r w:rsidR="00BA1604" w:rsidRPr="00167C66">
        <w:rPr>
          <w:rFonts w:ascii="Times New Roman" w:hAnsi="Times New Roman" w:cs="Times New Roman"/>
          <w:sz w:val="24"/>
          <w:szCs w:val="24"/>
          <w:lang w:val="en-US"/>
        </w:rPr>
        <w:t>(14), 989-997.</w:t>
      </w:r>
    </w:p>
    <w:p w14:paraId="20541DC7"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Shields, N., Taylor, N. F., Wee, E., Wollersheim, D., O'Shea, S. D., &amp; Fernhall, B. (2013). A community-based strength training programme increases muscle strength and physical activity in young people with Down syndrome: A randomised controlled trial. Research in developmental disabilities, 34(12), 4385-4394.</w:t>
      </w:r>
    </w:p>
    <w:p w14:paraId="56071AC2"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Shelton, L. (2018). The Bronfenbrenner primer: A guide to develecology. New York: Routledge.</w:t>
      </w:r>
    </w:p>
    <w:p w14:paraId="699A588B"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Singh, N. N. (Ed.). (2016). </w:t>
      </w:r>
      <w:r w:rsidRPr="00167C66">
        <w:rPr>
          <w:rFonts w:ascii="Times New Roman" w:hAnsi="Times New Roman" w:cs="Times New Roman"/>
          <w:i/>
          <w:sz w:val="24"/>
          <w:szCs w:val="24"/>
          <w:lang w:val="en-US"/>
        </w:rPr>
        <w:t>Handbook of evidence-based practices in intellectual and developmental disabilities</w:t>
      </w:r>
      <w:r w:rsidRPr="00167C66">
        <w:rPr>
          <w:rFonts w:ascii="Times New Roman" w:hAnsi="Times New Roman" w:cs="Times New Roman"/>
          <w:sz w:val="24"/>
          <w:szCs w:val="24"/>
          <w:lang w:val="en-US"/>
        </w:rPr>
        <w:t>. Springer.</w:t>
      </w:r>
    </w:p>
    <w:p w14:paraId="6143C50E" w14:textId="77777777" w:rsidR="00D8414E" w:rsidRPr="00167C66" w:rsidRDefault="00D8414E"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Sit, C. H., McKenzie, T. L., Lian, J. M., &amp; McManus, A. (2008). Activity levels during physical education and recess in two special schools for children with mild intellectual disabilities. </w:t>
      </w:r>
      <w:r w:rsidRPr="00167C66">
        <w:rPr>
          <w:rFonts w:ascii="Times New Roman" w:hAnsi="Times New Roman" w:cs="Times New Roman"/>
          <w:i/>
          <w:sz w:val="24"/>
          <w:szCs w:val="24"/>
          <w:lang w:val="en-US"/>
        </w:rPr>
        <w:t>Adapted Physical Activity Quarterly</w:t>
      </w:r>
      <w:r w:rsidRPr="00167C66">
        <w:rPr>
          <w:rFonts w:ascii="Times New Roman" w:hAnsi="Times New Roman" w:cs="Times New Roman"/>
          <w:sz w:val="24"/>
          <w:szCs w:val="24"/>
          <w:lang w:val="en-US"/>
        </w:rPr>
        <w:t>, 25(3), 247-259.</w:t>
      </w:r>
    </w:p>
    <w:p w14:paraId="7FEB8DE3"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Sit, C. H., Lindner, K. J., &amp; Sherrill, C. (2002). Sport participation of Hong Kong Chinese children with disabilities in special schools. </w:t>
      </w:r>
      <w:r w:rsidRPr="00167C66">
        <w:rPr>
          <w:rFonts w:ascii="Times New Roman" w:hAnsi="Times New Roman" w:cs="Times New Roman"/>
          <w:i/>
          <w:sz w:val="24"/>
          <w:szCs w:val="24"/>
          <w:lang w:val="en-US"/>
        </w:rPr>
        <w:t xml:space="preserve">Adapted Physical Activity Quarterly, </w:t>
      </w:r>
      <w:r w:rsidRPr="00167C66">
        <w:rPr>
          <w:rFonts w:ascii="Times New Roman" w:hAnsi="Times New Roman" w:cs="Times New Roman"/>
          <w:sz w:val="24"/>
          <w:szCs w:val="24"/>
          <w:lang w:val="en-US"/>
        </w:rPr>
        <w:t>19(4), 453-471.</w:t>
      </w:r>
    </w:p>
    <w:p w14:paraId="0AAF3B93"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Soulis, S., Georgiou, A., Dimoula, K., &amp; Rapti, D. (2016). Surveying Inclusion in Greece: Empirical Research in 2683 Primary School Students. </w:t>
      </w:r>
      <w:r w:rsidRPr="00167C66">
        <w:rPr>
          <w:rFonts w:ascii="Times New Roman" w:hAnsi="Times New Roman" w:cs="Times New Roman"/>
          <w:i/>
          <w:sz w:val="24"/>
          <w:szCs w:val="24"/>
          <w:lang w:val="en-US"/>
        </w:rPr>
        <w:t>International Journal of Inclusive Education,</w:t>
      </w:r>
      <w:r w:rsidRPr="00167C66">
        <w:rPr>
          <w:rFonts w:ascii="Times New Roman" w:hAnsi="Times New Roman" w:cs="Times New Roman"/>
          <w:sz w:val="24"/>
          <w:szCs w:val="24"/>
          <w:lang w:val="en-US"/>
        </w:rPr>
        <w:t xml:space="preserve"> 20, 770-783. </w:t>
      </w:r>
      <w:hyperlink r:id="rId27" w:history="1">
        <w:r w:rsidRPr="00167C66">
          <w:rPr>
            <w:rStyle w:val="-"/>
            <w:rFonts w:ascii="Times New Roman" w:hAnsi="Times New Roman" w:cs="Times New Roman"/>
            <w:color w:val="auto"/>
            <w:sz w:val="24"/>
            <w:szCs w:val="24"/>
            <w:lang w:val="en-US"/>
          </w:rPr>
          <w:t>https://doi.org/10.1080/13603116.2015.1111447</w:t>
        </w:r>
      </w:hyperlink>
    </w:p>
    <w:p w14:paraId="7F8D1E7C"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lastRenderedPageBreak/>
        <w:t xml:space="preserve">Special Olympic Hellas (2024), </w:t>
      </w:r>
      <w:hyperlink r:id="rId28" w:history="1">
        <w:r w:rsidRPr="00167C66">
          <w:rPr>
            <w:rStyle w:val="-"/>
            <w:rFonts w:ascii="Times New Roman" w:hAnsi="Times New Roman" w:cs="Times New Roman"/>
            <w:color w:val="auto"/>
            <w:sz w:val="24"/>
            <w:szCs w:val="24"/>
            <w:lang w:val="en-US"/>
          </w:rPr>
          <w:t>https://www.specialolympicshellas.gr/Play-UnifiedLearn-Unified</w:t>
        </w:r>
      </w:hyperlink>
    </w:p>
    <w:p w14:paraId="63D78211"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Stanish, H. I., Curtin, C., Must, A., Phillips, S., Maslin, M., &amp; Bandini, L. G. (2016). Physical activity enjoyment, perceived barriers, and beliefs among adolescents with and without intellectual disabilities. </w:t>
      </w:r>
      <w:r w:rsidRPr="00167C66">
        <w:rPr>
          <w:rFonts w:ascii="Times New Roman" w:hAnsi="Times New Roman" w:cs="Times New Roman"/>
          <w:i/>
          <w:sz w:val="24"/>
          <w:szCs w:val="24"/>
          <w:lang w:val="en-US"/>
        </w:rPr>
        <w:t xml:space="preserve">Journal of Physical Activity and Health, </w:t>
      </w:r>
      <w:r w:rsidRPr="00167C66">
        <w:rPr>
          <w:rFonts w:ascii="Times New Roman" w:hAnsi="Times New Roman" w:cs="Times New Roman"/>
          <w:sz w:val="24"/>
          <w:szCs w:val="24"/>
          <w:lang w:val="en-US"/>
        </w:rPr>
        <w:t>13(1), 102-110.</w:t>
      </w:r>
    </w:p>
    <w:p w14:paraId="5DA5AC4D"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Steinhardt, F., Ullenhag, A., Jahnsen, R., &amp; Dolva, A. S. (2021). Perceived facilitators and barriers for participation in leisure activities in children with disabilities: perspectives of children, parents and professionals. </w:t>
      </w:r>
      <w:r w:rsidRPr="00167C66">
        <w:rPr>
          <w:rFonts w:ascii="Times New Roman" w:hAnsi="Times New Roman" w:cs="Times New Roman"/>
          <w:i/>
          <w:sz w:val="24"/>
          <w:szCs w:val="24"/>
          <w:lang w:val="en-US"/>
        </w:rPr>
        <w:t>Scandinavian journal of occupational therapy,</w:t>
      </w:r>
      <w:r w:rsidRPr="00167C66">
        <w:rPr>
          <w:rFonts w:ascii="Times New Roman" w:hAnsi="Times New Roman" w:cs="Times New Roman"/>
          <w:sz w:val="24"/>
          <w:szCs w:val="24"/>
          <w:lang w:val="en-US"/>
        </w:rPr>
        <w:t xml:space="preserve"> 28(2), 121-135.</w:t>
      </w:r>
    </w:p>
    <w:p w14:paraId="37CFF5EB"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Sterman, J., Naughton, G., Froude, E., Villeneuve, M., Beetham, K., </w:t>
      </w:r>
      <w:proofErr w:type="spellStart"/>
      <w:r w:rsidRPr="00167C66">
        <w:rPr>
          <w:rFonts w:ascii="Times New Roman" w:hAnsi="Times New Roman" w:cs="Times New Roman"/>
          <w:sz w:val="24"/>
          <w:szCs w:val="24"/>
          <w:lang w:val="en-US"/>
        </w:rPr>
        <w:t>Wyver</w:t>
      </w:r>
      <w:proofErr w:type="spellEnd"/>
      <w:r w:rsidRPr="00167C66">
        <w:rPr>
          <w:rFonts w:ascii="Times New Roman" w:hAnsi="Times New Roman" w:cs="Times New Roman"/>
          <w:sz w:val="24"/>
          <w:szCs w:val="24"/>
          <w:lang w:val="en-US"/>
        </w:rPr>
        <w:t xml:space="preserve">, S., &amp; Bundy, A. (2016). Outdoor play decisions by caregivers of children with disabilities: A systematic review of qualitative studies. </w:t>
      </w:r>
      <w:r w:rsidRPr="00167C66">
        <w:rPr>
          <w:rFonts w:ascii="Times New Roman" w:hAnsi="Times New Roman" w:cs="Times New Roman"/>
          <w:i/>
          <w:sz w:val="24"/>
          <w:szCs w:val="24"/>
          <w:lang w:val="en-US"/>
        </w:rPr>
        <w:t>Journal of Developmental and Physical Disabilities,</w:t>
      </w:r>
      <w:r w:rsidRPr="00167C66">
        <w:rPr>
          <w:rFonts w:ascii="Times New Roman" w:hAnsi="Times New Roman" w:cs="Times New Roman"/>
          <w:sz w:val="24"/>
          <w:szCs w:val="24"/>
          <w:lang w:val="en-US"/>
        </w:rPr>
        <w:t xml:space="preserve"> 28, 1–27. http://dx.doi.org/10.1007/s10882-016-9517-x.</w:t>
      </w:r>
    </w:p>
    <w:p w14:paraId="4019FA15"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Stevens, G., Jahoda, A., Matthews, L., Hankey, C., Melville, C., Murray, H., &amp; Mitchell, F. (2018). A theory‐informed qualitative exploration of social and environmental determinants of physical activity and dietary choices in adolescents with intellectual disabilities in their final year of school. </w:t>
      </w:r>
      <w:r w:rsidRPr="00167C66">
        <w:rPr>
          <w:rFonts w:ascii="Times New Roman" w:hAnsi="Times New Roman" w:cs="Times New Roman"/>
          <w:i/>
          <w:sz w:val="24"/>
          <w:szCs w:val="24"/>
          <w:lang w:val="en-US"/>
        </w:rPr>
        <w:t>Journal of Applied Research in Intellectual Disabilities,</w:t>
      </w:r>
      <w:r w:rsidRPr="00167C66">
        <w:rPr>
          <w:rFonts w:ascii="Times New Roman" w:hAnsi="Times New Roman" w:cs="Times New Roman"/>
          <w:sz w:val="24"/>
          <w:szCs w:val="24"/>
          <w:lang w:val="en-US"/>
        </w:rPr>
        <w:t xml:space="preserve"> 31, 52-67.</w:t>
      </w:r>
    </w:p>
    <w:p w14:paraId="3F9BDCEF" w14:textId="77777777" w:rsidR="004E274E" w:rsidRPr="00167C66" w:rsidRDefault="004E274E" w:rsidP="004E27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Tanure Alves, M. L., Grenier, M., Haegele, J. A., &amp; Duarte, E. (2020). ‘I didn’t do anything, I just watched’: Perspectives of Brazilian students with physical disabilities toward physical education. </w:t>
      </w:r>
      <w:r w:rsidRPr="00167C66">
        <w:rPr>
          <w:rFonts w:ascii="Times New Roman" w:hAnsi="Times New Roman" w:cs="Times New Roman"/>
          <w:i/>
          <w:sz w:val="24"/>
          <w:szCs w:val="24"/>
          <w:lang w:val="en-US"/>
        </w:rPr>
        <w:t xml:space="preserve">International Journal of Inclusive Education, </w:t>
      </w:r>
      <w:r w:rsidRPr="00167C66">
        <w:rPr>
          <w:rFonts w:ascii="Times New Roman" w:hAnsi="Times New Roman" w:cs="Times New Roman"/>
          <w:sz w:val="24"/>
          <w:szCs w:val="24"/>
          <w:lang w:val="en-US"/>
        </w:rPr>
        <w:t>24(10), 1129-1142.</w:t>
      </w:r>
    </w:p>
    <w:p w14:paraId="5977867A" w14:textId="77777777" w:rsidR="004E274E" w:rsidRPr="00167C66" w:rsidRDefault="004E274E" w:rsidP="004E27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Temple, V. A., &amp; Stanish, H. I. (2011). The feasibility of using a peer-guided model to enhance participation in community-based physical activity for youth with intellectual disability. </w:t>
      </w:r>
      <w:r w:rsidRPr="00167C66">
        <w:rPr>
          <w:rFonts w:ascii="Times New Roman" w:hAnsi="Times New Roman" w:cs="Times New Roman"/>
          <w:i/>
          <w:sz w:val="24"/>
          <w:szCs w:val="24"/>
          <w:lang w:val="en-US"/>
        </w:rPr>
        <w:t>Journal of Intellectual Disabilities,</w:t>
      </w:r>
      <w:r w:rsidRPr="00167C66">
        <w:rPr>
          <w:rFonts w:ascii="Times New Roman" w:hAnsi="Times New Roman" w:cs="Times New Roman"/>
          <w:sz w:val="24"/>
          <w:szCs w:val="24"/>
          <w:lang w:val="en-US"/>
        </w:rPr>
        <w:t xml:space="preserve"> 15(3), 209-217.</w:t>
      </w:r>
    </w:p>
    <w:p w14:paraId="596EE55D"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Tsai, E. H. L., &amp; Fung, L. (2009). Parents’ experiences and decisions on inclusive sport participation of their children with intellectual disabilities. </w:t>
      </w:r>
      <w:r w:rsidRPr="00167C66">
        <w:rPr>
          <w:rFonts w:ascii="Times New Roman" w:hAnsi="Times New Roman" w:cs="Times New Roman"/>
          <w:i/>
          <w:sz w:val="24"/>
          <w:szCs w:val="24"/>
          <w:lang w:val="en-US"/>
        </w:rPr>
        <w:t>Adapted Physical Activity Quarterly,</w:t>
      </w:r>
      <w:r w:rsidRPr="00167C66">
        <w:rPr>
          <w:rFonts w:ascii="Times New Roman" w:hAnsi="Times New Roman" w:cs="Times New Roman"/>
          <w:sz w:val="24"/>
          <w:szCs w:val="24"/>
          <w:lang w:val="en-US"/>
        </w:rPr>
        <w:t xml:space="preserve"> 26(2), 151-171.</w:t>
      </w:r>
    </w:p>
    <w:p w14:paraId="0E6201F8"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Ulrich, D. A., Burghardt, A. R., Lloyd, M., Tiernan, C., &amp; Hornyak, J. E. (2011). Physical activity benefits of learning to ride a two-wheel bicycle for children with Down syndrome: A randomized trial. Physical therapy, 91(10), 1463-1477.</w:t>
      </w:r>
    </w:p>
    <w:p w14:paraId="60F2511F" w14:textId="77777777" w:rsidR="00D8414E" w:rsidRPr="00167C66" w:rsidRDefault="00D8414E" w:rsidP="00D8414E">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Vella, S. A., Cliff, D. P., &amp; Okely, A. D. (2014). Socio-ecological predictors of participation and dropout in organised sports during childhood. International Journal of Behavioral Nutrition and Physical Activity, 11, 1-10.</w:t>
      </w:r>
    </w:p>
    <w:p w14:paraId="4B1EFDC9" w14:textId="77777777" w:rsidR="006943A2" w:rsidRPr="00167C66" w:rsidRDefault="006943A2" w:rsidP="006943A2">
      <w:pPr>
        <w:ind w:left="720" w:hanging="720"/>
        <w:jc w:val="both"/>
        <w:rPr>
          <w:rFonts w:ascii="Times New Roman" w:hAnsi="Times New Roman" w:cs="Times New Roman"/>
          <w:sz w:val="24"/>
          <w:szCs w:val="24"/>
        </w:rPr>
      </w:pPr>
      <w:r w:rsidRPr="00167C66">
        <w:rPr>
          <w:rFonts w:ascii="Times New Roman" w:hAnsi="Times New Roman" w:cs="Times New Roman"/>
          <w:sz w:val="24"/>
          <w:szCs w:val="24"/>
          <w:lang w:val="en-US"/>
        </w:rPr>
        <w:t xml:space="preserve">Vuijk, P. J., Hartman, E., Scherder, E., &amp; Visscher, C. (2010). Motor performance of children with mild intellectual disability and borderline intellectual functioning. </w:t>
      </w:r>
      <w:r w:rsidRPr="00167C66">
        <w:rPr>
          <w:rFonts w:ascii="Times New Roman" w:hAnsi="Times New Roman" w:cs="Times New Roman"/>
          <w:i/>
          <w:sz w:val="24"/>
          <w:szCs w:val="24"/>
          <w:lang w:val="en-US"/>
        </w:rPr>
        <w:t>Journal</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of</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intellectual</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disability</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research</w:t>
      </w:r>
      <w:r w:rsidRPr="00167C66">
        <w:rPr>
          <w:rFonts w:ascii="Times New Roman" w:hAnsi="Times New Roman" w:cs="Times New Roman"/>
          <w:sz w:val="24"/>
          <w:szCs w:val="24"/>
        </w:rPr>
        <w:t>, 54(11), 955-965.</w:t>
      </w:r>
    </w:p>
    <w:p w14:paraId="7EFAD498" w14:textId="77777777" w:rsidR="006943A2" w:rsidRPr="00167C66" w:rsidRDefault="006943A2" w:rsidP="006943A2">
      <w:pPr>
        <w:ind w:left="720" w:hanging="720"/>
        <w:jc w:val="both"/>
        <w:rPr>
          <w:rFonts w:ascii="Times New Roman" w:hAnsi="Times New Roman" w:cs="Times New Roman"/>
          <w:sz w:val="24"/>
          <w:szCs w:val="24"/>
        </w:rPr>
      </w:pPr>
      <w:r w:rsidRPr="00167C66">
        <w:rPr>
          <w:rFonts w:ascii="Times New Roman" w:hAnsi="Times New Roman" w:cs="Times New Roman"/>
          <w:sz w:val="24"/>
          <w:szCs w:val="24"/>
        </w:rPr>
        <w:t xml:space="preserve">ΥΠΑΙΘ - ΙΕΠ. (2004α). </w:t>
      </w:r>
      <w:r w:rsidRPr="00167C66">
        <w:rPr>
          <w:rFonts w:ascii="Times New Roman" w:hAnsi="Times New Roman" w:cs="Times New Roman"/>
          <w:i/>
          <w:sz w:val="24"/>
          <w:szCs w:val="24"/>
        </w:rPr>
        <w:t>Αναλυτικά Προγράμματα Σπουδών Για Μαθητές με Ελαφρά και Μέτρια Νοητική Καθυστέρηση</w:t>
      </w:r>
      <w:r w:rsidRPr="00167C66">
        <w:rPr>
          <w:rFonts w:ascii="Times New Roman" w:hAnsi="Times New Roman" w:cs="Times New Roman"/>
          <w:sz w:val="24"/>
          <w:szCs w:val="24"/>
        </w:rPr>
        <w:t>, Αθήνα.</w:t>
      </w:r>
    </w:p>
    <w:p w14:paraId="77BABD7B" w14:textId="77777777" w:rsidR="006943A2" w:rsidRPr="00167C66" w:rsidRDefault="006943A2" w:rsidP="006943A2">
      <w:pPr>
        <w:ind w:left="720" w:hanging="720"/>
        <w:jc w:val="both"/>
        <w:rPr>
          <w:rFonts w:ascii="Times New Roman" w:hAnsi="Times New Roman" w:cs="Times New Roman"/>
          <w:sz w:val="24"/>
          <w:szCs w:val="24"/>
        </w:rPr>
      </w:pPr>
      <w:r w:rsidRPr="00167C66">
        <w:rPr>
          <w:rFonts w:ascii="Times New Roman" w:hAnsi="Times New Roman" w:cs="Times New Roman"/>
          <w:sz w:val="24"/>
          <w:szCs w:val="24"/>
        </w:rPr>
        <w:lastRenderedPageBreak/>
        <w:t xml:space="preserve">ΥΠΑΙΘ - ΙΕΠ (2004β). </w:t>
      </w:r>
      <w:r w:rsidRPr="00167C66">
        <w:rPr>
          <w:rFonts w:ascii="Times New Roman" w:hAnsi="Times New Roman" w:cs="Times New Roman"/>
          <w:i/>
          <w:sz w:val="24"/>
          <w:szCs w:val="24"/>
        </w:rPr>
        <w:t xml:space="preserve">Αναλυτικά Προγράμματα Σπουδών Για Μαθητές με Βαριά Νοητική Καθυστέρηση, </w:t>
      </w:r>
      <w:r w:rsidRPr="00167C66">
        <w:rPr>
          <w:rFonts w:ascii="Times New Roman" w:hAnsi="Times New Roman" w:cs="Times New Roman"/>
          <w:sz w:val="24"/>
          <w:szCs w:val="24"/>
        </w:rPr>
        <w:t>Αθήνα.</w:t>
      </w:r>
    </w:p>
    <w:p w14:paraId="52041809" w14:textId="77777777" w:rsidR="006943A2" w:rsidRPr="00167C66" w:rsidRDefault="006943A2" w:rsidP="006943A2">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Westendorp, M., Houwen, S., Hartman, E., &amp; Visscher, C. (2011). Are gross motor skills and sports participation related in children with intellectual disabilities? </w:t>
      </w:r>
      <w:r w:rsidRPr="00167C66">
        <w:rPr>
          <w:rFonts w:ascii="Times New Roman" w:hAnsi="Times New Roman" w:cs="Times New Roman"/>
          <w:i/>
          <w:sz w:val="24"/>
          <w:szCs w:val="24"/>
          <w:lang w:val="en-US"/>
        </w:rPr>
        <w:t>Research in developmental disabilities,</w:t>
      </w:r>
      <w:r w:rsidRPr="00167C66">
        <w:rPr>
          <w:rFonts w:ascii="Times New Roman" w:hAnsi="Times New Roman" w:cs="Times New Roman"/>
          <w:sz w:val="24"/>
          <w:szCs w:val="24"/>
          <w:lang w:val="en-US"/>
        </w:rPr>
        <w:t xml:space="preserve"> 32(3), 1147-1153.</w:t>
      </w:r>
    </w:p>
    <w:p w14:paraId="021AF0F5" w14:textId="77777777" w:rsidR="00BA1604" w:rsidRPr="00167C66" w:rsidRDefault="006943A2" w:rsidP="00BA1604">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Wilhelmsen, T., Sørensen, M. S., Seippel, Ø., &amp; Block, M. E. (2021). Parental satisfaction with inclusion in physical education. </w:t>
      </w:r>
      <w:r w:rsidRPr="00167C66">
        <w:rPr>
          <w:rFonts w:ascii="Times New Roman" w:hAnsi="Times New Roman" w:cs="Times New Roman"/>
          <w:i/>
          <w:sz w:val="24"/>
          <w:szCs w:val="24"/>
          <w:lang w:val="en-US"/>
        </w:rPr>
        <w:t>International journal of inclusive education, 25</w:t>
      </w:r>
      <w:r w:rsidRPr="00167C66">
        <w:rPr>
          <w:rFonts w:ascii="Times New Roman" w:hAnsi="Times New Roman" w:cs="Times New Roman"/>
          <w:sz w:val="24"/>
          <w:szCs w:val="24"/>
          <w:lang w:val="en-US"/>
        </w:rPr>
        <w:t>(9), 1061-1078.</w:t>
      </w:r>
    </w:p>
    <w:p w14:paraId="5E9A98C1" w14:textId="77777777" w:rsidR="006943A2" w:rsidRPr="00167C66" w:rsidRDefault="006943A2" w:rsidP="00BA1604">
      <w:pPr>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World Health Organization (2020) guidelines on physical activity and sedentary behaviour, in Bull, F. C., Al-Ansari, S. S., Biddle, S., Borodulin, K., Buman, M. P., Cardon, G., &amp; Willumsen, J. F. (2020). </w:t>
      </w:r>
      <w:r w:rsidRPr="00167C66">
        <w:rPr>
          <w:rFonts w:ascii="Times New Roman" w:hAnsi="Times New Roman" w:cs="Times New Roman"/>
          <w:i/>
          <w:sz w:val="24"/>
          <w:szCs w:val="24"/>
          <w:lang w:val="en-US"/>
        </w:rPr>
        <w:t>British journal of sports medicine</w:t>
      </w:r>
      <w:r w:rsidRPr="00167C66">
        <w:rPr>
          <w:rFonts w:ascii="Times New Roman" w:hAnsi="Times New Roman" w:cs="Times New Roman"/>
          <w:sz w:val="24"/>
          <w:szCs w:val="24"/>
          <w:lang w:val="en-US"/>
        </w:rPr>
        <w:t>, 54(24), 1451-1462.</w:t>
      </w:r>
    </w:p>
    <w:p w14:paraId="6BE31554"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Wouters, M., Evenhuis, H. M., &amp; Hilgenkamp, T. I. (2019). Physical activity levels of children and adolescents with moderate‐to‐severe intellectual disability. </w:t>
      </w:r>
      <w:r w:rsidRPr="00167C66">
        <w:rPr>
          <w:rFonts w:ascii="Times New Roman" w:hAnsi="Times New Roman" w:cs="Times New Roman"/>
          <w:i/>
          <w:sz w:val="24"/>
          <w:szCs w:val="24"/>
          <w:lang w:val="en-US"/>
        </w:rPr>
        <w:t xml:space="preserve">Journal of Applied Research in Intellectual Disabilities, </w:t>
      </w:r>
      <w:r w:rsidRPr="00167C66">
        <w:rPr>
          <w:rFonts w:ascii="Times New Roman" w:hAnsi="Times New Roman" w:cs="Times New Roman"/>
          <w:sz w:val="24"/>
          <w:szCs w:val="24"/>
          <w:lang w:val="en-US"/>
        </w:rPr>
        <w:t>32(1), 131-142.</w:t>
      </w:r>
    </w:p>
    <w:p w14:paraId="01B639F8" w14:textId="77777777" w:rsidR="00D8414E" w:rsidRPr="00167C66" w:rsidRDefault="00D8414E" w:rsidP="00D8414E">
      <w:pPr>
        <w:spacing w:line="276" w:lineRule="auto"/>
        <w:ind w:left="720" w:hanging="720"/>
        <w:jc w:val="both"/>
        <w:rPr>
          <w:rFonts w:ascii="Times New Roman" w:hAnsi="Times New Roman" w:cs="Times New Roman"/>
          <w:sz w:val="24"/>
          <w:szCs w:val="24"/>
          <w:lang w:val="en-US"/>
        </w:rPr>
      </w:pPr>
      <w:r w:rsidRPr="00167C66">
        <w:rPr>
          <w:rFonts w:ascii="Times New Roman" w:hAnsi="Times New Roman" w:cs="Times New Roman"/>
          <w:sz w:val="24"/>
          <w:szCs w:val="24"/>
          <w:lang w:val="en-US"/>
        </w:rPr>
        <w:t xml:space="preserve">Wu, P. F., Chang, Y. W., Chen, T. B., &amp; Chang, L. C. (2021). The effects of integrated step training into the physical education curriculum of children with intellectual disabilities. </w:t>
      </w:r>
      <w:r w:rsidRPr="00167C66">
        <w:rPr>
          <w:rFonts w:ascii="Times New Roman" w:hAnsi="Times New Roman" w:cs="Times New Roman"/>
          <w:i/>
          <w:sz w:val="24"/>
          <w:szCs w:val="24"/>
          <w:lang w:val="en-US"/>
        </w:rPr>
        <w:t>International Journal of Environmental Research and Public Health,</w:t>
      </w:r>
      <w:r w:rsidRPr="00167C66">
        <w:rPr>
          <w:rFonts w:ascii="Times New Roman" w:hAnsi="Times New Roman" w:cs="Times New Roman"/>
          <w:sz w:val="24"/>
          <w:szCs w:val="24"/>
          <w:lang w:val="en-US"/>
        </w:rPr>
        <w:t xml:space="preserve"> 18(21), 11340.</w:t>
      </w:r>
    </w:p>
    <w:p w14:paraId="46DA9BB6" w14:textId="77777777" w:rsidR="004E274E" w:rsidRDefault="004E274E" w:rsidP="00D8414E">
      <w:pPr>
        <w:spacing w:line="276" w:lineRule="auto"/>
        <w:ind w:left="720" w:hanging="720"/>
        <w:jc w:val="both"/>
        <w:rPr>
          <w:rFonts w:ascii="Times New Roman" w:hAnsi="Times New Roman" w:cs="Times New Roman"/>
          <w:sz w:val="24"/>
          <w:szCs w:val="24"/>
        </w:rPr>
      </w:pPr>
      <w:r w:rsidRPr="00167C66">
        <w:rPr>
          <w:rFonts w:ascii="Times New Roman" w:hAnsi="Times New Roman" w:cs="Times New Roman"/>
          <w:sz w:val="24"/>
          <w:szCs w:val="24"/>
          <w:lang w:val="en-US"/>
        </w:rPr>
        <w:t xml:space="preserve">Yuksel, H. S., Şahin, F. N., Maksimovic, N., Drid, P., &amp; Bianco, A. (2020). School-based intervention programs for preventing obesity and promoting physical activity and fitness: A systematic review. </w:t>
      </w:r>
      <w:r w:rsidRPr="00167C66">
        <w:rPr>
          <w:rFonts w:ascii="Times New Roman" w:hAnsi="Times New Roman" w:cs="Times New Roman"/>
          <w:i/>
          <w:sz w:val="24"/>
          <w:szCs w:val="24"/>
          <w:lang w:val="en-US"/>
        </w:rPr>
        <w:t>International</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journal</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of</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environmental</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research</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and</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public</w:t>
      </w:r>
      <w:r w:rsidRPr="00167C66">
        <w:rPr>
          <w:rFonts w:ascii="Times New Roman" w:hAnsi="Times New Roman" w:cs="Times New Roman"/>
          <w:i/>
          <w:sz w:val="24"/>
          <w:szCs w:val="24"/>
        </w:rPr>
        <w:t xml:space="preserve"> </w:t>
      </w:r>
      <w:r w:rsidRPr="00167C66">
        <w:rPr>
          <w:rFonts w:ascii="Times New Roman" w:hAnsi="Times New Roman" w:cs="Times New Roman"/>
          <w:i/>
          <w:sz w:val="24"/>
          <w:szCs w:val="24"/>
          <w:lang w:val="en-US"/>
        </w:rPr>
        <w:t>health</w:t>
      </w:r>
      <w:r w:rsidRPr="00167C66">
        <w:rPr>
          <w:rFonts w:ascii="Times New Roman" w:hAnsi="Times New Roman" w:cs="Times New Roman"/>
          <w:i/>
          <w:sz w:val="24"/>
          <w:szCs w:val="24"/>
        </w:rPr>
        <w:t>,</w:t>
      </w:r>
      <w:r w:rsidRPr="00167C66">
        <w:rPr>
          <w:rFonts w:ascii="Times New Roman" w:hAnsi="Times New Roman" w:cs="Times New Roman"/>
          <w:sz w:val="24"/>
          <w:szCs w:val="24"/>
        </w:rPr>
        <w:t xml:space="preserve"> 17(1), 347.</w:t>
      </w:r>
    </w:p>
    <w:p w14:paraId="26604E2B" w14:textId="77777777" w:rsidR="0079676A" w:rsidRDefault="0079676A" w:rsidP="00D8414E">
      <w:pPr>
        <w:spacing w:line="276" w:lineRule="auto"/>
        <w:ind w:left="720" w:hanging="720"/>
        <w:jc w:val="both"/>
        <w:rPr>
          <w:rFonts w:ascii="Times New Roman" w:hAnsi="Times New Roman" w:cs="Times New Roman"/>
          <w:sz w:val="24"/>
          <w:szCs w:val="24"/>
        </w:rPr>
      </w:pPr>
    </w:p>
    <w:p w14:paraId="57A395C5" w14:textId="77777777" w:rsidR="0079676A" w:rsidRDefault="0079676A" w:rsidP="00D8414E">
      <w:pPr>
        <w:spacing w:line="276" w:lineRule="auto"/>
        <w:ind w:left="720" w:hanging="720"/>
        <w:jc w:val="both"/>
        <w:rPr>
          <w:rFonts w:ascii="Times New Roman" w:hAnsi="Times New Roman" w:cs="Times New Roman"/>
          <w:sz w:val="24"/>
          <w:szCs w:val="24"/>
        </w:rPr>
      </w:pPr>
    </w:p>
    <w:p w14:paraId="39B591B7" w14:textId="77777777" w:rsidR="0079676A" w:rsidRDefault="0079676A" w:rsidP="00D8414E">
      <w:pPr>
        <w:spacing w:line="276" w:lineRule="auto"/>
        <w:ind w:left="720" w:hanging="720"/>
        <w:jc w:val="both"/>
        <w:rPr>
          <w:rFonts w:ascii="Times New Roman" w:hAnsi="Times New Roman" w:cs="Times New Roman"/>
          <w:sz w:val="24"/>
          <w:szCs w:val="24"/>
        </w:rPr>
      </w:pPr>
    </w:p>
    <w:p w14:paraId="05A3E995" w14:textId="77777777" w:rsidR="0079676A" w:rsidRDefault="0079676A" w:rsidP="00D8414E">
      <w:pPr>
        <w:spacing w:line="276" w:lineRule="auto"/>
        <w:ind w:left="720" w:hanging="720"/>
        <w:jc w:val="both"/>
        <w:rPr>
          <w:rFonts w:ascii="Times New Roman" w:hAnsi="Times New Roman" w:cs="Times New Roman"/>
          <w:sz w:val="24"/>
          <w:szCs w:val="24"/>
        </w:rPr>
      </w:pPr>
    </w:p>
    <w:p w14:paraId="7C44B345" w14:textId="77777777" w:rsidR="0079676A" w:rsidRDefault="0079676A" w:rsidP="00D8414E">
      <w:pPr>
        <w:spacing w:line="276" w:lineRule="auto"/>
        <w:ind w:left="720" w:hanging="720"/>
        <w:jc w:val="both"/>
        <w:rPr>
          <w:rFonts w:ascii="Times New Roman" w:hAnsi="Times New Roman" w:cs="Times New Roman"/>
          <w:sz w:val="24"/>
          <w:szCs w:val="24"/>
        </w:rPr>
      </w:pPr>
    </w:p>
    <w:p w14:paraId="729E5C78" w14:textId="77777777" w:rsidR="0079676A" w:rsidRDefault="0079676A" w:rsidP="00D8414E">
      <w:pPr>
        <w:spacing w:line="276" w:lineRule="auto"/>
        <w:ind w:left="720" w:hanging="720"/>
        <w:jc w:val="both"/>
        <w:rPr>
          <w:rFonts w:ascii="Times New Roman" w:hAnsi="Times New Roman" w:cs="Times New Roman"/>
          <w:sz w:val="24"/>
          <w:szCs w:val="24"/>
        </w:rPr>
      </w:pPr>
    </w:p>
    <w:p w14:paraId="404E51EB" w14:textId="77777777" w:rsidR="0079676A" w:rsidRDefault="0079676A" w:rsidP="00D8414E">
      <w:pPr>
        <w:spacing w:line="276" w:lineRule="auto"/>
        <w:ind w:left="720" w:hanging="720"/>
        <w:jc w:val="both"/>
        <w:rPr>
          <w:rFonts w:ascii="Times New Roman" w:hAnsi="Times New Roman" w:cs="Times New Roman"/>
          <w:sz w:val="24"/>
          <w:szCs w:val="24"/>
        </w:rPr>
      </w:pPr>
    </w:p>
    <w:p w14:paraId="17A9749F" w14:textId="77777777" w:rsidR="0079676A" w:rsidRDefault="0079676A" w:rsidP="00D8414E">
      <w:pPr>
        <w:spacing w:line="276" w:lineRule="auto"/>
        <w:ind w:left="720" w:hanging="720"/>
        <w:jc w:val="both"/>
        <w:rPr>
          <w:rFonts w:ascii="Times New Roman" w:hAnsi="Times New Roman" w:cs="Times New Roman"/>
          <w:sz w:val="24"/>
          <w:szCs w:val="24"/>
        </w:rPr>
      </w:pPr>
    </w:p>
    <w:p w14:paraId="5AEBBFD7" w14:textId="5752F5CC" w:rsidR="0079676A" w:rsidRDefault="0079676A" w:rsidP="0079676A">
      <w:pPr>
        <w:spacing w:line="276" w:lineRule="auto"/>
        <w:ind w:left="720" w:hanging="720"/>
        <w:jc w:val="center"/>
        <w:rPr>
          <w:rFonts w:ascii="Times New Roman" w:hAnsi="Times New Roman" w:cs="Times New Roman"/>
          <w:b/>
          <w:sz w:val="24"/>
          <w:szCs w:val="24"/>
        </w:rPr>
      </w:pPr>
      <w:r w:rsidRPr="0079676A">
        <w:rPr>
          <w:rFonts w:ascii="Times New Roman" w:hAnsi="Times New Roman" w:cs="Times New Roman"/>
          <w:b/>
          <w:sz w:val="24"/>
          <w:szCs w:val="24"/>
        </w:rPr>
        <w:t>ΠΑΡΑΡΤΗΜΑ</w:t>
      </w:r>
    </w:p>
    <w:p w14:paraId="6A64BFD9" w14:textId="6E5C3D4B" w:rsidR="0079676A" w:rsidRPr="0079676A" w:rsidRDefault="0079676A" w:rsidP="0079676A">
      <w:pPr>
        <w:spacing w:line="276"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Υπόδειγμα Εντύπου Συγκατάθεσης για Συμμετοχή σε Έρευνα.</w:t>
      </w:r>
    </w:p>
    <w:p w14:paraId="2589C8EE" w14:textId="77777777" w:rsidR="0079676A" w:rsidRDefault="0079676A" w:rsidP="006943A2">
      <w:pPr>
        <w:rPr>
          <w:rFonts w:ascii="Times New Roman" w:hAnsi="Times New Roman" w:cs="Times New Roman"/>
          <w:sz w:val="24"/>
          <w:szCs w:val="24"/>
        </w:rPr>
      </w:pPr>
    </w:p>
    <w:tbl>
      <w:tblPr>
        <w:tblW w:w="10080" w:type="dxa"/>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1E0" w:firstRow="1" w:lastRow="1" w:firstColumn="1" w:lastColumn="1" w:noHBand="0" w:noVBand="0"/>
      </w:tblPr>
      <w:tblGrid>
        <w:gridCol w:w="10080"/>
      </w:tblGrid>
      <w:tr w:rsidR="0079676A" w:rsidRPr="00871527" w14:paraId="2E7666DE" w14:textId="77777777" w:rsidTr="00656ECE">
        <w:trPr>
          <w:trHeight w:val="1162"/>
          <w:jc w:val="center"/>
        </w:trPr>
        <w:tc>
          <w:tcPr>
            <w:tcW w:w="10080" w:type="dxa"/>
            <w:tcBorders>
              <w:top w:val="nil"/>
              <w:left w:val="nil"/>
              <w:bottom w:val="nil"/>
              <w:right w:val="nil"/>
            </w:tcBorders>
            <w:vAlign w:val="center"/>
          </w:tcPr>
          <w:tbl>
            <w:tblPr>
              <w:tblW w:w="0" w:type="auto"/>
              <w:tblLook w:val="04A0" w:firstRow="1" w:lastRow="0" w:firstColumn="1" w:lastColumn="0" w:noHBand="0" w:noVBand="1"/>
            </w:tblPr>
            <w:tblGrid>
              <w:gridCol w:w="2376"/>
              <w:gridCol w:w="6160"/>
            </w:tblGrid>
            <w:tr w:rsidR="0079676A" w:rsidRPr="00D45945" w14:paraId="064EB138" w14:textId="77777777" w:rsidTr="00656ECE">
              <w:tc>
                <w:tcPr>
                  <w:tcW w:w="2376" w:type="dxa"/>
                  <w:shd w:val="clear" w:color="auto" w:fill="auto"/>
                </w:tcPr>
                <w:p w14:paraId="6CDE623A" w14:textId="23F32FFE" w:rsidR="0079676A" w:rsidRDefault="0079676A" w:rsidP="0079676A">
                  <w:pPr>
                    <w:pStyle w:val="a6"/>
                  </w:pPr>
                  <w:bookmarkStart w:id="9" w:name="_Hlk131535217"/>
                  <w:r w:rsidRPr="00F259B0">
                    <w:rPr>
                      <w:noProof/>
                      <w:lang w:eastAsia="el-GR"/>
                    </w:rPr>
                    <w:lastRenderedPageBreak/>
                    <w:drawing>
                      <wp:anchor distT="0" distB="0" distL="114300" distR="114300" simplePos="0" relativeHeight="251660288" behindDoc="1" locked="0" layoutInCell="1" allowOverlap="1" wp14:anchorId="13E202E6" wp14:editId="7862F95A">
                        <wp:simplePos x="0" y="0"/>
                        <wp:positionH relativeFrom="column">
                          <wp:posOffset>327025</wp:posOffset>
                        </wp:positionH>
                        <wp:positionV relativeFrom="paragraph">
                          <wp:posOffset>-99060</wp:posOffset>
                        </wp:positionV>
                        <wp:extent cx="1089660" cy="1089660"/>
                        <wp:effectExtent l="0" t="0" r="0" b="0"/>
                        <wp:wrapTight wrapText="bothSides">
                          <wp:wrapPolygon edited="0">
                            <wp:start x="9063" y="1133"/>
                            <wp:lineTo x="6420" y="3021"/>
                            <wp:lineTo x="4531" y="5664"/>
                            <wp:lineTo x="4531" y="7930"/>
                            <wp:lineTo x="2266" y="13972"/>
                            <wp:lineTo x="755" y="15483"/>
                            <wp:lineTo x="378" y="19636"/>
                            <wp:lineTo x="21147" y="19636"/>
                            <wp:lineTo x="20769" y="15483"/>
                            <wp:lineTo x="19259" y="13972"/>
                            <wp:lineTo x="16615" y="7930"/>
                            <wp:lineTo x="16993" y="5664"/>
                            <wp:lineTo x="14350" y="2266"/>
                            <wp:lineTo x="12084" y="1133"/>
                            <wp:lineTo x="9063" y="1133"/>
                          </wp:wrapPolygon>
                        </wp:wrapTight>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89660" cy="10896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160" w:type="dxa"/>
                  <w:shd w:val="clear" w:color="auto" w:fill="auto"/>
                  <w:vAlign w:val="center"/>
                </w:tcPr>
                <w:p w14:paraId="2A6B3120" w14:textId="77777777" w:rsidR="0079676A" w:rsidRPr="00D45945" w:rsidRDefault="0079676A" w:rsidP="0079676A">
                  <w:pPr>
                    <w:tabs>
                      <w:tab w:val="left" w:pos="5004"/>
                    </w:tabs>
                    <w:spacing w:line="240" w:lineRule="auto"/>
                    <w:rPr>
                      <w:rFonts w:ascii="Cambria" w:hAnsi="Cambria" w:cs="Calibri"/>
                      <w:bCs/>
                      <w:sz w:val="20"/>
                      <w:szCs w:val="20"/>
                    </w:rPr>
                  </w:pPr>
                  <w:r w:rsidRPr="00D45945">
                    <w:rPr>
                      <w:rFonts w:ascii="Cambria" w:eastAsia="Cambria" w:hAnsi="Cambria" w:cs="Calibri"/>
                      <w:bCs/>
                      <w:sz w:val="20"/>
                      <w:szCs w:val="20"/>
                    </w:rPr>
                    <w:t>ΠΑΝΕΠΙΣΤ</w:t>
                  </w:r>
                  <w:r w:rsidRPr="00D45945">
                    <w:rPr>
                      <w:rFonts w:ascii="Cambria" w:eastAsia="Cambria" w:hAnsi="Cambria" w:cs="Calibri"/>
                      <w:bCs/>
                      <w:spacing w:val="-1"/>
                      <w:sz w:val="20"/>
                      <w:szCs w:val="20"/>
                    </w:rPr>
                    <w:t>Η</w:t>
                  </w:r>
                  <w:r w:rsidRPr="00D45945">
                    <w:rPr>
                      <w:rFonts w:ascii="Cambria" w:eastAsia="Cambria" w:hAnsi="Cambria" w:cs="Calibri"/>
                      <w:bCs/>
                      <w:spacing w:val="1"/>
                      <w:sz w:val="20"/>
                      <w:szCs w:val="20"/>
                    </w:rPr>
                    <w:t>Μ</w:t>
                  </w:r>
                  <w:r w:rsidRPr="00D45945">
                    <w:rPr>
                      <w:rFonts w:ascii="Cambria" w:eastAsia="Cambria" w:hAnsi="Cambria" w:cs="Calibri"/>
                      <w:bCs/>
                      <w:sz w:val="20"/>
                      <w:szCs w:val="20"/>
                    </w:rPr>
                    <w:t>ΙΟ</w:t>
                  </w:r>
                  <w:r w:rsidRPr="00D45945">
                    <w:rPr>
                      <w:rFonts w:ascii="Cambria" w:eastAsia="Cambria" w:hAnsi="Cambria" w:cs="Calibri"/>
                      <w:bCs/>
                      <w:spacing w:val="1"/>
                      <w:sz w:val="20"/>
                      <w:szCs w:val="20"/>
                    </w:rPr>
                    <w:t xml:space="preserve"> </w:t>
                  </w:r>
                  <w:r w:rsidRPr="00D45945">
                    <w:rPr>
                      <w:rFonts w:ascii="Cambria" w:eastAsia="Cambria" w:hAnsi="Cambria" w:cs="Calibri"/>
                      <w:bCs/>
                      <w:sz w:val="20"/>
                      <w:szCs w:val="20"/>
                    </w:rPr>
                    <w:t>ΠΕΛ</w:t>
                  </w:r>
                  <w:r w:rsidRPr="00D45945">
                    <w:rPr>
                      <w:rFonts w:ascii="Cambria" w:eastAsia="Cambria" w:hAnsi="Cambria" w:cs="Calibri"/>
                      <w:bCs/>
                      <w:spacing w:val="1"/>
                      <w:sz w:val="20"/>
                      <w:szCs w:val="20"/>
                    </w:rPr>
                    <w:t>Ο</w:t>
                  </w:r>
                  <w:r w:rsidRPr="00D45945">
                    <w:rPr>
                      <w:rFonts w:ascii="Cambria" w:eastAsia="Cambria" w:hAnsi="Cambria" w:cs="Calibri"/>
                      <w:bCs/>
                      <w:sz w:val="20"/>
                      <w:szCs w:val="20"/>
                    </w:rPr>
                    <w:t>Π</w:t>
                  </w:r>
                  <w:r w:rsidRPr="00D45945">
                    <w:rPr>
                      <w:rFonts w:ascii="Cambria" w:eastAsia="Cambria" w:hAnsi="Cambria" w:cs="Calibri"/>
                      <w:bCs/>
                      <w:spacing w:val="1"/>
                      <w:sz w:val="20"/>
                      <w:szCs w:val="20"/>
                    </w:rPr>
                    <w:t>Ο</w:t>
                  </w:r>
                  <w:r w:rsidRPr="00D45945">
                    <w:rPr>
                      <w:rFonts w:ascii="Cambria" w:eastAsia="Cambria" w:hAnsi="Cambria" w:cs="Calibri"/>
                      <w:bCs/>
                      <w:sz w:val="20"/>
                      <w:szCs w:val="20"/>
                    </w:rPr>
                    <w:t>ΝΝΗΣ</w:t>
                  </w:r>
                  <w:r w:rsidRPr="00D45945">
                    <w:rPr>
                      <w:rFonts w:ascii="Cambria" w:eastAsia="Cambria" w:hAnsi="Cambria" w:cs="Calibri"/>
                      <w:bCs/>
                      <w:spacing w:val="1"/>
                      <w:sz w:val="20"/>
                      <w:szCs w:val="20"/>
                    </w:rPr>
                    <w:t>Ο</w:t>
                  </w:r>
                  <w:r w:rsidRPr="00D45945">
                    <w:rPr>
                      <w:rFonts w:ascii="Cambria" w:eastAsia="Cambria" w:hAnsi="Cambria" w:cs="Calibri"/>
                      <w:bCs/>
                      <w:sz w:val="20"/>
                      <w:szCs w:val="20"/>
                    </w:rPr>
                    <w:t>Υ</w:t>
                  </w:r>
                </w:p>
                <w:p w14:paraId="6D485B62" w14:textId="77777777" w:rsidR="0079676A" w:rsidRPr="00D45945" w:rsidRDefault="0079676A" w:rsidP="0079676A">
                  <w:pPr>
                    <w:tabs>
                      <w:tab w:val="left" w:pos="5004"/>
                    </w:tabs>
                    <w:spacing w:line="240" w:lineRule="auto"/>
                    <w:rPr>
                      <w:rFonts w:ascii="Cambria" w:hAnsi="Cambria" w:cs="Calibri"/>
                      <w:bCs/>
                      <w:sz w:val="20"/>
                      <w:szCs w:val="20"/>
                    </w:rPr>
                  </w:pPr>
                  <w:r w:rsidRPr="00D45945">
                    <w:rPr>
                      <w:rFonts w:ascii="Cambria" w:eastAsia="Cambria" w:hAnsi="Cambria" w:cs="Calibri"/>
                      <w:bCs/>
                      <w:sz w:val="20"/>
                      <w:szCs w:val="20"/>
                    </w:rPr>
                    <w:t>ΣΧ</w:t>
                  </w:r>
                  <w:r w:rsidRPr="00D45945">
                    <w:rPr>
                      <w:rFonts w:ascii="Cambria" w:eastAsia="Cambria" w:hAnsi="Cambria" w:cs="Calibri"/>
                      <w:bCs/>
                      <w:spacing w:val="1"/>
                      <w:sz w:val="20"/>
                      <w:szCs w:val="20"/>
                    </w:rPr>
                    <w:t>Ο</w:t>
                  </w:r>
                  <w:r w:rsidRPr="00D45945">
                    <w:rPr>
                      <w:rFonts w:ascii="Cambria" w:eastAsia="Cambria" w:hAnsi="Cambria" w:cs="Calibri"/>
                      <w:bCs/>
                      <w:sz w:val="20"/>
                      <w:szCs w:val="20"/>
                    </w:rPr>
                    <w:t>ΛΗ</w:t>
                  </w:r>
                  <w:r w:rsidRPr="00D45945">
                    <w:rPr>
                      <w:rFonts w:ascii="Cambria" w:eastAsia="Cambria" w:hAnsi="Cambria" w:cs="Calibri"/>
                      <w:bCs/>
                      <w:spacing w:val="-1"/>
                      <w:sz w:val="20"/>
                      <w:szCs w:val="20"/>
                    </w:rPr>
                    <w:t xml:space="preserve"> </w:t>
                  </w:r>
                  <w:r w:rsidRPr="00D45945">
                    <w:rPr>
                      <w:rFonts w:ascii="Cambria" w:eastAsia="Cambria" w:hAnsi="Cambria" w:cs="Calibri"/>
                      <w:bCs/>
                      <w:sz w:val="20"/>
                      <w:szCs w:val="20"/>
                    </w:rPr>
                    <w:t>ΕΠΙΣΤΗΜΩΝ ΑΝΘΡΩΠΙΝΗΣ ΚΙΝΗΣΗΣ ΚΑΙ ΠΟΙΟΤΗΤΑΣ ΖΩΗΣ</w:t>
                  </w:r>
                </w:p>
                <w:p w14:paraId="0BE6B8BD" w14:textId="77777777" w:rsidR="0079676A" w:rsidRPr="00D45945" w:rsidRDefault="0079676A" w:rsidP="0079676A">
                  <w:pPr>
                    <w:tabs>
                      <w:tab w:val="left" w:pos="5004"/>
                    </w:tabs>
                    <w:spacing w:line="240" w:lineRule="auto"/>
                    <w:rPr>
                      <w:rFonts w:ascii="Cambria" w:eastAsia="Cambria" w:hAnsi="Cambria" w:cs="Calibri"/>
                      <w:bCs/>
                      <w:sz w:val="20"/>
                      <w:szCs w:val="20"/>
                    </w:rPr>
                  </w:pPr>
                  <w:r w:rsidRPr="00D45945">
                    <w:rPr>
                      <w:rFonts w:ascii="Cambria" w:eastAsia="Cambria" w:hAnsi="Cambria" w:cs="Calibri"/>
                      <w:bCs/>
                      <w:sz w:val="20"/>
                      <w:szCs w:val="20"/>
                    </w:rPr>
                    <w:t>ΤΜΗΜΑ ΟΡΓΑΝΩΣΗΣ &amp; ΔΙΑΧΕΙΡΙΣΗΣ ΑΘΛΗΤΙΣΜΟΥ</w:t>
                  </w:r>
                </w:p>
                <w:p w14:paraId="2D49E122" w14:textId="77777777" w:rsidR="0079676A" w:rsidRPr="00D45945" w:rsidRDefault="0079676A" w:rsidP="0079676A">
                  <w:pPr>
                    <w:tabs>
                      <w:tab w:val="left" w:pos="5004"/>
                    </w:tabs>
                    <w:spacing w:line="240" w:lineRule="auto"/>
                    <w:rPr>
                      <w:rFonts w:ascii="Cambria" w:eastAsia="Cambria" w:hAnsi="Cambria" w:cs="Calibri"/>
                      <w:bCs/>
                    </w:rPr>
                  </w:pPr>
                  <w:r w:rsidRPr="00D45945">
                    <w:rPr>
                      <w:rFonts w:ascii="Cambria" w:eastAsia="Cambria" w:hAnsi="Cambria" w:cs="Calibri"/>
                      <w:bCs/>
                    </w:rPr>
                    <w:t>ΕΠΙΤΡΟΠΗ ΒΙΟΗΘΙΚΗΣ &amp; ΔΕΟΝΤΟΛΟΓΙΑΣ ΕΡΕΥΝΑΣ</w:t>
                  </w:r>
                </w:p>
              </w:tc>
            </w:tr>
            <w:bookmarkEnd w:id="9"/>
          </w:tbl>
          <w:p w14:paraId="73B6C416" w14:textId="77777777" w:rsidR="0079676A" w:rsidRDefault="0079676A" w:rsidP="00656ECE">
            <w:pPr>
              <w:pStyle w:val="1"/>
              <w:jc w:val="center"/>
              <w:rPr>
                <w:rFonts w:ascii="Century Gothic" w:hAnsi="Century Gothic"/>
                <w:b/>
                <w:bCs/>
                <w:szCs w:val="20"/>
              </w:rPr>
            </w:pPr>
          </w:p>
          <w:p w14:paraId="0F6EF33F" w14:textId="77777777" w:rsidR="0079676A" w:rsidRPr="00871527" w:rsidRDefault="0079676A" w:rsidP="00656ECE">
            <w:pPr>
              <w:pStyle w:val="1"/>
              <w:jc w:val="center"/>
              <w:rPr>
                <w:rFonts w:ascii="Century Gothic" w:hAnsi="Century Gothic"/>
                <w:b/>
                <w:bCs/>
                <w:szCs w:val="20"/>
              </w:rPr>
            </w:pPr>
            <w:r w:rsidRPr="00871527">
              <w:rPr>
                <w:rFonts w:ascii="Century Gothic" w:hAnsi="Century Gothic"/>
                <w:b/>
                <w:bCs/>
                <w:szCs w:val="20"/>
              </w:rPr>
              <w:t>Έντυπο Συγκατάθεσης Κατόπιν Ενημέρωσης</w:t>
            </w:r>
          </w:p>
        </w:tc>
      </w:tr>
      <w:tr w:rsidR="0079676A" w:rsidRPr="00C91EA8" w14:paraId="50F4B074" w14:textId="77777777" w:rsidTr="00656ECE">
        <w:trPr>
          <w:trHeight w:val="80"/>
          <w:jc w:val="center"/>
        </w:trPr>
        <w:tc>
          <w:tcPr>
            <w:tcW w:w="10080" w:type="dxa"/>
            <w:tcBorders>
              <w:top w:val="nil"/>
              <w:left w:val="nil"/>
              <w:right w:val="nil"/>
            </w:tcBorders>
            <w:vAlign w:val="bottom"/>
          </w:tcPr>
          <w:p w14:paraId="0F552838" w14:textId="77777777" w:rsidR="0079676A" w:rsidRPr="00C91EA8" w:rsidRDefault="0079676A" w:rsidP="00656ECE">
            <w:pPr>
              <w:pStyle w:val="body"/>
              <w:spacing w:before="0"/>
              <w:rPr>
                <w:rFonts w:ascii="Century Gothic" w:hAnsi="Century Gothic"/>
                <w:lang w:val="el-GR"/>
              </w:rPr>
            </w:pPr>
          </w:p>
        </w:tc>
      </w:tr>
      <w:tr w:rsidR="0079676A" w:rsidRPr="00680109" w14:paraId="78A1E67B" w14:textId="77777777" w:rsidTr="00656ECE">
        <w:trPr>
          <w:trHeight w:val="1614"/>
          <w:jc w:val="center"/>
        </w:trPr>
        <w:tc>
          <w:tcPr>
            <w:tcW w:w="10080" w:type="dxa"/>
            <w:shd w:val="clear" w:color="auto" w:fill="E6E6E6"/>
            <w:vAlign w:val="center"/>
          </w:tcPr>
          <w:p w14:paraId="56223040" w14:textId="77777777" w:rsidR="0079676A" w:rsidRPr="00680109" w:rsidRDefault="0079676A" w:rsidP="00656ECE">
            <w:pPr>
              <w:pStyle w:val="italic"/>
              <w:rPr>
                <w:lang w:val="el-GR"/>
              </w:rPr>
            </w:pPr>
            <w:r w:rsidRPr="00332901">
              <w:rPr>
                <w:rFonts w:ascii="Century Gothic" w:hAnsi="Century Gothic"/>
                <w:i w:val="0"/>
                <w:lang w:val="el-GR"/>
              </w:rPr>
              <w:t xml:space="preserve">Καλείστε να </w:t>
            </w:r>
            <w:r>
              <w:rPr>
                <w:rFonts w:ascii="Century Gothic" w:hAnsi="Century Gothic"/>
                <w:i w:val="0"/>
                <w:lang w:val="el-GR"/>
              </w:rPr>
              <w:t>συμμετέχετε</w:t>
            </w:r>
            <w:r w:rsidRPr="00332901">
              <w:rPr>
                <w:rFonts w:ascii="Century Gothic" w:hAnsi="Century Gothic"/>
                <w:i w:val="0"/>
                <w:lang w:val="el-GR"/>
              </w:rPr>
              <w:t xml:space="preserve"> σε μια έρευνα που διεξάγεται από </w:t>
            </w:r>
            <w:r w:rsidRPr="00332901">
              <w:rPr>
                <w:rFonts w:ascii="Century Gothic" w:hAnsi="Century Gothic"/>
                <w:b/>
                <w:i w:val="0"/>
                <w:lang w:val="el-GR"/>
              </w:rPr>
              <w:t>ονοματεπώνυμο…, ιδιότητα…, Τμήμα…</w:t>
            </w:r>
            <w:r w:rsidRPr="00332901">
              <w:rPr>
                <w:rFonts w:ascii="Century Gothic" w:hAnsi="Century Gothic"/>
                <w:i w:val="0"/>
                <w:lang w:val="el-GR"/>
              </w:rPr>
              <w:t>. Πρέπει να είστε 18 χρονών (ή μεγαλύτεροι</w:t>
            </w:r>
            <w:r>
              <w:rPr>
                <w:rFonts w:ascii="Century Gothic" w:hAnsi="Century Gothic"/>
                <w:i w:val="0"/>
                <w:lang w:val="el-GR"/>
              </w:rPr>
              <w:t>/ες</w:t>
            </w:r>
            <w:r w:rsidRPr="00332901">
              <w:rPr>
                <w:rFonts w:ascii="Century Gothic" w:hAnsi="Century Gothic"/>
                <w:i w:val="0"/>
                <w:lang w:val="el-GR"/>
              </w:rPr>
              <w:t xml:space="preserve">) για να </w:t>
            </w:r>
            <w:r>
              <w:rPr>
                <w:rFonts w:ascii="Century Gothic" w:hAnsi="Century Gothic"/>
                <w:i w:val="0"/>
                <w:lang w:val="el-GR"/>
              </w:rPr>
              <w:t>συμμετέχετε</w:t>
            </w:r>
            <w:r w:rsidRPr="00332901">
              <w:rPr>
                <w:rFonts w:ascii="Century Gothic" w:hAnsi="Century Gothic"/>
                <w:i w:val="0"/>
                <w:lang w:val="el-GR"/>
              </w:rPr>
              <w:t xml:space="preserve"> στην έρευνα. Η συμμετοχή σας είναι εθελοντική. Μπορείτε να αφιερώσετε όσο χρόνο χρειάζεστε για να διαβάσετε </w:t>
            </w:r>
            <w:r>
              <w:rPr>
                <w:rFonts w:ascii="Century Gothic" w:hAnsi="Century Gothic"/>
                <w:b/>
                <w:i w:val="0"/>
                <w:lang w:val="el-GR"/>
              </w:rPr>
              <w:t>το Έντυπο Συγκατάθεσης Κ</w:t>
            </w:r>
            <w:r w:rsidRPr="00332901">
              <w:rPr>
                <w:rFonts w:ascii="Century Gothic" w:hAnsi="Century Gothic"/>
                <w:b/>
                <w:i w:val="0"/>
                <w:lang w:val="el-GR"/>
              </w:rPr>
              <w:t>ατόπιν Ενημέρωσης</w:t>
            </w:r>
            <w:r w:rsidRPr="00332901">
              <w:rPr>
                <w:rFonts w:ascii="Century Gothic" w:hAnsi="Century Gothic"/>
                <w:i w:val="0"/>
                <w:lang w:val="el-GR"/>
              </w:rPr>
              <w:t xml:space="preserve">. Μπορείτε επίσης να αποφασίσετε να το συζητήσετε με την οικογένεια ή </w:t>
            </w:r>
            <w:r>
              <w:rPr>
                <w:rFonts w:ascii="Century Gothic" w:hAnsi="Century Gothic"/>
                <w:i w:val="0"/>
                <w:lang w:val="el-GR"/>
              </w:rPr>
              <w:t>τους/τις</w:t>
            </w:r>
            <w:r w:rsidRPr="00332901">
              <w:rPr>
                <w:rFonts w:ascii="Century Gothic" w:hAnsi="Century Gothic"/>
                <w:i w:val="0"/>
                <w:lang w:val="el-GR"/>
              </w:rPr>
              <w:t xml:space="preserve"> φίλους</w:t>
            </w:r>
            <w:r>
              <w:rPr>
                <w:rFonts w:ascii="Century Gothic" w:hAnsi="Century Gothic"/>
                <w:i w:val="0"/>
                <w:lang w:val="el-GR"/>
              </w:rPr>
              <w:t>/ες</w:t>
            </w:r>
            <w:r w:rsidRPr="00332901">
              <w:rPr>
                <w:rFonts w:ascii="Century Gothic" w:hAnsi="Century Gothic"/>
                <w:i w:val="0"/>
                <w:lang w:val="el-GR"/>
              </w:rPr>
              <w:t xml:space="preserve"> σας. </w:t>
            </w:r>
            <w:r w:rsidRPr="003E6320">
              <w:rPr>
                <w:rFonts w:ascii="Century Gothic" w:hAnsi="Century Gothic"/>
                <w:i w:val="0"/>
                <w:u w:val="single"/>
                <w:lang w:val="el-GR"/>
              </w:rPr>
              <w:t>Αντίγραφο αυτού του εντύπου θα σας δοθεί</w:t>
            </w:r>
            <w:r w:rsidRPr="000B5AFF">
              <w:rPr>
                <w:rFonts w:ascii="Century Gothic" w:hAnsi="Century Gothic"/>
                <w:i w:val="0"/>
                <w:lang w:val="el-GR"/>
              </w:rPr>
              <w:t>.</w:t>
            </w:r>
          </w:p>
        </w:tc>
      </w:tr>
      <w:tr w:rsidR="0079676A" w:rsidRPr="00332901" w14:paraId="77130B35" w14:textId="77777777" w:rsidTr="00656ECE">
        <w:trPr>
          <w:trHeight w:val="288"/>
          <w:jc w:val="center"/>
        </w:trPr>
        <w:tc>
          <w:tcPr>
            <w:tcW w:w="10080" w:type="dxa"/>
            <w:shd w:val="clear" w:color="auto" w:fill="E6E6E6"/>
            <w:vAlign w:val="center"/>
          </w:tcPr>
          <w:p w14:paraId="7613F7B6" w14:textId="77777777" w:rsidR="0079676A" w:rsidRPr="00332901" w:rsidRDefault="0079676A" w:rsidP="00656ECE">
            <w:pPr>
              <w:pStyle w:val="3"/>
              <w:spacing w:before="0"/>
              <w:rPr>
                <w:rFonts w:ascii="Century Gothic" w:hAnsi="Century Gothic"/>
                <w:b/>
              </w:rPr>
            </w:pPr>
            <w:r>
              <w:rPr>
                <w:rFonts w:ascii="Century Gothic" w:hAnsi="Century Gothic"/>
                <w:b/>
              </w:rPr>
              <w:t>ΣΚΟΠΟΣ της ΕΡΕΥΝΑΣ</w:t>
            </w:r>
          </w:p>
        </w:tc>
      </w:tr>
      <w:tr w:rsidR="0079676A" w:rsidRPr="00332901" w14:paraId="12CCF6BB" w14:textId="77777777" w:rsidTr="00656ECE">
        <w:trPr>
          <w:trHeight w:val="1517"/>
          <w:jc w:val="center"/>
        </w:trPr>
        <w:tc>
          <w:tcPr>
            <w:tcW w:w="10080" w:type="dxa"/>
            <w:vAlign w:val="center"/>
          </w:tcPr>
          <w:p w14:paraId="30A1E777" w14:textId="77777777" w:rsidR="0079676A" w:rsidRPr="00332901" w:rsidRDefault="0079676A" w:rsidP="00656ECE">
            <w:pPr>
              <w:pStyle w:val="italic"/>
              <w:rPr>
                <w:rFonts w:ascii="Century Gothic" w:hAnsi="Century Gothic"/>
                <w:i w:val="0"/>
                <w:lang w:val="el-GR"/>
              </w:rPr>
            </w:pPr>
            <w:r w:rsidRPr="00332901">
              <w:rPr>
                <w:rFonts w:ascii="Century Gothic" w:hAnsi="Century Gothic"/>
                <w:i w:val="0"/>
                <w:lang w:val="el-GR"/>
              </w:rPr>
              <w:t xml:space="preserve">Σας ζητάμε να </w:t>
            </w:r>
            <w:r>
              <w:rPr>
                <w:rFonts w:ascii="Century Gothic" w:hAnsi="Century Gothic"/>
                <w:i w:val="0"/>
                <w:lang w:val="el-GR"/>
              </w:rPr>
              <w:t>συμμετέχετε</w:t>
            </w:r>
            <w:r w:rsidRPr="00332901">
              <w:rPr>
                <w:rFonts w:ascii="Century Gothic" w:hAnsi="Century Gothic"/>
                <w:i w:val="0"/>
                <w:lang w:val="el-GR"/>
              </w:rPr>
              <w:t xml:space="preserve"> στην παρούσα έρευνα γιατί ο </w:t>
            </w:r>
            <w:r>
              <w:rPr>
                <w:rFonts w:ascii="Century Gothic" w:hAnsi="Century Gothic"/>
                <w:i w:val="0"/>
                <w:lang w:val="el-GR"/>
              </w:rPr>
              <w:t>σκοπός της είναι_________________________</w:t>
            </w:r>
          </w:p>
          <w:p w14:paraId="4E3999C5" w14:textId="77777777" w:rsidR="0079676A" w:rsidRPr="00332901" w:rsidRDefault="0079676A" w:rsidP="00656ECE">
            <w:pPr>
              <w:pStyle w:val="italic"/>
              <w:rPr>
                <w:rFonts w:ascii="Century Gothic" w:hAnsi="Century Gothic"/>
                <w:b/>
                <w:i w:val="0"/>
                <w:lang w:val="el-GR"/>
              </w:rPr>
            </w:pPr>
            <w:r w:rsidRPr="00332901">
              <w:rPr>
                <w:rFonts w:ascii="Century Gothic" w:hAnsi="Century Gothic"/>
                <w:b/>
                <w:i w:val="0"/>
                <w:lang w:val="el-GR"/>
              </w:rPr>
              <w:t>Η συμπλήρωση και επιστροφή του ερωτηματολογίου ή οι απαντήσεις στις ερωτήσεις της συνέντευξης αποτελούν συγκατάθεση συμμετοχής στην παρούσα έρευνα.</w:t>
            </w:r>
          </w:p>
        </w:tc>
      </w:tr>
      <w:tr w:rsidR="0079676A" w:rsidRPr="00C156FA" w14:paraId="25500D25" w14:textId="77777777" w:rsidTr="00656ECE">
        <w:trPr>
          <w:trHeight w:val="288"/>
          <w:jc w:val="center"/>
        </w:trPr>
        <w:tc>
          <w:tcPr>
            <w:tcW w:w="10080" w:type="dxa"/>
            <w:shd w:val="clear" w:color="auto" w:fill="E6E6E6"/>
            <w:vAlign w:val="center"/>
          </w:tcPr>
          <w:p w14:paraId="5C222771" w14:textId="77777777" w:rsidR="0079676A" w:rsidRPr="00C156FA" w:rsidRDefault="0079676A" w:rsidP="00656ECE">
            <w:pPr>
              <w:pStyle w:val="3"/>
              <w:spacing w:before="0"/>
              <w:rPr>
                <w:rFonts w:ascii="Century Gothic" w:hAnsi="Century Gothic"/>
                <w:b/>
              </w:rPr>
            </w:pPr>
            <w:r>
              <w:rPr>
                <w:rFonts w:ascii="Century Gothic" w:hAnsi="Century Gothic"/>
                <w:b/>
              </w:rPr>
              <w:t xml:space="preserve">ΕΝΔΕΧΟΜΕΝΟΙ ΚΙΝΔΥΝΟΙ </w:t>
            </w:r>
          </w:p>
        </w:tc>
      </w:tr>
      <w:tr w:rsidR="0079676A" w:rsidRPr="00C156FA" w14:paraId="3E77C40B" w14:textId="77777777" w:rsidTr="00656ECE">
        <w:trPr>
          <w:trHeight w:val="905"/>
          <w:jc w:val="center"/>
        </w:trPr>
        <w:tc>
          <w:tcPr>
            <w:tcW w:w="10080" w:type="dxa"/>
            <w:vAlign w:val="center"/>
          </w:tcPr>
          <w:p w14:paraId="0B14F7EC" w14:textId="77777777" w:rsidR="0079676A" w:rsidRPr="00C156FA" w:rsidRDefault="0079676A" w:rsidP="00656ECE">
            <w:pPr>
              <w:pStyle w:val="italic"/>
              <w:rPr>
                <w:rFonts w:ascii="Century Gothic" w:hAnsi="Century Gothic"/>
                <w:i w:val="0"/>
                <w:lang w:val="el-GR"/>
              </w:rPr>
            </w:pPr>
            <w:r w:rsidRPr="00684BD8">
              <w:rPr>
                <w:rFonts w:ascii="Century Gothic" w:hAnsi="Century Gothic"/>
                <w:i w:val="0"/>
                <w:lang w:val="el-GR"/>
              </w:rPr>
              <w:t>Δεν υπάρχουν προβλέψιμοι κίνδυνοι που προκύπτουν από τη συμμετοχή σας στην παρούσα έρευνα. Εάν αισθανθείτε δυσφορία κατά την απάντησή σας σε συγκεκριμένες ερωτήσεις, παρακαλούμε μη διστάσετε να ζητήσετε να παραλειφθούν.</w:t>
            </w:r>
          </w:p>
        </w:tc>
      </w:tr>
      <w:tr w:rsidR="0079676A" w:rsidRPr="00C156FA" w14:paraId="49F6AB31" w14:textId="77777777" w:rsidTr="00656ECE">
        <w:trPr>
          <w:trHeight w:val="288"/>
          <w:jc w:val="center"/>
        </w:trPr>
        <w:tc>
          <w:tcPr>
            <w:tcW w:w="10080" w:type="dxa"/>
            <w:shd w:val="clear" w:color="auto" w:fill="E6E6E6"/>
            <w:vAlign w:val="center"/>
          </w:tcPr>
          <w:p w14:paraId="13A8B363" w14:textId="77777777" w:rsidR="0079676A" w:rsidRPr="00C156FA" w:rsidRDefault="0079676A" w:rsidP="00656ECE">
            <w:pPr>
              <w:pStyle w:val="3"/>
              <w:spacing w:before="0"/>
              <w:rPr>
                <w:rFonts w:ascii="Century Gothic" w:hAnsi="Century Gothic"/>
                <w:b/>
              </w:rPr>
            </w:pPr>
            <w:r>
              <w:rPr>
                <w:rFonts w:ascii="Century Gothic" w:hAnsi="Century Gothic"/>
                <w:b/>
              </w:rPr>
              <w:t>ΕΝΔΕΧΟΜΕΝΑ ΟΦΕΛΗ ΓΙΑ ΤΑ ΑΤΟΜΑ ΚΑΙ ΤΗΝ ΚΟΙΝΩΝΙΑ</w:t>
            </w:r>
          </w:p>
        </w:tc>
      </w:tr>
      <w:tr w:rsidR="0079676A" w:rsidRPr="006903C5" w14:paraId="53AA08AF" w14:textId="77777777" w:rsidTr="00656ECE">
        <w:trPr>
          <w:trHeight w:val="894"/>
          <w:jc w:val="center"/>
        </w:trPr>
        <w:tc>
          <w:tcPr>
            <w:tcW w:w="10080" w:type="dxa"/>
            <w:vAlign w:val="center"/>
          </w:tcPr>
          <w:p w14:paraId="1712428E" w14:textId="77777777" w:rsidR="0079676A" w:rsidRDefault="0079676A" w:rsidP="00656ECE">
            <w:pPr>
              <w:pStyle w:val="italic"/>
              <w:rPr>
                <w:rFonts w:ascii="Century Gothic" w:hAnsi="Century Gothic"/>
                <w:i w:val="0"/>
                <w:lang w:val="el-GR"/>
              </w:rPr>
            </w:pPr>
          </w:p>
          <w:p w14:paraId="32900D90" w14:textId="77777777" w:rsidR="0079676A" w:rsidRPr="00273036" w:rsidRDefault="0079676A" w:rsidP="00656ECE">
            <w:pPr>
              <w:pStyle w:val="italic"/>
              <w:rPr>
                <w:rFonts w:ascii="Century Gothic" w:hAnsi="Century Gothic"/>
                <w:lang w:val="el-GR"/>
              </w:rPr>
            </w:pPr>
            <w:r w:rsidRPr="00273036">
              <w:rPr>
                <w:rFonts w:ascii="Century Gothic" w:hAnsi="Century Gothic"/>
                <w:lang w:val="el-GR"/>
              </w:rPr>
              <w:t>Συμπληρώ</w:t>
            </w:r>
            <w:r>
              <w:rPr>
                <w:rFonts w:ascii="Century Gothic" w:hAnsi="Century Gothic"/>
                <w:lang w:val="el-GR"/>
              </w:rPr>
              <w:t>νεται από τον/την ερευνητή/</w:t>
            </w:r>
            <w:proofErr w:type="spellStart"/>
            <w:r>
              <w:rPr>
                <w:rFonts w:ascii="Century Gothic" w:hAnsi="Century Gothic"/>
                <w:lang w:val="el-GR"/>
              </w:rPr>
              <w:t>ρια</w:t>
            </w:r>
            <w:proofErr w:type="spellEnd"/>
          </w:p>
          <w:p w14:paraId="5B652E32" w14:textId="77777777" w:rsidR="0079676A" w:rsidRPr="006903C5" w:rsidRDefault="0079676A" w:rsidP="00656ECE">
            <w:pPr>
              <w:pStyle w:val="italic"/>
              <w:rPr>
                <w:rFonts w:ascii="Century Gothic" w:hAnsi="Century Gothic"/>
                <w:i w:val="0"/>
                <w:lang w:val="el-GR"/>
              </w:rPr>
            </w:pPr>
          </w:p>
        </w:tc>
      </w:tr>
      <w:tr w:rsidR="0079676A" w:rsidRPr="004E6DBC" w14:paraId="74E7EA6B" w14:textId="77777777" w:rsidTr="00656ECE">
        <w:trPr>
          <w:trHeight w:val="288"/>
          <w:jc w:val="center"/>
        </w:trPr>
        <w:tc>
          <w:tcPr>
            <w:tcW w:w="10080" w:type="dxa"/>
            <w:shd w:val="clear" w:color="auto" w:fill="E6E6E6"/>
            <w:vAlign w:val="center"/>
          </w:tcPr>
          <w:p w14:paraId="3D1BF738" w14:textId="77777777" w:rsidR="0079676A" w:rsidRPr="004E6DBC" w:rsidRDefault="0079676A" w:rsidP="00656ECE">
            <w:pPr>
              <w:pStyle w:val="3"/>
              <w:spacing w:before="0"/>
              <w:rPr>
                <w:rFonts w:ascii="Century Gothic" w:hAnsi="Century Gothic"/>
                <w:b/>
              </w:rPr>
            </w:pPr>
            <w:r>
              <w:rPr>
                <w:rFonts w:ascii="Century Gothic" w:hAnsi="Century Gothic"/>
                <w:b/>
              </w:rPr>
              <w:t>ΑΠΟΖΗΜΙΩΣΗ ΓΙΑ ΤΗ ΣΥΜΜΕΤΟΧΗ</w:t>
            </w:r>
          </w:p>
        </w:tc>
      </w:tr>
      <w:tr w:rsidR="0079676A" w:rsidRPr="004E6DBC" w14:paraId="5BD06964" w14:textId="77777777" w:rsidTr="00656ECE">
        <w:trPr>
          <w:trHeight w:val="685"/>
          <w:jc w:val="center"/>
        </w:trPr>
        <w:tc>
          <w:tcPr>
            <w:tcW w:w="10080" w:type="dxa"/>
            <w:vAlign w:val="center"/>
          </w:tcPr>
          <w:p w14:paraId="00190B3A" w14:textId="77777777" w:rsidR="0079676A" w:rsidRPr="004E6DBC" w:rsidRDefault="0079676A" w:rsidP="00656ECE">
            <w:pPr>
              <w:pStyle w:val="italic"/>
              <w:rPr>
                <w:rFonts w:ascii="Century Gothic" w:hAnsi="Century Gothic"/>
                <w:i w:val="0"/>
                <w:lang w:val="el-GR"/>
              </w:rPr>
            </w:pPr>
            <w:r w:rsidRPr="00684BD8">
              <w:rPr>
                <w:rFonts w:ascii="Century Gothic" w:hAnsi="Century Gothic"/>
                <w:i w:val="0"/>
                <w:lang w:val="el-GR"/>
              </w:rPr>
              <w:t>Δεν θα έχετε κάποιο άμεσο και σημαντικό οικονομικό όφελος από τη συμμετοχή σας στην παρούσα έρευνα.</w:t>
            </w:r>
          </w:p>
        </w:tc>
      </w:tr>
      <w:tr w:rsidR="0079676A" w:rsidRPr="004E6DBC" w14:paraId="60D962E7" w14:textId="77777777" w:rsidTr="00656ECE">
        <w:trPr>
          <w:trHeight w:val="288"/>
          <w:jc w:val="center"/>
        </w:trPr>
        <w:tc>
          <w:tcPr>
            <w:tcW w:w="10080" w:type="dxa"/>
            <w:shd w:val="clear" w:color="auto" w:fill="E6E6E6"/>
            <w:vAlign w:val="center"/>
          </w:tcPr>
          <w:p w14:paraId="6567F971" w14:textId="77777777" w:rsidR="0079676A" w:rsidRPr="004E6DBC" w:rsidRDefault="0079676A" w:rsidP="00656ECE">
            <w:pPr>
              <w:pStyle w:val="3"/>
              <w:spacing w:before="0"/>
              <w:rPr>
                <w:rFonts w:ascii="Century Gothic" w:hAnsi="Century Gothic"/>
                <w:b/>
              </w:rPr>
            </w:pPr>
            <w:r>
              <w:rPr>
                <w:rFonts w:ascii="Century Gothic" w:hAnsi="Century Gothic"/>
                <w:b/>
              </w:rPr>
              <w:t>ΕΝΔΕΧΟΜΕΝΗ ΣΥΓΚΡΟΥΣΗ ΣΥΜΦΕΡΟΝΤΩΝ</w:t>
            </w:r>
          </w:p>
        </w:tc>
      </w:tr>
      <w:tr w:rsidR="0079676A" w:rsidRPr="004E6DBC" w14:paraId="3013CEE1" w14:textId="77777777" w:rsidTr="00656ECE">
        <w:trPr>
          <w:trHeight w:val="401"/>
          <w:jc w:val="center"/>
        </w:trPr>
        <w:tc>
          <w:tcPr>
            <w:tcW w:w="10080" w:type="dxa"/>
            <w:vAlign w:val="center"/>
          </w:tcPr>
          <w:p w14:paraId="0EB4259E" w14:textId="77777777" w:rsidR="0079676A" w:rsidRPr="004E6DBC" w:rsidRDefault="0079676A" w:rsidP="00656ECE">
            <w:pPr>
              <w:pStyle w:val="italic"/>
              <w:rPr>
                <w:rFonts w:ascii="Century Gothic" w:hAnsi="Century Gothic"/>
                <w:i w:val="0"/>
                <w:lang w:val="el-GR"/>
              </w:rPr>
            </w:pPr>
            <w:r w:rsidRPr="00684BD8">
              <w:rPr>
                <w:rFonts w:ascii="Century Gothic" w:hAnsi="Century Gothic"/>
                <w:i w:val="0"/>
                <w:lang w:val="el-GR"/>
              </w:rPr>
              <w:t>Κατά τη δήλωση των ερευνητών</w:t>
            </w:r>
            <w:r>
              <w:rPr>
                <w:rFonts w:ascii="Century Gothic" w:hAnsi="Century Gothic"/>
                <w:i w:val="0"/>
                <w:lang w:val="el-GR"/>
              </w:rPr>
              <w:t>/</w:t>
            </w:r>
            <w:proofErr w:type="spellStart"/>
            <w:r>
              <w:rPr>
                <w:rFonts w:ascii="Century Gothic" w:hAnsi="Century Gothic"/>
                <w:i w:val="0"/>
                <w:lang w:val="el-GR"/>
              </w:rPr>
              <w:t>ριών</w:t>
            </w:r>
            <w:proofErr w:type="spellEnd"/>
            <w:r w:rsidRPr="00684BD8">
              <w:rPr>
                <w:rFonts w:ascii="Century Gothic" w:hAnsi="Century Gothic"/>
                <w:i w:val="0"/>
                <w:lang w:val="el-GR"/>
              </w:rPr>
              <w:t xml:space="preserve"> της έρευνας δεν υπάρχει σύγκρουση συμφερόντων.</w:t>
            </w:r>
          </w:p>
        </w:tc>
      </w:tr>
      <w:tr w:rsidR="0079676A" w:rsidRPr="004E6DBC" w14:paraId="72762A1F" w14:textId="77777777" w:rsidTr="00656ECE">
        <w:trPr>
          <w:trHeight w:val="288"/>
          <w:jc w:val="center"/>
        </w:trPr>
        <w:tc>
          <w:tcPr>
            <w:tcW w:w="10080" w:type="dxa"/>
            <w:shd w:val="clear" w:color="auto" w:fill="E6E6E6"/>
            <w:vAlign w:val="center"/>
          </w:tcPr>
          <w:p w14:paraId="02F45539" w14:textId="77777777" w:rsidR="0079676A" w:rsidRPr="004E6DBC" w:rsidRDefault="0079676A" w:rsidP="00656ECE">
            <w:pPr>
              <w:pStyle w:val="3"/>
              <w:spacing w:before="0"/>
              <w:rPr>
                <w:rFonts w:ascii="Century Gothic" w:hAnsi="Century Gothic"/>
                <w:b/>
              </w:rPr>
            </w:pPr>
            <w:r>
              <w:rPr>
                <w:rFonts w:ascii="Century Gothic" w:hAnsi="Century Gothic"/>
                <w:b/>
              </w:rPr>
              <w:t>ΕΜΠΙΣΤΕΥΤΙΚΟΤΗΤΑ</w:t>
            </w:r>
          </w:p>
        </w:tc>
      </w:tr>
    </w:tbl>
    <w:p w14:paraId="31EE0F87" w14:textId="77777777" w:rsidR="0079676A" w:rsidRDefault="0079676A" w:rsidP="006943A2">
      <w:pPr>
        <w:rPr>
          <w:rFonts w:ascii="Times New Roman" w:hAnsi="Times New Roman" w:cs="Times New Roman"/>
          <w:sz w:val="24"/>
          <w:szCs w:val="24"/>
        </w:rPr>
      </w:pPr>
    </w:p>
    <w:p w14:paraId="37E1A096" w14:textId="77777777" w:rsidR="0079676A" w:rsidRDefault="0079676A" w:rsidP="006943A2">
      <w:pPr>
        <w:rPr>
          <w:rFonts w:ascii="Times New Roman" w:hAnsi="Times New Roman" w:cs="Times New Roman"/>
          <w:sz w:val="24"/>
          <w:szCs w:val="24"/>
        </w:rPr>
      </w:pPr>
    </w:p>
    <w:tbl>
      <w:tblPr>
        <w:tblW w:w="10080" w:type="dxa"/>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1E0" w:firstRow="1" w:lastRow="1" w:firstColumn="1" w:lastColumn="1" w:noHBand="0" w:noVBand="0"/>
      </w:tblPr>
      <w:tblGrid>
        <w:gridCol w:w="1812"/>
        <w:gridCol w:w="4256"/>
        <w:gridCol w:w="1342"/>
        <w:gridCol w:w="2670"/>
      </w:tblGrid>
      <w:tr w:rsidR="0079676A" w:rsidRPr="00EA2994" w14:paraId="11FCB39D" w14:textId="77777777" w:rsidTr="00656ECE">
        <w:trPr>
          <w:trHeight w:val="3621"/>
          <w:jc w:val="center"/>
        </w:trPr>
        <w:tc>
          <w:tcPr>
            <w:tcW w:w="10080" w:type="dxa"/>
            <w:gridSpan w:val="4"/>
            <w:vAlign w:val="center"/>
          </w:tcPr>
          <w:p w14:paraId="090C8E49" w14:textId="77777777" w:rsidR="0079676A" w:rsidRPr="006A12CB" w:rsidRDefault="0079676A" w:rsidP="00656ECE">
            <w:pPr>
              <w:pStyle w:val="italic"/>
              <w:jc w:val="both"/>
              <w:rPr>
                <w:rFonts w:ascii="Century Gothic" w:hAnsi="Century Gothic"/>
                <w:i w:val="0"/>
                <w:lang w:val="el-GR"/>
              </w:rPr>
            </w:pPr>
            <w:r w:rsidRPr="006A12CB">
              <w:rPr>
                <w:rFonts w:ascii="Century Gothic" w:hAnsi="Century Gothic"/>
                <w:i w:val="0"/>
                <w:lang w:val="el-GR"/>
              </w:rPr>
              <w:lastRenderedPageBreak/>
              <w:t xml:space="preserve">Οποιεσδήποτε πληροφορίες αποκτηθούν σχετικά με την παρούσα έρευνα και οι οποίες θα μπορούσαν να σας ταυτοποιήσουν προσωπικά θα παραμείνουν απόρρητες και θα αποκαλυφθούν μόνο με την άδειά σας ή όπως προβλέπεται από τον νόμο. Οι πληροφορίες εκείνες που σας ταυτοποιούν προσωπικά θα διατηρηθούν ξεχωριστά από τα υπόλοιπα δεδομένα που σας αφορούν. </w:t>
            </w:r>
          </w:p>
          <w:p w14:paraId="41BB4B01" w14:textId="77777777" w:rsidR="0079676A" w:rsidRPr="006A12CB" w:rsidRDefault="0079676A" w:rsidP="00656ECE">
            <w:pPr>
              <w:pStyle w:val="italic"/>
              <w:jc w:val="both"/>
              <w:rPr>
                <w:rFonts w:ascii="Century Gothic" w:hAnsi="Century Gothic"/>
                <w:i w:val="0"/>
                <w:lang w:val="el-GR"/>
              </w:rPr>
            </w:pPr>
            <w:r w:rsidRPr="006A12CB">
              <w:rPr>
                <w:rFonts w:ascii="Century Gothic" w:hAnsi="Century Gothic"/>
                <w:i w:val="0"/>
                <w:lang w:val="el-GR"/>
              </w:rPr>
              <w:t xml:space="preserve">Τα δεδομένα θα </w:t>
            </w:r>
            <w:r>
              <w:rPr>
                <w:rFonts w:ascii="Century Gothic" w:hAnsi="Century Gothic"/>
                <w:i w:val="0"/>
                <w:lang w:val="el-GR"/>
              </w:rPr>
              <w:t>φυλάσσονται</w:t>
            </w:r>
            <w:r w:rsidRPr="006A12CB">
              <w:rPr>
                <w:rFonts w:ascii="Century Gothic" w:hAnsi="Century Gothic"/>
                <w:i w:val="0"/>
                <w:lang w:val="el-GR"/>
              </w:rPr>
              <w:t xml:space="preserve"> </w:t>
            </w:r>
            <w:r>
              <w:rPr>
                <w:rFonts w:ascii="Century Gothic" w:hAnsi="Century Gothic"/>
                <w:i w:val="0"/>
                <w:lang w:val="el-GR"/>
              </w:rPr>
              <w:t>με ευθύνη του/της ερευνητή/</w:t>
            </w:r>
            <w:proofErr w:type="spellStart"/>
            <w:r>
              <w:rPr>
                <w:rFonts w:ascii="Century Gothic" w:hAnsi="Century Gothic"/>
                <w:i w:val="0"/>
                <w:lang w:val="el-GR"/>
              </w:rPr>
              <w:t>ριας</w:t>
            </w:r>
            <w:proofErr w:type="spellEnd"/>
            <w:r>
              <w:rPr>
                <w:rFonts w:ascii="Century Gothic" w:hAnsi="Century Gothic"/>
                <w:i w:val="0"/>
                <w:lang w:val="el-GR"/>
              </w:rPr>
              <w:t>.</w:t>
            </w:r>
          </w:p>
          <w:p w14:paraId="49393FF4" w14:textId="77777777" w:rsidR="0079676A" w:rsidRPr="006A12CB" w:rsidRDefault="0079676A" w:rsidP="00656ECE">
            <w:pPr>
              <w:pStyle w:val="italic"/>
              <w:jc w:val="both"/>
              <w:rPr>
                <w:rFonts w:ascii="Century Gothic" w:hAnsi="Century Gothic"/>
                <w:i w:val="0"/>
                <w:lang w:val="el-GR"/>
              </w:rPr>
            </w:pPr>
            <w:r w:rsidRPr="006A12CB">
              <w:rPr>
                <w:rFonts w:ascii="Century Gothic" w:hAnsi="Century Gothic"/>
                <w:i w:val="0"/>
                <w:lang w:val="el-GR"/>
              </w:rPr>
              <w:t>Σε περίπτωση ηχογράφησης, θα ζητηθεί η συγκατάθεσή σας. Μπορείτε να αρνηθείτε να ηχογραφηθείτε. Ο</w:t>
            </w:r>
            <w:r>
              <w:rPr>
                <w:rFonts w:ascii="Century Gothic" w:hAnsi="Century Gothic"/>
                <w:i w:val="0"/>
                <w:lang w:val="el-GR"/>
              </w:rPr>
              <w:t>/Η</w:t>
            </w:r>
            <w:r w:rsidRPr="006A12CB">
              <w:rPr>
                <w:rFonts w:ascii="Century Gothic" w:hAnsi="Century Gothic"/>
                <w:i w:val="0"/>
                <w:lang w:val="el-GR"/>
              </w:rPr>
              <w:t xml:space="preserve"> ερευνητής</w:t>
            </w:r>
            <w:r>
              <w:rPr>
                <w:rFonts w:ascii="Century Gothic" w:hAnsi="Century Gothic"/>
                <w:i w:val="0"/>
                <w:lang w:val="el-GR"/>
              </w:rPr>
              <w:t>/</w:t>
            </w:r>
            <w:proofErr w:type="spellStart"/>
            <w:r>
              <w:rPr>
                <w:rFonts w:ascii="Century Gothic" w:hAnsi="Century Gothic"/>
                <w:i w:val="0"/>
                <w:lang w:val="el-GR"/>
              </w:rPr>
              <w:t>ρια</w:t>
            </w:r>
            <w:proofErr w:type="spellEnd"/>
            <w:r w:rsidRPr="006A12CB">
              <w:rPr>
                <w:rFonts w:ascii="Century Gothic" w:hAnsi="Century Gothic"/>
                <w:i w:val="0"/>
                <w:lang w:val="el-GR"/>
              </w:rPr>
              <w:t xml:space="preserve"> θα μεταγράψει τις ηχογραφήσεις και μπορεί να σας προμηθεύσει με ένα αντίγραφο του απομαγνητοφωνημένου κειμένου κατόπιν α</w:t>
            </w:r>
            <w:r>
              <w:rPr>
                <w:rFonts w:ascii="Century Gothic" w:hAnsi="Century Gothic"/>
                <w:i w:val="0"/>
                <w:lang w:val="el-GR"/>
              </w:rPr>
              <w:t>ίτησή</w:t>
            </w:r>
            <w:r w:rsidRPr="006A12CB">
              <w:rPr>
                <w:rFonts w:ascii="Century Gothic" w:hAnsi="Century Gothic"/>
                <w:i w:val="0"/>
                <w:lang w:val="el-GR"/>
              </w:rPr>
              <w:t>ς σας. Έχετε το δικαίωμα να ελέγξετε και να επεξεργαστείτε την απομαγνητοφώνηση. Προτάσεις οι οποίες έχετε ζητήσει από τον</w:t>
            </w:r>
            <w:r>
              <w:rPr>
                <w:rFonts w:ascii="Century Gothic" w:hAnsi="Century Gothic"/>
                <w:i w:val="0"/>
                <w:lang w:val="el-GR"/>
              </w:rPr>
              <w:t>/την</w:t>
            </w:r>
            <w:r w:rsidRPr="006A12CB">
              <w:rPr>
                <w:rFonts w:ascii="Century Gothic" w:hAnsi="Century Gothic"/>
                <w:i w:val="0"/>
                <w:lang w:val="el-GR"/>
              </w:rPr>
              <w:t xml:space="preserve"> ερευνητή</w:t>
            </w:r>
            <w:r>
              <w:rPr>
                <w:rFonts w:ascii="Century Gothic" w:hAnsi="Century Gothic"/>
                <w:i w:val="0"/>
                <w:lang w:val="el-GR"/>
              </w:rPr>
              <w:t>/</w:t>
            </w:r>
            <w:proofErr w:type="spellStart"/>
            <w:r>
              <w:rPr>
                <w:rFonts w:ascii="Century Gothic" w:hAnsi="Century Gothic"/>
                <w:i w:val="0"/>
                <w:lang w:val="el-GR"/>
              </w:rPr>
              <w:t>ρια</w:t>
            </w:r>
            <w:proofErr w:type="spellEnd"/>
            <w:r w:rsidRPr="006A12CB">
              <w:rPr>
                <w:rFonts w:ascii="Century Gothic" w:hAnsi="Century Gothic"/>
                <w:i w:val="0"/>
                <w:lang w:val="el-GR"/>
              </w:rPr>
              <w:t xml:space="preserve"> να παραλ</w:t>
            </w:r>
            <w:r>
              <w:rPr>
                <w:rFonts w:ascii="Century Gothic" w:hAnsi="Century Gothic"/>
                <w:i w:val="0"/>
                <w:lang w:val="el-GR"/>
              </w:rPr>
              <w:t>ει</w:t>
            </w:r>
            <w:r w:rsidRPr="006A12CB">
              <w:rPr>
                <w:rFonts w:ascii="Century Gothic" w:hAnsi="Century Gothic"/>
                <w:i w:val="0"/>
                <w:lang w:val="el-GR"/>
              </w:rPr>
              <w:t>φθούν δεν θα χρησιμοποιηθούν και θα σβηστούν από όλα τα αντίστοιχα αρχεία.</w:t>
            </w:r>
          </w:p>
          <w:p w14:paraId="34573E45" w14:textId="77777777" w:rsidR="0079676A" w:rsidRPr="004E6DBC" w:rsidRDefault="0079676A" w:rsidP="00656ECE">
            <w:pPr>
              <w:pStyle w:val="italic"/>
              <w:jc w:val="both"/>
              <w:rPr>
                <w:rFonts w:ascii="Century Gothic" w:hAnsi="Century Gothic"/>
                <w:i w:val="0"/>
                <w:lang w:val="el-GR"/>
              </w:rPr>
            </w:pPr>
            <w:r w:rsidRPr="006A12CB">
              <w:rPr>
                <w:rFonts w:ascii="Century Gothic" w:hAnsi="Century Gothic"/>
                <w:i w:val="0"/>
                <w:lang w:val="el-GR"/>
              </w:rPr>
              <w:t xml:space="preserve">Σε περίπτωση που τα αποτελέσματα της έρευνας δημοσιευτούν ή παρουσιαστούν σε </w:t>
            </w:r>
            <w:r>
              <w:rPr>
                <w:rFonts w:ascii="Century Gothic" w:hAnsi="Century Gothic"/>
                <w:i w:val="0"/>
                <w:lang w:val="el-GR"/>
              </w:rPr>
              <w:t>Σ</w:t>
            </w:r>
            <w:r w:rsidRPr="006A12CB">
              <w:rPr>
                <w:rFonts w:ascii="Century Gothic" w:hAnsi="Century Gothic"/>
                <w:i w:val="0"/>
                <w:lang w:val="el-GR"/>
              </w:rPr>
              <w:t>υνέδρια δεν θα συμπεριληφθούν πληροφορίες που θα αποκαλύπτουν την ταυτότητά σας. Σε περίπτωση που φωτογραφίες σας, βίντεο ή ακουστικές ηχογραφήσεις χρησιμοποιηθούν για εκπαιδευτικούς σκοπούς, η ταυτότητά σας θα προστατεύεται ή θα συγκαλύπτεται.</w:t>
            </w:r>
          </w:p>
        </w:tc>
      </w:tr>
      <w:tr w:rsidR="0079676A" w:rsidRPr="00CA736F" w14:paraId="13473DD8" w14:textId="77777777" w:rsidTr="00656ECE">
        <w:trPr>
          <w:trHeight w:val="288"/>
          <w:jc w:val="center"/>
        </w:trPr>
        <w:tc>
          <w:tcPr>
            <w:tcW w:w="10080" w:type="dxa"/>
            <w:gridSpan w:val="4"/>
            <w:shd w:val="clear" w:color="auto" w:fill="E6E6E6"/>
            <w:vAlign w:val="center"/>
          </w:tcPr>
          <w:p w14:paraId="268339A5" w14:textId="77777777" w:rsidR="0079676A" w:rsidRPr="004E6DBC" w:rsidRDefault="0079676A" w:rsidP="00656ECE">
            <w:pPr>
              <w:pStyle w:val="3"/>
              <w:spacing w:before="0"/>
              <w:rPr>
                <w:rFonts w:ascii="Century Gothic" w:hAnsi="Century Gothic"/>
                <w:b/>
              </w:rPr>
            </w:pPr>
            <w:r>
              <w:rPr>
                <w:rFonts w:ascii="Century Gothic" w:hAnsi="Century Gothic"/>
                <w:b/>
              </w:rPr>
              <w:t>ΣΥΜΜΕΤΟΧΗ ΚΑΙ ΑΠΟΧΩΡΗΣΗ</w:t>
            </w:r>
          </w:p>
        </w:tc>
      </w:tr>
      <w:tr w:rsidR="0079676A" w:rsidRPr="00EA2994" w14:paraId="6A97F5DE" w14:textId="77777777" w:rsidTr="00656ECE">
        <w:trPr>
          <w:trHeight w:val="1307"/>
          <w:jc w:val="center"/>
        </w:trPr>
        <w:tc>
          <w:tcPr>
            <w:tcW w:w="10080" w:type="dxa"/>
            <w:gridSpan w:val="4"/>
            <w:vAlign w:val="center"/>
          </w:tcPr>
          <w:p w14:paraId="2F1C4536" w14:textId="77777777" w:rsidR="0079676A" w:rsidRPr="00D6623F" w:rsidRDefault="0079676A" w:rsidP="00656ECE">
            <w:pPr>
              <w:pStyle w:val="italic"/>
              <w:rPr>
                <w:rFonts w:ascii="Century Gothic" w:hAnsi="Century Gothic"/>
                <w:i w:val="0"/>
                <w:lang w:val="el-GR"/>
              </w:rPr>
            </w:pPr>
            <w:r w:rsidRPr="00D6623F">
              <w:rPr>
                <w:rFonts w:ascii="Century Gothic" w:hAnsi="Century Gothic"/>
                <w:i w:val="0"/>
                <w:lang w:val="el-GR"/>
              </w:rPr>
              <w:t xml:space="preserve">Μπορείτε να επιλέξετε να </w:t>
            </w:r>
            <w:r>
              <w:rPr>
                <w:rFonts w:ascii="Century Gothic" w:hAnsi="Century Gothic"/>
                <w:i w:val="0"/>
                <w:lang w:val="el-GR"/>
              </w:rPr>
              <w:t>συμμετέχετε</w:t>
            </w:r>
            <w:r w:rsidRPr="00D6623F">
              <w:rPr>
                <w:rFonts w:ascii="Century Gothic" w:hAnsi="Century Gothic"/>
                <w:i w:val="0"/>
                <w:lang w:val="el-GR"/>
              </w:rPr>
              <w:t xml:space="preserve"> ή όχι στην παρούσα έρευνα. Αν </w:t>
            </w:r>
            <w:r>
              <w:rPr>
                <w:rFonts w:ascii="Century Gothic" w:hAnsi="Century Gothic"/>
                <w:i w:val="0"/>
                <w:lang w:val="el-GR"/>
              </w:rPr>
              <w:t>συμμετέχετε</w:t>
            </w:r>
            <w:r w:rsidRPr="00D6623F">
              <w:rPr>
                <w:rFonts w:ascii="Century Gothic" w:hAnsi="Century Gothic"/>
                <w:i w:val="0"/>
                <w:lang w:val="el-GR"/>
              </w:rPr>
              <w:t xml:space="preserve"> εθελοντικά σε αυτή την έρευνα, μπορείτε να αποχωρήσετε οποιαδήποτε στιγμή χωρίς καμία συνέπεια. Μπορείτε επίσης να αρνηθείτε να απαντήσετε σε οποιεσδήποτε ερωτήσεις δεν επιθυμείτε να απαντήσετε και να παραμείνετε στην έρευνα. Ο</w:t>
            </w:r>
            <w:r>
              <w:rPr>
                <w:rFonts w:ascii="Century Gothic" w:hAnsi="Century Gothic"/>
                <w:i w:val="0"/>
                <w:lang w:val="el-GR"/>
              </w:rPr>
              <w:t>/Η</w:t>
            </w:r>
            <w:r w:rsidRPr="00D6623F">
              <w:rPr>
                <w:rFonts w:ascii="Century Gothic" w:hAnsi="Century Gothic"/>
                <w:i w:val="0"/>
                <w:lang w:val="el-GR"/>
              </w:rPr>
              <w:t xml:space="preserve"> ερευνητής</w:t>
            </w:r>
            <w:r>
              <w:rPr>
                <w:rFonts w:ascii="Century Gothic" w:hAnsi="Century Gothic"/>
                <w:i w:val="0"/>
                <w:lang w:val="el-GR"/>
              </w:rPr>
              <w:t>/</w:t>
            </w:r>
            <w:proofErr w:type="spellStart"/>
            <w:r>
              <w:rPr>
                <w:rFonts w:ascii="Century Gothic" w:hAnsi="Century Gothic"/>
                <w:i w:val="0"/>
                <w:lang w:val="el-GR"/>
              </w:rPr>
              <w:t>ρια</w:t>
            </w:r>
            <w:proofErr w:type="spellEnd"/>
            <w:r w:rsidRPr="00D6623F">
              <w:rPr>
                <w:rFonts w:ascii="Century Gothic" w:hAnsi="Century Gothic"/>
                <w:i w:val="0"/>
                <w:lang w:val="el-GR"/>
              </w:rPr>
              <w:t xml:space="preserve"> μπορεί να σας ζητήσει να αποσυρθείτε από την έρευνα, αν ανακύψουν περιστάσεις που το απαιτούν.</w:t>
            </w:r>
          </w:p>
        </w:tc>
      </w:tr>
      <w:tr w:rsidR="0079676A" w:rsidRPr="00EA2994" w14:paraId="01145E1C" w14:textId="77777777" w:rsidTr="00656ECE">
        <w:trPr>
          <w:trHeight w:val="288"/>
          <w:jc w:val="center"/>
        </w:trPr>
        <w:tc>
          <w:tcPr>
            <w:tcW w:w="10080" w:type="dxa"/>
            <w:gridSpan w:val="4"/>
            <w:shd w:val="clear" w:color="auto" w:fill="E6E6E6"/>
            <w:vAlign w:val="center"/>
          </w:tcPr>
          <w:p w14:paraId="62C029E7" w14:textId="77777777" w:rsidR="0079676A" w:rsidRPr="004E6DBC" w:rsidRDefault="0079676A" w:rsidP="00656ECE">
            <w:pPr>
              <w:pStyle w:val="3"/>
              <w:spacing w:before="0"/>
              <w:rPr>
                <w:rFonts w:ascii="Century Gothic" w:hAnsi="Century Gothic"/>
                <w:b/>
              </w:rPr>
            </w:pPr>
            <w:r>
              <w:rPr>
                <w:rFonts w:ascii="Century Gothic" w:hAnsi="Century Gothic"/>
                <w:b/>
              </w:rPr>
              <w:t xml:space="preserve">ΔΙΚΑΙΩΜΑΤΑ ΤΩΝ </w:t>
            </w:r>
            <w:proofErr w:type="spellStart"/>
            <w:r>
              <w:rPr>
                <w:rFonts w:ascii="Century Gothic" w:hAnsi="Century Gothic"/>
                <w:b/>
              </w:rPr>
              <w:t>συμμετεχοντων</w:t>
            </w:r>
            <w:proofErr w:type="spellEnd"/>
            <w:r>
              <w:rPr>
                <w:rFonts w:ascii="Century Gothic" w:hAnsi="Century Gothic"/>
                <w:b/>
              </w:rPr>
              <w:t>/ΟΥΣΩΝ στην ΕΡΕΥΝΑ</w:t>
            </w:r>
          </w:p>
        </w:tc>
      </w:tr>
      <w:tr w:rsidR="0079676A" w:rsidRPr="00EA2994" w14:paraId="76FE0D39" w14:textId="77777777" w:rsidTr="00656ECE">
        <w:trPr>
          <w:trHeight w:val="605"/>
          <w:jc w:val="center"/>
        </w:trPr>
        <w:tc>
          <w:tcPr>
            <w:tcW w:w="10080" w:type="dxa"/>
            <w:gridSpan w:val="4"/>
            <w:tcBorders>
              <w:bottom w:val="single" w:sz="4" w:space="0" w:color="7F7F7F"/>
            </w:tcBorders>
            <w:vAlign w:val="center"/>
          </w:tcPr>
          <w:p w14:paraId="056B0DD3" w14:textId="77777777" w:rsidR="0079676A" w:rsidRPr="00D6623F" w:rsidRDefault="0079676A" w:rsidP="00656ECE">
            <w:pPr>
              <w:pStyle w:val="italic"/>
              <w:rPr>
                <w:szCs w:val="24"/>
                <w:lang w:val="el-GR"/>
              </w:rPr>
            </w:pPr>
            <w:r w:rsidRPr="00D6623F">
              <w:rPr>
                <w:rFonts w:ascii="Century Gothic" w:hAnsi="Century Gothic"/>
                <w:i w:val="0"/>
                <w:lang w:val="el-GR"/>
              </w:rPr>
              <w:t xml:space="preserve">Μπορείτε να αποσύρετε τη συγκατάθεσή σας οποιαδήποτε στιγμή και να διακόψετε τη συμμετοχή σας χωρίς να υποστείτε καμία κύρωση. </w:t>
            </w:r>
          </w:p>
        </w:tc>
      </w:tr>
      <w:tr w:rsidR="0079676A" w:rsidRPr="00332901" w14:paraId="558E49E7" w14:textId="77777777" w:rsidTr="00656ECE">
        <w:trPr>
          <w:trHeight w:val="432"/>
          <w:jc w:val="center"/>
        </w:trPr>
        <w:tc>
          <w:tcPr>
            <w:tcW w:w="10080" w:type="dxa"/>
            <w:gridSpan w:val="4"/>
            <w:shd w:val="clear" w:color="auto" w:fill="E6E6E6"/>
            <w:vAlign w:val="center"/>
          </w:tcPr>
          <w:p w14:paraId="0B4E4A8A" w14:textId="77777777" w:rsidR="0079676A" w:rsidRPr="004E6DBC" w:rsidRDefault="0079676A" w:rsidP="00656ECE">
            <w:pPr>
              <w:pStyle w:val="3"/>
              <w:spacing w:before="0"/>
              <w:rPr>
                <w:rFonts w:ascii="Century Gothic" w:hAnsi="Century Gothic"/>
                <w:b/>
              </w:rPr>
            </w:pPr>
            <w:r>
              <w:rPr>
                <w:rFonts w:ascii="Century Gothic" w:hAnsi="Century Gothic"/>
                <w:b/>
              </w:rPr>
              <w:t>ΤΑΥΤΟΤΗΤΑ ΤΩΝ ΕΡΕΥΝΗΤΩΝ/ΡΙΩΝ</w:t>
            </w:r>
          </w:p>
        </w:tc>
      </w:tr>
      <w:tr w:rsidR="0079676A" w:rsidRPr="00EA2994" w14:paraId="03A34E57" w14:textId="77777777" w:rsidTr="00656ECE">
        <w:trPr>
          <w:trHeight w:val="432"/>
          <w:jc w:val="center"/>
        </w:trPr>
        <w:tc>
          <w:tcPr>
            <w:tcW w:w="10080" w:type="dxa"/>
            <w:gridSpan w:val="4"/>
          </w:tcPr>
          <w:p w14:paraId="4EB5FE7B" w14:textId="77777777" w:rsidR="0079676A" w:rsidRPr="00D6623F" w:rsidRDefault="0079676A" w:rsidP="00656ECE">
            <w:pPr>
              <w:pStyle w:val="italic"/>
              <w:rPr>
                <w:rFonts w:ascii="Century Gothic" w:hAnsi="Century Gothic"/>
                <w:i w:val="0"/>
                <w:lang w:val="el-GR"/>
              </w:rPr>
            </w:pPr>
            <w:r w:rsidRPr="00D6623F">
              <w:rPr>
                <w:rFonts w:ascii="Century Gothic" w:hAnsi="Century Gothic"/>
                <w:i w:val="0"/>
                <w:lang w:val="el-GR"/>
              </w:rPr>
              <w:t>Αν έχετε οποιεσδήποτε ερωτήσεις ή ανησυχίες σε σχέση με την έρευνα, μη διστάσετε να επικοινωνήσετε με τον</w:t>
            </w:r>
            <w:r>
              <w:rPr>
                <w:rFonts w:ascii="Century Gothic" w:hAnsi="Century Gothic"/>
                <w:i w:val="0"/>
                <w:lang w:val="el-GR"/>
              </w:rPr>
              <w:t>/την</w:t>
            </w:r>
            <w:r w:rsidRPr="00D6623F">
              <w:rPr>
                <w:rFonts w:ascii="Century Gothic" w:hAnsi="Century Gothic"/>
                <w:i w:val="0"/>
                <w:lang w:val="el-GR"/>
              </w:rPr>
              <w:t xml:space="preserve"> ερευνητή</w:t>
            </w:r>
            <w:r>
              <w:rPr>
                <w:rFonts w:ascii="Century Gothic" w:hAnsi="Century Gothic"/>
                <w:i w:val="0"/>
                <w:lang w:val="el-GR"/>
              </w:rPr>
              <w:t>/</w:t>
            </w:r>
            <w:proofErr w:type="spellStart"/>
            <w:r>
              <w:rPr>
                <w:rFonts w:ascii="Century Gothic" w:hAnsi="Century Gothic"/>
                <w:i w:val="0"/>
                <w:lang w:val="el-GR"/>
              </w:rPr>
              <w:t>ρια</w:t>
            </w:r>
            <w:proofErr w:type="spellEnd"/>
            <w:r>
              <w:rPr>
                <w:rFonts w:ascii="Century Gothic" w:hAnsi="Century Gothic"/>
                <w:i w:val="0"/>
                <w:lang w:val="el-GR"/>
              </w:rPr>
              <w:t>.</w:t>
            </w:r>
          </w:p>
          <w:p w14:paraId="36F08D2D" w14:textId="77777777" w:rsidR="0079676A" w:rsidRPr="00D6623F" w:rsidRDefault="0079676A" w:rsidP="00656ECE">
            <w:pPr>
              <w:pStyle w:val="italic"/>
              <w:rPr>
                <w:rFonts w:ascii="Century Gothic" w:hAnsi="Century Gothic"/>
                <w:i w:val="0"/>
                <w:lang w:val="el-GR"/>
              </w:rPr>
            </w:pPr>
          </w:p>
          <w:p w14:paraId="4564BEAE" w14:textId="77777777" w:rsidR="0079676A" w:rsidRPr="00D6623F" w:rsidRDefault="0079676A" w:rsidP="00656ECE">
            <w:pPr>
              <w:pStyle w:val="italic"/>
              <w:rPr>
                <w:rFonts w:ascii="Century Gothic" w:hAnsi="Century Gothic"/>
                <w:i w:val="0"/>
                <w:lang w:val="el-GR"/>
              </w:rPr>
            </w:pPr>
            <w:r w:rsidRPr="00D6623F">
              <w:rPr>
                <w:rFonts w:ascii="Century Gothic" w:hAnsi="Century Gothic"/>
                <w:i w:val="0"/>
                <w:lang w:val="el-GR"/>
              </w:rPr>
              <w:t>Ακολουθούν τα πλήρη στοιχεία επικοινωνίας του</w:t>
            </w:r>
            <w:r>
              <w:rPr>
                <w:rFonts w:ascii="Century Gothic" w:hAnsi="Century Gothic"/>
                <w:i w:val="0"/>
                <w:lang w:val="el-GR"/>
              </w:rPr>
              <w:t>/της</w:t>
            </w:r>
            <w:r w:rsidRPr="00D6623F">
              <w:rPr>
                <w:rFonts w:ascii="Century Gothic" w:hAnsi="Century Gothic"/>
                <w:i w:val="0"/>
                <w:lang w:val="el-GR"/>
              </w:rPr>
              <w:t xml:space="preserve"> ερευνητή</w:t>
            </w:r>
            <w:r>
              <w:rPr>
                <w:rFonts w:ascii="Century Gothic" w:hAnsi="Century Gothic"/>
                <w:i w:val="0"/>
                <w:lang w:val="el-GR"/>
              </w:rPr>
              <w:t>/</w:t>
            </w:r>
            <w:proofErr w:type="spellStart"/>
            <w:r>
              <w:rPr>
                <w:rFonts w:ascii="Century Gothic" w:hAnsi="Century Gothic"/>
                <w:i w:val="0"/>
                <w:lang w:val="el-GR"/>
              </w:rPr>
              <w:t>ριας</w:t>
            </w:r>
            <w:proofErr w:type="spellEnd"/>
            <w:r w:rsidRPr="00D6623F">
              <w:rPr>
                <w:rFonts w:ascii="Century Gothic" w:hAnsi="Century Gothic"/>
                <w:i w:val="0"/>
                <w:lang w:val="el-GR"/>
              </w:rPr>
              <w:t>.</w:t>
            </w:r>
          </w:p>
          <w:p w14:paraId="44F3F00E" w14:textId="77777777" w:rsidR="0079676A" w:rsidRPr="00EA2994" w:rsidRDefault="0079676A" w:rsidP="00656ECE">
            <w:pPr>
              <w:pStyle w:val="italic"/>
              <w:rPr>
                <w:rFonts w:ascii="Century Gothic" w:hAnsi="Century Gothic"/>
                <w:i w:val="0"/>
                <w:lang w:val="el-GR"/>
              </w:rPr>
            </w:pPr>
            <w:r>
              <w:rPr>
                <w:rFonts w:ascii="Century Gothic" w:hAnsi="Century Gothic"/>
                <w:i w:val="0"/>
                <w:lang w:val="el-GR"/>
              </w:rPr>
              <w:t>Ονοματεπώνυμο</w:t>
            </w:r>
            <w:r w:rsidRPr="00EA2994">
              <w:rPr>
                <w:rFonts w:ascii="Century Gothic" w:hAnsi="Century Gothic"/>
                <w:i w:val="0"/>
                <w:lang w:val="el-GR"/>
              </w:rPr>
              <w:t>:</w:t>
            </w:r>
          </w:p>
          <w:p w14:paraId="5D4D1091" w14:textId="77777777" w:rsidR="0079676A" w:rsidRPr="00EA2994" w:rsidRDefault="0079676A" w:rsidP="00656ECE">
            <w:pPr>
              <w:pStyle w:val="italic"/>
              <w:rPr>
                <w:rFonts w:ascii="Century Gothic" w:hAnsi="Century Gothic"/>
                <w:i w:val="0"/>
                <w:lang w:val="el-GR"/>
              </w:rPr>
            </w:pPr>
            <w:r>
              <w:rPr>
                <w:rFonts w:ascii="Century Gothic" w:hAnsi="Century Gothic"/>
                <w:i w:val="0"/>
              </w:rPr>
              <w:t>Email</w:t>
            </w:r>
            <w:r w:rsidRPr="00EA2994">
              <w:rPr>
                <w:rFonts w:ascii="Century Gothic" w:hAnsi="Century Gothic"/>
                <w:i w:val="0"/>
                <w:lang w:val="el-GR"/>
              </w:rPr>
              <w:t xml:space="preserve"> </w:t>
            </w:r>
            <w:r>
              <w:rPr>
                <w:rFonts w:ascii="Century Gothic" w:hAnsi="Century Gothic"/>
                <w:i w:val="0"/>
                <w:lang w:val="el-GR"/>
              </w:rPr>
              <w:t>επικοινωνίας</w:t>
            </w:r>
            <w:r w:rsidRPr="00EA2994">
              <w:rPr>
                <w:rFonts w:ascii="Century Gothic" w:hAnsi="Century Gothic"/>
                <w:i w:val="0"/>
                <w:lang w:val="el-GR"/>
              </w:rPr>
              <w:t>:</w:t>
            </w:r>
          </w:p>
          <w:p w14:paraId="70816F74" w14:textId="77777777" w:rsidR="0079676A" w:rsidRPr="00EA2994" w:rsidRDefault="0079676A" w:rsidP="00656ECE">
            <w:pPr>
              <w:pStyle w:val="italic"/>
              <w:rPr>
                <w:rFonts w:ascii="Century Gothic" w:hAnsi="Century Gothic"/>
                <w:i w:val="0"/>
                <w:lang w:val="el-GR"/>
              </w:rPr>
            </w:pPr>
            <w:r>
              <w:rPr>
                <w:rFonts w:ascii="Century Gothic" w:hAnsi="Century Gothic"/>
                <w:i w:val="0"/>
                <w:lang w:val="el-GR"/>
              </w:rPr>
              <w:t>Τηλέφωνα επικοινωνίας</w:t>
            </w:r>
            <w:r w:rsidRPr="00EA2994">
              <w:rPr>
                <w:rFonts w:ascii="Century Gothic" w:hAnsi="Century Gothic"/>
                <w:i w:val="0"/>
                <w:lang w:val="el-GR"/>
              </w:rPr>
              <w:t>:</w:t>
            </w:r>
          </w:p>
          <w:p w14:paraId="309D9ABF" w14:textId="77777777" w:rsidR="0079676A" w:rsidRDefault="0079676A" w:rsidP="00656ECE">
            <w:pPr>
              <w:pStyle w:val="italic"/>
              <w:jc w:val="center"/>
              <w:rPr>
                <w:rFonts w:ascii="Century Gothic" w:hAnsi="Century Gothic"/>
                <w:b/>
                <w:bCs/>
                <w:i w:val="0"/>
                <w:lang w:val="el-GR"/>
              </w:rPr>
            </w:pPr>
          </w:p>
          <w:p w14:paraId="2946508E" w14:textId="77777777" w:rsidR="0079676A" w:rsidRPr="00515DAD" w:rsidRDefault="0079676A" w:rsidP="00656ECE">
            <w:pPr>
              <w:pStyle w:val="italic"/>
              <w:jc w:val="center"/>
              <w:rPr>
                <w:rFonts w:ascii="Century Gothic" w:hAnsi="Century Gothic"/>
                <w:b/>
                <w:bCs/>
                <w:i w:val="0"/>
                <w:lang w:val="el-GR"/>
              </w:rPr>
            </w:pPr>
            <w:r w:rsidRPr="00515DAD">
              <w:rPr>
                <w:rFonts w:ascii="Century Gothic" w:hAnsi="Century Gothic"/>
                <w:b/>
                <w:bCs/>
                <w:i w:val="0"/>
                <w:lang w:val="el-GR"/>
              </w:rPr>
              <w:t>Διάβασα τα παραπάνω και αποδέχομαι τη συμμετοχή μου στην έρευνα.</w:t>
            </w:r>
          </w:p>
          <w:p w14:paraId="098D0FC9" w14:textId="77777777" w:rsidR="0079676A" w:rsidRPr="004E6DBC" w:rsidRDefault="0079676A" w:rsidP="00656ECE">
            <w:pPr>
              <w:pStyle w:val="body"/>
              <w:spacing w:before="0"/>
              <w:rPr>
                <w:rFonts w:ascii="Century Gothic" w:hAnsi="Century Gothic"/>
                <w:lang w:val="el-GR"/>
              </w:rPr>
            </w:pPr>
          </w:p>
        </w:tc>
      </w:tr>
      <w:tr w:rsidR="0079676A" w:rsidRPr="00CA736F" w14:paraId="7D016689" w14:textId="77777777" w:rsidTr="00656ECE">
        <w:trPr>
          <w:trHeight w:val="432"/>
          <w:jc w:val="center"/>
        </w:trPr>
        <w:tc>
          <w:tcPr>
            <w:tcW w:w="1812" w:type="dxa"/>
            <w:vAlign w:val="bottom"/>
          </w:tcPr>
          <w:p w14:paraId="2B011B8D" w14:textId="77777777" w:rsidR="0079676A" w:rsidRPr="003C50B3" w:rsidRDefault="0079676A" w:rsidP="00656ECE">
            <w:pPr>
              <w:pStyle w:val="body"/>
              <w:spacing w:before="0"/>
              <w:rPr>
                <w:rFonts w:ascii="Century Gothic" w:hAnsi="Century Gothic"/>
                <w:lang w:val="el-GR"/>
              </w:rPr>
            </w:pPr>
            <w:r>
              <w:rPr>
                <w:rFonts w:ascii="Century Gothic" w:hAnsi="Century Gothic"/>
                <w:lang w:val="el-GR"/>
              </w:rPr>
              <w:t>Ονοματεπώνυμο</w:t>
            </w:r>
          </w:p>
        </w:tc>
        <w:tc>
          <w:tcPr>
            <w:tcW w:w="4256" w:type="dxa"/>
            <w:vAlign w:val="bottom"/>
          </w:tcPr>
          <w:p w14:paraId="648AAFAF" w14:textId="77777777" w:rsidR="0079676A" w:rsidRPr="00CA736F" w:rsidRDefault="0079676A" w:rsidP="00656ECE">
            <w:pPr>
              <w:pStyle w:val="body"/>
              <w:spacing w:before="0"/>
              <w:rPr>
                <w:rFonts w:ascii="Century Gothic" w:hAnsi="Century Gothic"/>
              </w:rPr>
            </w:pPr>
          </w:p>
        </w:tc>
        <w:tc>
          <w:tcPr>
            <w:tcW w:w="1342" w:type="dxa"/>
            <w:vAlign w:val="bottom"/>
          </w:tcPr>
          <w:p w14:paraId="3782C702" w14:textId="77777777" w:rsidR="0079676A" w:rsidRPr="003C50B3" w:rsidRDefault="0079676A" w:rsidP="00656ECE">
            <w:pPr>
              <w:pStyle w:val="italic"/>
              <w:rPr>
                <w:rFonts w:ascii="Century Gothic" w:hAnsi="Century Gothic"/>
                <w:i w:val="0"/>
                <w:lang w:val="el-GR"/>
              </w:rPr>
            </w:pPr>
            <w:r>
              <w:rPr>
                <w:rFonts w:ascii="Century Gothic" w:hAnsi="Century Gothic"/>
                <w:i w:val="0"/>
                <w:lang w:val="el-GR"/>
              </w:rPr>
              <w:t>Ημερομηνία</w:t>
            </w:r>
          </w:p>
        </w:tc>
        <w:tc>
          <w:tcPr>
            <w:tcW w:w="2670" w:type="dxa"/>
            <w:vAlign w:val="bottom"/>
          </w:tcPr>
          <w:p w14:paraId="2F1969ED" w14:textId="77777777" w:rsidR="0079676A" w:rsidRPr="00CA736F" w:rsidRDefault="0079676A" w:rsidP="00656ECE">
            <w:pPr>
              <w:pStyle w:val="body"/>
              <w:spacing w:before="0"/>
              <w:rPr>
                <w:rFonts w:ascii="Century Gothic" w:hAnsi="Century Gothic"/>
              </w:rPr>
            </w:pPr>
          </w:p>
        </w:tc>
      </w:tr>
      <w:tr w:rsidR="0079676A" w:rsidRPr="00CA736F" w14:paraId="3F586D4F" w14:textId="77777777" w:rsidTr="00656ECE">
        <w:trPr>
          <w:trHeight w:val="839"/>
          <w:jc w:val="center"/>
        </w:trPr>
        <w:tc>
          <w:tcPr>
            <w:tcW w:w="1812" w:type="dxa"/>
            <w:vAlign w:val="bottom"/>
          </w:tcPr>
          <w:p w14:paraId="39C793E0" w14:textId="77777777" w:rsidR="0079676A" w:rsidRDefault="0079676A" w:rsidP="00656ECE">
            <w:pPr>
              <w:pStyle w:val="body"/>
              <w:spacing w:before="0"/>
              <w:rPr>
                <w:rFonts w:ascii="Century Gothic" w:hAnsi="Century Gothic"/>
                <w:lang w:val="el-GR"/>
              </w:rPr>
            </w:pPr>
            <w:r>
              <w:rPr>
                <w:rFonts w:ascii="Century Gothic" w:hAnsi="Century Gothic"/>
                <w:lang w:val="el-GR"/>
              </w:rPr>
              <w:t>Υπογραφή</w:t>
            </w:r>
          </w:p>
        </w:tc>
        <w:tc>
          <w:tcPr>
            <w:tcW w:w="8268" w:type="dxa"/>
            <w:gridSpan w:val="3"/>
            <w:vAlign w:val="bottom"/>
          </w:tcPr>
          <w:p w14:paraId="3880C6D3" w14:textId="77777777" w:rsidR="0079676A" w:rsidRPr="00CA736F" w:rsidRDefault="0079676A" w:rsidP="00656ECE">
            <w:pPr>
              <w:pStyle w:val="body"/>
              <w:spacing w:before="0"/>
              <w:rPr>
                <w:rFonts w:ascii="Century Gothic" w:hAnsi="Century Gothic"/>
              </w:rPr>
            </w:pPr>
          </w:p>
        </w:tc>
      </w:tr>
    </w:tbl>
    <w:p w14:paraId="65DA76CD" w14:textId="77777777" w:rsidR="0079676A" w:rsidRPr="00167C66" w:rsidRDefault="0079676A" w:rsidP="006943A2">
      <w:pPr>
        <w:rPr>
          <w:rFonts w:ascii="Times New Roman" w:hAnsi="Times New Roman" w:cs="Times New Roman"/>
          <w:sz w:val="24"/>
          <w:szCs w:val="24"/>
        </w:rPr>
      </w:pPr>
    </w:p>
    <w:p w14:paraId="1FD4EF02" w14:textId="77777777" w:rsidR="006943A2" w:rsidRPr="00167C66" w:rsidRDefault="006943A2" w:rsidP="00AA1206">
      <w:pPr>
        <w:ind w:left="720" w:hanging="720"/>
        <w:jc w:val="both"/>
        <w:rPr>
          <w:rFonts w:ascii="Times New Roman" w:hAnsi="Times New Roman" w:cs="Times New Roman"/>
          <w:sz w:val="24"/>
          <w:szCs w:val="24"/>
        </w:rPr>
      </w:pPr>
    </w:p>
    <w:p w14:paraId="46E1D1A1" w14:textId="77777777" w:rsidR="00244875" w:rsidRPr="00167C66" w:rsidRDefault="00244875" w:rsidP="00244875">
      <w:pPr>
        <w:rPr>
          <w:rFonts w:ascii="Times New Roman" w:hAnsi="Times New Roman" w:cs="Times New Roman"/>
          <w:sz w:val="24"/>
          <w:szCs w:val="24"/>
        </w:rPr>
      </w:pPr>
    </w:p>
    <w:p w14:paraId="6033E647" w14:textId="77777777" w:rsidR="00244875" w:rsidRPr="00167C66" w:rsidRDefault="00244875" w:rsidP="00244875">
      <w:pPr>
        <w:rPr>
          <w:rFonts w:ascii="Times New Roman" w:hAnsi="Times New Roman" w:cs="Times New Roman"/>
          <w:sz w:val="24"/>
          <w:szCs w:val="24"/>
        </w:rPr>
      </w:pPr>
    </w:p>
    <w:sectPr w:rsidR="00244875" w:rsidRPr="00167C66" w:rsidSect="00B4511F">
      <w:footerReference w:type="default" r:id="rId3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509204" w14:textId="77777777" w:rsidR="00BE4C21" w:rsidRDefault="00BE4C21" w:rsidP="00575A33">
      <w:pPr>
        <w:spacing w:after="0" w:line="240" w:lineRule="auto"/>
      </w:pPr>
      <w:r>
        <w:separator/>
      </w:r>
    </w:p>
  </w:endnote>
  <w:endnote w:type="continuationSeparator" w:id="0">
    <w:p w14:paraId="55E200D3" w14:textId="77777777" w:rsidR="00BE4C21" w:rsidRDefault="00BE4C21" w:rsidP="00575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Georgia">
    <w:panose1 w:val="02040502050405020303"/>
    <w:charset w:val="A1"/>
    <w:family w:val="roman"/>
    <w:pitch w:val="variable"/>
    <w:sig w:usb0="00000287" w:usb1="00000000" w:usb2="00000000" w:usb3="00000000" w:csb0="0000009F" w:csb1="00000000"/>
  </w:font>
  <w:font w:name="Book Antiqua">
    <w:panose1 w:val="02040602050305030304"/>
    <w:charset w:val="A1"/>
    <w:family w:val="roman"/>
    <w:pitch w:val="variable"/>
    <w:sig w:usb0="00000287" w:usb1="00000000" w:usb2="00000000" w:usb3="00000000" w:csb0="0000009F" w:csb1="00000000"/>
  </w:font>
  <w:font w:name="Cambria">
    <w:panose1 w:val="02040503050406030204"/>
    <w:charset w:val="A1"/>
    <w:family w:val="roman"/>
    <w:pitch w:val="variable"/>
    <w:sig w:usb0="E00006FF" w:usb1="420024FF" w:usb2="02000000" w:usb3="00000000" w:csb0="0000019F" w:csb1="00000000"/>
  </w:font>
  <w:font w:name="Century Gothic">
    <w:panose1 w:val="020B0502020202020204"/>
    <w:charset w:val="A1"/>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F1D5F" w14:textId="77777777" w:rsidR="00FE62B6" w:rsidRPr="00C20171" w:rsidRDefault="00FE62B6" w:rsidP="00074F3D">
    <w:pPr>
      <w:pStyle w:val="a7"/>
      <w:jc w:val="center"/>
      <w:rPr>
        <w:lang w:val="en-US"/>
      </w:rPr>
    </w:pPr>
  </w:p>
  <w:p w14:paraId="7AE69E26" w14:textId="77777777" w:rsidR="00FE62B6" w:rsidRDefault="00FE62B6" w:rsidP="00074F3D">
    <w:pPr>
      <w:pStyle w:val="a7"/>
      <w:tabs>
        <w:tab w:val="clear" w:pos="4153"/>
        <w:tab w:val="clear" w:pos="8306"/>
        <w:tab w:val="left" w:pos="915"/>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BDAEC" w14:textId="77777777" w:rsidR="00FE62B6" w:rsidRDefault="00FE62B6">
    <w:pPr>
      <w:pStyle w:val="a7"/>
      <w:jc w:val="right"/>
    </w:pPr>
  </w:p>
  <w:p w14:paraId="198A6F1F" w14:textId="77777777" w:rsidR="00FE62B6" w:rsidRDefault="00FE62B6" w:rsidP="00074F3D">
    <w:pPr>
      <w:pStyle w:val="a7"/>
      <w:tabs>
        <w:tab w:val="left" w:pos="465"/>
      </w:tabs>
    </w:pPr>
    <w:r>
      <w:tab/>
    </w: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6919063"/>
      <w:docPartObj>
        <w:docPartGallery w:val="Page Numbers (Bottom of Page)"/>
        <w:docPartUnique/>
      </w:docPartObj>
    </w:sdtPr>
    <w:sdtContent>
      <w:p w14:paraId="177A9434" w14:textId="77777777" w:rsidR="00FE62B6" w:rsidRDefault="00FE62B6">
        <w:pPr>
          <w:pStyle w:val="a7"/>
          <w:jc w:val="right"/>
        </w:pPr>
        <w:r>
          <w:rPr>
            <w:noProof/>
          </w:rPr>
          <w:fldChar w:fldCharType="begin"/>
        </w:r>
        <w:r>
          <w:rPr>
            <w:noProof/>
          </w:rPr>
          <w:instrText xml:space="preserve"> PAGE   \* MERGEFORMAT </w:instrText>
        </w:r>
        <w:r>
          <w:rPr>
            <w:noProof/>
          </w:rPr>
          <w:fldChar w:fldCharType="separate"/>
        </w:r>
        <w:r w:rsidR="00CE2213">
          <w:rPr>
            <w:noProof/>
          </w:rPr>
          <w:t>5</w:t>
        </w:r>
        <w:r>
          <w:rPr>
            <w:noProof/>
          </w:rPr>
          <w:fldChar w:fldCharType="end"/>
        </w:r>
      </w:p>
    </w:sdtContent>
  </w:sdt>
  <w:p w14:paraId="5494528D" w14:textId="77777777" w:rsidR="00FE62B6" w:rsidRDefault="00FE62B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76DDF8" w14:textId="77777777" w:rsidR="00BE4C21" w:rsidRDefault="00BE4C21" w:rsidP="00575A33">
      <w:pPr>
        <w:spacing w:after="0" w:line="240" w:lineRule="auto"/>
      </w:pPr>
      <w:r>
        <w:separator/>
      </w:r>
    </w:p>
  </w:footnote>
  <w:footnote w:type="continuationSeparator" w:id="0">
    <w:p w14:paraId="5EF3AB5B" w14:textId="77777777" w:rsidR="00BE4C21" w:rsidRDefault="00BE4C21" w:rsidP="00575A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C7E70" w14:textId="77777777" w:rsidR="00FE62B6" w:rsidRDefault="00FE62B6" w:rsidP="00074F3D">
    <w:pPr>
      <w:pStyle w:val="a6"/>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47AD5"/>
    <w:multiLevelType w:val="hybridMultilevel"/>
    <w:tmpl w:val="DFBE287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08F55112"/>
    <w:multiLevelType w:val="multilevel"/>
    <w:tmpl w:val="CC3E169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316B61"/>
    <w:multiLevelType w:val="hybridMultilevel"/>
    <w:tmpl w:val="085606EE"/>
    <w:lvl w:ilvl="0" w:tplc="9B64DD30">
      <w:start w:val="1"/>
      <w:numFmt w:val="decimal"/>
      <w:lvlText w:val="%1."/>
      <w:lvlJc w:val="left"/>
      <w:pPr>
        <w:ind w:left="454" w:hanging="284"/>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12BA1791"/>
    <w:multiLevelType w:val="hybridMultilevel"/>
    <w:tmpl w:val="C8282F0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1A851094"/>
    <w:multiLevelType w:val="hybridMultilevel"/>
    <w:tmpl w:val="3DD0E58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1F164A75"/>
    <w:multiLevelType w:val="multilevel"/>
    <w:tmpl w:val="738C54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0B619CF"/>
    <w:multiLevelType w:val="hybridMultilevel"/>
    <w:tmpl w:val="7FFA16FA"/>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256378D6"/>
    <w:multiLevelType w:val="hybridMultilevel"/>
    <w:tmpl w:val="ABB268E8"/>
    <w:lvl w:ilvl="0" w:tplc="9D847896">
      <w:start w:val="1"/>
      <w:numFmt w:val="bullet"/>
      <w:lvlText w:val=""/>
      <w:lvlJc w:val="left"/>
      <w:pPr>
        <w:ind w:left="510" w:hanging="397"/>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26A54E22"/>
    <w:multiLevelType w:val="multilevel"/>
    <w:tmpl w:val="6AC693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C9E5883"/>
    <w:multiLevelType w:val="hybridMultilevel"/>
    <w:tmpl w:val="622A81A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31484661"/>
    <w:multiLevelType w:val="hybridMultilevel"/>
    <w:tmpl w:val="14AA169E"/>
    <w:lvl w:ilvl="0" w:tplc="DF544FF6">
      <w:start w:val="1"/>
      <w:numFmt w:val="bullet"/>
      <w:lvlText w:val=""/>
      <w:lvlJc w:val="left"/>
      <w:pPr>
        <w:ind w:left="510" w:hanging="34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344A2E5C"/>
    <w:multiLevelType w:val="hybridMultilevel"/>
    <w:tmpl w:val="085606EE"/>
    <w:lvl w:ilvl="0" w:tplc="9B64DD30">
      <w:start w:val="1"/>
      <w:numFmt w:val="decimal"/>
      <w:lvlText w:val="%1."/>
      <w:lvlJc w:val="left"/>
      <w:pPr>
        <w:ind w:left="454" w:hanging="284"/>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15:restartNumberingAfterBreak="0">
    <w:nsid w:val="35F47E74"/>
    <w:multiLevelType w:val="hybridMultilevel"/>
    <w:tmpl w:val="3F98F88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15:restartNumberingAfterBreak="0">
    <w:nsid w:val="37A4476E"/>
    <w:multiLevelType w:val="hybridMultilevel"/>
    <w:tmpl w:val="E0E2C9F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15:restartNumberingAfterBreak="0">
    <w:nsid w:val="38C800B8"/>
    <w:multiLevelType w:val="hybridMultilevel"/>
    <w:tmpl w:val="085606EE"/>
    <w:lvl w:ilvl="0" w:tplc="9B64DD30">
      <w:start w:val="1"/>
      <w:numFmt w:val="decimal"/>
      <w:lvlText w:val="%1."/>
      <w:lvlJc w:val="left"/>
      <w:pPr>
        <w:ind w:left="454" w:hanging="284"/>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15:restartNumberingAfterBreak="0">
    <w:nsid w:val="3E243CD6"/>
    <w:multiLevelType w:val="hybridMultilevel"/>
    <w:tmpl w:val="E8EEA98C"/>
    <w:lvl w:ilvl="0" w:tplc="148C8E7E">
      <w:start w:val="1"/>
      <w:numFmt w:val="bullet"/>
      <w:lvlText w:val=""/>
      <w:lvlJc w:val="left"/>
      <w:pPr>
        <w:ind w:left="720" w:hanging="360"/>
      </w:pPr>
      <w:rPr>
        <w:rFonts w:ascii="Symbol" w:hAnsi="Symbol"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15:restartNumberingAfterBreak="0">
    <w:nsid w:val="43B132BE"/>
    <w:multiLevelType w:val="hybridMultilevel"/>
    <w:tmpl w:val="B0B47F9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15:restartNumberingAfterBreak="0">
    <w:nsid w:val="465D111F"/>
    <w:multiLevelType w:val="hybridMultilevel"/>
    <w:tmpl w:val="085606EE"/>
    <w:lvl w:ilvl="0" w:tplc="9B64DD30">
      <w:start w:val="1"/>
      <w:numFmt w:val="decimal"/>
      <w:lvlText w:val="%1."/>
      <w:lvlJc w:val="left"/>
      <w:pPr>
        <w:ind w:left="454" w:hanging="284"/>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15:restartNumberingAfterBreak="0">
    <w:nsid w:val="468A7174"/>
    <w:multiLevelType w:val="hybridMultilevel"/>
    <w:tmpl w:val="D3667EB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15:restartNumberingAfterBreak="0">
    <w:nsid w:val="49FE68F0"/>
    <w:multiLevelType w:val="hybridMultilevel"/>
    <w:tmpl w:val="4AC86E96"/>
    <w:lvl w:ilvl="0" w:tplc="7A28B8FC">
      <w:start w:val="1"/>
      <w:numFmt w:val="decimal"/>
      <w:lvlText w:val="%1."/>
      <w:lvlJc w:val="left"/>
      <w:pPr>
        <w:ind w:left="454" w:hanging="341"/>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4A543907"/>
    <w:multiLevelType w:val="multilevel"/>
    <w:tmpl w:val="FE0476F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AB84884"/>
    <w:multiLevelType w:val="hybridMultilevel"/>
    <w:tmpl w:val="D3445464"/>
    <w:lvl w:ilvl="0" w:tplc="DC60E9F4">
      <w:start w:val="1"/>
      <w:numFmt w:val="bullet"/>
      <w:lvlText w:val=""/>
      <w:lvlJc w:val="left"/>
      <w:pPr>
        <w:ind w:left="510" w:hanging="34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15:restartNumberingAfterBreak="0">
    <w:nsid w:val="514F0B0C"/>
    <w:multiLevelType w:val="hybridMultilevel"/>
    <w:tmpl w:val="0644B57E"/>
    <w:lvl w:ilvl="0" w:tplc="86B0B05A">
      <w:start w:val="1"/>
      <w:numFmt w:val="bullet"/>
      <w:lvlText w:val=""/>
      <w:lvlJc w:val="left"/>
      <w:pPr>
        <w:ind w:left="340" w:hanging="34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5A647634"/>
    <w:multiLevelType w:val="hybridMultilevel"/>
    <w:tmpl w:val="5B28666A"/>
    <w:lvl w:ilvl="0" w:tplc="76C6F410">
      <w:start w:val="1"/>
      <w:numFmt w:val="bullet"/>
      <w:lvlText w:val=""/>
      <w:lvlJc w:val="left"/>
      <w:pPr>
        <w:ind w:left="340" w:hanging="283"/>
      </w:pPr>
      <w:rPr>
        <w:rFonts w:ascii="Symbol" w:hAnsi="Symbol"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62B040E8"/>
    <w:multiLevelType w:val="hybridMultilevel"/>
    <w:tmpl w:val="9F2C007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15:restartNumberingAfterBreak="0">
    <w:nsid w:val="62BC0751"/>
    <w:multiLevelType w:val="hybridMultilevel"/>
    <w:tmpl w:val="A848584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15:restartNumberingAfterBreak="0">
    <w:nsid w:val="6A866DDC"/>
    <w:multiLevelType w:val="hybridMultilevel"/>
    <w:tmpl w:val="95BCE4B2"/>
    <w:lvl w:ilvl="0" w:tplc="5A04D91C">
      <w:start w:val="1"/>
      <w:numFmt w:val="bullet"/>
      <w:lvlText w:val=""/>
      <w:lvlJc w:val="left"/>
      <w:pPr>
        <w:ind w:left="510" w:hanging="283"/>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15:restartNumberingAfterBreak="0">
    <w:nsid w:val="6ADD786B"/>
    <w:multiLevelType w:val="multilevel"/>
    <w:tmpl w:val="FBB4B56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A3920DD"/>
    <w:multiLevelType w:val="hybridMultilevel"/>
    <w:tmpl w:val="66A09D8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16cid:durableId="2005549886">
    <w:abstractNumId w:val="16"/>
  </w:num>
  <w:num w:numId="2" w16cid:durableId="1111319395">
    <w:abstractNumId w:val="4"/>
  </w:num>
  <w:num w:numId="3" w16cid:durableId="571430122">
    <w:abstractNumId w:val="3"/>
  </w:num>
  <w:num w:numId="4" w16cid:durableId="1690838268">
    <w:abstractNumId w:val="24"/>
  </w:num>
  <w:num w:numId="5" w16cid:durableId="1266646972">
    <w:abstractNumId w:val="6"/>
  </w:num>
  <w:num w:numId="6" w16cid:durableId="240338229">
    <w:abstractNumId w:val="11"/>
  </w:num>
  <w:num w:numId="7" w16cid:durableId="1527720636">
    <w:abstractNumId w:val="19"/>
  </w:num>
  <w:num w:numId="8" w16cid:durableId="59908531">
    <w:abstractNumId w:val="2"/>
  </w:num>
  <w:num w:numId="9" w16cid:durableId="580868574">
    <w:abstractNumId w:val="14"/>
  </w:num>
  <w:num w:numId="10" w16cid:durableId="1530334460">
    <w:abstractNumId w:val="17"/>
  </w:num>
  <w:num w:numId="11" w16cid:durableId="1795781965">
    <w:abstractNumId w:val="26"/>
  </w:num>
  <w:num w:numId="12" w16cid:durableId="526413656">
    <w:abstractNumId w:val="8"/>
  </w:num>
  <w:num w:numId="13" w16cid:durableId="1258557763">
    <w:abstractNumId w:val="23"/>
  </w:num>
  <w:num w:numId="14" w16cid:durableId="1575967041">
    <w:abstractNumId w:val="5"/>
  </w:num>
  <w:num w:numId="15" w16cid:durableId="466433112">
    <w:abstractNumId w:val="20"/>
  </w:num>
  <w:num w:numId="16" w16cid:durableId="417991227">
    <w:abstractNumId w:val="1"/>
  </w:num>
  <w:num w:numId="17" w16cid:durableId="671487459">
    <w:abstractNumId w:val="13"/>
  </w:num>
  <w:num w:numId="18" w16cid:durableId="1438066519">
    <w:abstractNumId w:val="18"/>
  </w:num>
  <w:num w:numId="19" w16cid:durableId="311756392">
    <w:abstractNumId w:val="10"/>
  </w:num>
  <w:num w:numId="20" w16cid:durableId="1129200453">
    <w:abstractNumId w:val="21"/>
  </w:num>
  <w:num w:numId="21" w16cid:durableId="1590700995">
    <w:abstractNumId w:val="15"/>
  </w:num>
  <w:num w:numId="22" w16cid:durableId="462162103">
    <w:abstractNumId w:val="25"/>
  </w:num>
  <w:num w:numId="23" w16cid:durableId="1695114712">
    <w:abstractNumId w:val="0"/>
  </w:num>
  <w:num w:numId="24" w16cid:durableId="1617328753">
    <w:abstractNumId w:val="9"/>
  </w:num>
  <w:num w:numId="25" w16cid:durableId="674265136">
    <w:abstractNumId w:val="28"/>
  </w:num>
  <w:num w:numId="26" w16cid:durableId="488601586">
    <w:abstractNumId w:val="7"/>
  </w:num>
  <w:num w:numId="27" w16cid:durableId="817889346">
    <w:abstractNumId w:val="22"/>
  </w:num>
  <w:num w:numId="28" w16cid:durableId="65617373">
    <w:abstractNumId w:val="12"/>
  </w:num>
  <w:num w:numId="29" w16cid:durableId="169445856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hideSpellingError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962"/>
    <w:rsid w:val="00013755"/>
    <w:rsid w:val="000179F1"/>
    <w:rsid w:val="00022C92"/>
    <w:rsid w:val="00023F3F"/>
    <w:rsid w:val="00032EE0"/>
    <w:rsid w:val="00037E65"/>
    <w:rsid w:val="00042791"/>
    <w:rsid w:val="00063BED"/>
    <w:rsid w:val="000712E7"/>
    <w:rsid w:val="00074F3D"/>
    <w:rsid w:val="000819F0"/>
    <w:rsid w:val="000874BC"/>
    <w:rsid w:val="00090C5D"/>
    <w:rsid w:val="00093305"/>
    <w:rsid w:val="000A756D"/>
    <w:rsid w:val="000C734E"/>
    <w:rsid w:val="000E0221"/>
    <w:rsid w:val="000F34C7"/>
    <w:rsid w:val="000F7B90"/>
    <w:rsid w:val="00100563"/>
    <w:rsid w:val="001057BA"/>
    <w:rsid w:val="00111ADB"/>
    <w:rsid w:val="00123665"/>
    <w:rsid w:val="00123FB2"/>
    <w:rsid w:val="00126076"/>
    <w:rsid w:val="00134D11"/>
    <w:rsid w:val="00153DA3"/>
    <w:rsid w:val="0016160B"/>
    <w:rsid w:val="00167C66"/>
    <w:rsid w:val="0017669C"/>
    <w:rsid w:val="001774B5"/>
    <w:rsid w:val="00185995"/>
    <w:rsid w:val="00185B20"/>
    <w:rsid w:val="00185D9A"/>
    <w:rsid w:val="001A3CD4"/>
    <w:rsid w:val="001A7963"/>
    <w:rsid w:val="001C12D1"/>
    <w:rsid w:val="001D5F13"/>
    <w:rsid w:val="001D616A"/>
    <w:rsid w:val="001E4487"/>
    <w:rsid w:val="001E5B09"/>
    <w:rsid w:val="001F3C26"/>
    <w:rsid w:val="001F5DD3"/>
    <w:rsid w:val="00202E42"/>
    <w:rsid w:val="00210834"/>
    <w:rsid w:val="00215352"/>
    <w:rsid w:val="00220D79"/>
    <w:rsid w:val="00225535"/>
    <w:rsid w:val="00232A8B"/>
    <w:rsid w:val="00240651"/>
    <w:rsid w:val="00242C5D"/>
    <w:rsid w:val="00244875"/>
    <w:rsid w:val="002469C1"/>
    <w:rsid w:val="00247404"/>
    <w:rsid w:val="002608CE"/>
    <w:rsid w:val="00270240"/>
    <w:rsid w:val="00273BEC"/>
    <w:rsid w:val="002764C9"/>
    <w:rsid w:val="0028384F"/>
    <w:rsid w:val="0029061E"/>
    <w:rsid w:val="00293AB5"/>
    <w:rsid w:val="0029431B"/>
    <w:rsid w:val="002A1434"/>
    <w:rsid w:val="002A449F"/>
    <w:rsid w:val="002B2862"/>
    <w:rsid w:val="002B4BB3"/>
    <w:rsid w:val="002B709E"/>
    <w:rsid w:val="002C42CA"/>
    <w:rsid w:val="002E0EC5"/>
    <w:rsid w:val="002E2BA5"/>
    <w:rsid w:val="002E4EE0"/>
    <w:rsid w:val="002E66D9"/>
    <w:rsid w:val="002F033B"/>
    <w:rsid w:val="002F6CAC"/>
    <w:rsid w:val="003054A5"/>
    <w:rsid w:val="003068B1"/>
    <w:rsid w:val="00317013"/>
    <w:rsid w:val="0032021E"/>
    <w:rsid w:val="00324F2A"/>
    <w:rsid w:val="003254A0"/>
    <w:rsid w:val="00340932"/>
    <w:rsid w:val="0034240F"/>
    <w:rsid w:val="00342ECA"/>
    <w:rsid w:val="0035476E"/>
    <w:rsid w:val="003562A8"/>
    <w:rsid w:val="00356C0C"/>
    <w:rsid w:val="003625AE"/>
    <w:rsid w:val="003627C2"/>
    <w:rsid w:val="00364DC8"/>
    <w:rsid w:val="003741D6"/>
    <w:rsid w:val="00375BB1"/>
    <w:rsid w:val="00393AFE"/>
    <w:rsid w:val="0039495B"/>
    <w:rsid w:val="003977BA"/>
    <w:rsid w:val="003A0EB8"/>
    <w:rsid w:val="003A2E1F"/>
    <w:rsid w:val="003A65A5"/>
    <w:rsid w:val="003C2962"/>
    <w:rsid w:val="003C3047"/>
    <w:rsid w:val="003C5B6D"/>
    <w:rsid w:val="003D0CF9"/>
    <w:rsid w:val="003D65D8"/>
    <w:rsid w:val="003F52AE"/>
    <w:rsid w:val="004013C9"/>
    <w:rsid w:val="00403A3D"/>
    <w:rsid w:val="00404E80"/>
    <w:rsid w:val="00405EF4"/>
    <w:rsid w:val="004128A0"/>
    <w:rsid w:val="0041352E"/>
    <w:rsid w:val="00413EEF"/>
    <w:rsid w:val="00415CD3"/>
    <w:rsid w:val="00426BFA"/>
    <w:rsid w:val="00437FD3"/>
    <w:rsid w:val="00440B40"/>
    <w:rsid w:val="00446CCA"/>
    <w:rsid w:val="004512CD"/>
    <w:rsid w:val="00462309"/>
    <w:rsid w:val="00466D10"/>
    <w:rsid w:val="00472756"/>
    <w:rsid w:val="004753E0"/>
    <w:rsid w:val="00476374"/>
    <w:rsid w:val="004811AD"/>
    <w:rsid w:val="004850A9"/>
    <w:rsid w:val="004934A2"/>
    <w:rsid w:val="004A2CD6"/>
    <w:rsid w:val="004B08B3"/>
    <w:rsid w:val="004B3945"/>
    <w:rsid w:val="004C3C90"/>
    <w:rsid w:val="004E274E"/>
    <w:rsid w:val="004E2FBA"/>
    <w:rsid w:val="004F412D"/>
    <w:rsid w:val="004F577C"/>
    <w:rsid w:val="005106CB"/>
    <w:rsid w:val="00524B6A"/>
    <w:rsid w:val="00526967"/>
    <w:rsid w:val="00531F02"/>
    <w:rsid w:val="00532729"/>
    <w:rsid w:val="005334C6"/>
    <w:rsid w:val="0053438A"/>
    <w:rsid w:val="00540617"/>
    <w:rsid w:val="00545FE0"/>
    <w:rsid w:val="00546849"/>
    <w:rsid w:val="00552100"/>
    <w:rsid w:val="00570458"/>
    <w:rsid w:val="00575A33"/>
    <w:rsid w:val="00582110"/>
    <w:rsid w:val="0058498A"/>
    <w:rsid w:val="0058653F"/>
    <w:rsid w:val="00591C25"/>
    <w:rsid w:val="005A0B45"/>
    <w:rsid w:val="005A56AD"/>
    <w:rsid w:val="005B5A40"/>
    <w:rsid w:val="005C78E7"/>
    <w:rsid w:val="005E1BFD"/>
    <w:rsid w:val="005E4F5C"/>
    <w:rsid w:val="005E7976"/>
    <w:rsid w:val="005F6B44"/>
    <w:rsid w:val="005F6BD0"/>
    <w:rsid w:val="00602693"/>
    <w:rsid w:val="00613FDB"/>
    <w:rsid w:val="006157AE"/>
    <w:rsid w:val="0062610B"/>
    <w:rsid w:val="00630B2C"/>
    <w:rsid w:val="00632098"/>
    <w:rsid w:val="0064101A"/>
    <w:rsid w:val="00645B98"/>
    <w:rsid w:val="00655151"/>
    <w:rsid w:val="00656CDC"/>
    <w:rsid w:val="00656ECE"/>
    <w:rsid w:val="00657525"/>
    <w:rsid w:val="00666D9D"/>
    <w:rsid w:val="00675AAD"/>
    <w:rsid w:val="0067719D"/>
    <w:rsid w:val="006810D8"/>
    <w:rsid w:val="00681F9A"/>
    <w:rsid w:val="006943A2"/>
    <w:rsid w:val="00694B6D"/>
    <w:rsid w:val="006A0729"/>
    <w:rsid w:val="006A477C"/>
    <w:rsid w:val="006A6830"/>
    <w:rsid w:val="006C0CC6"/>
    <w:rsid w:val="006D1096"/>
    <w:rsid w:val="006D5AD9"/>
    <w:rsid w:val="006F4113"/>
    <w:rsid w:val="00700906"/>
    <w:rsid w:val="00714351"/>
    <w:rsid w:val="00715BD4"/>
    <w:rsid w:val="00717F8E"/>
    <w:rsid w:val="007338B2"/>
    <w:rsid w:val="00734F5C"/>
    <w:rsid w:val="007452F5"/>
    <w:rsid w:val="007458B3"/>
    <w:rsid w:val="00746237"/>
    <w:rsid w:val="007504D0"/>
    <w:rsid w:val="007572EC"/>
    <w:rsid w:val="00760912"/>
    <w:rsid w:val="0077170E"/>
    <w:rsid w:val="00785A9E"/>
    <w:rsid w:val="0079676A"/>
    <w:rsid w:val="00797649"/>
    <w:rsid w:val="007B2ABE"/>
    <w:rsid w:val="007B6321"/>
    <w:rsid w:val="007C556F"/>
    <w:rsid w:val="007C5C12"/>
    <w:rsid w:val="007C5FE0"/>
    <w:rsid w:val="007D2E17"/>
    <w:rsid w:val="007E387C"/>
    <w:rsid w:val="007E39A6"/>
    <w:rsid w:val="0080687B"/>
    <w:rsid w:val="008100FE"/>
    <w:rsid w:val="0081414B"/>
    <w:rsid w:val="008143DB"/>
    <w:rsid w:val="00816B95"/>
    <w:rsid w:val="00822085"/>
    <w:rsid w:val="0082470A"/>
    <w:rsid w:val="00833D42"/>
    <w:rsid w:val="00834830"/>
    <w:rsid w:val="00840053"/>
    <w:rsid w:val="00843CFB"/>
    <w:rsid w:val="008563E6"/>
    <w:rsid w:val="00857F15"/>
    <w:rsid w:val="00860F49"/>
    <w:rsid w:val="0086363A"/>
    <w:rsid w:val="00863CC0"/>
    <w:rsid w:val="00872E8E"/>
    <w:rsid w:val="008807F8"/>
    <w:rsid w:val="00881971"/>
    <w:rsid w:val="00886B16"/>
    <w:rsid w:val="00893A2A"/>
    <w:rsid w:val="008962D6"/>
    <w:rsid w:val="00897DB1"/>
    <w:rsid w:val="008B432A"/>
    <w:rsid w:val="008C3CD3"/>
    <w:rsid w:val="008C5ED8"/>
    <w:rsid w:val="008D74F7"/>
    <w:rsid w:val="008E0288"/>
    <w:rsid w:val="008E454B"/>
    <w:rsid w:val="008E5511"/>
    <w:rsid w:val="008E5E87"/>
    <w:rsid w:val="008F4B94"/>
    <w:rsid w:val="00906455"/>
    <w:rsid w:val="009222AD"/>
    <w:rsid w:val="00927DF3"/>
    <w:rsid w:val="00942112"/>
    <w:rsid w:val="0094303A"/>
    <w:rsid w:val="00945E1C"/>
    <w:rsid w:val="00950CCD"/>
    <w:rsid w:val="00952CD6"/>
    <w:rsid w:val="00953C0B"/>
    <w:rsid w:val="0095714B"/>
    <w:rsid w:val="00960642"/>
    <w:rsid w:val="00967543"/>
    <w:rsid w:val="009821B7"/>
    <w:rsid w:val="009927A5"/>
    <w:rsid w:val="009A7321"/>
    <w:rsid w:val="009B4D33"/>
    <w:rsid w:val="009D02BB"/>
    <w:rsid w:val="009E06B1"/>
    <w:rsid w:val="009E1FAE"/>
    <w:rsid w:val="00A008F9"/>
    <w:rsid w:val="00A108EC"/>
    <w:rsid w:val="00A157FE"/>
    <w:rsid w:val="00A21203"/>
    <w:rsid w:val="00A33306"/>
    <w:rsid w:val="00A33E5D"/>
    <w:rsid w:val="00A37AFF"/>
    <w:rsid w:val="00A42B0E"/>
    <w:rsid w:val="00A44AD4"/>
    <w:rsid w:val="00A53630"/>
    <w:rsid w:val="00A57E79"/>
    <w:rsid w:val="00A65840"/>
    <w:rsid w:val="00A749D9"/>
    <w:rsid w:val="00A809BA"/>
    <w:rsid w:val="00A858C4"/>
    <w:rsid w:val="00A862EE"/>
    <w:rsid w:val="00A863DD"/>
    <w:rsid w:val="00A93D6A"/>
    <w:rsid w:val="00AA02AA"/>
    <w:rsid w:val="00AA0F71"/>
    <w:rsid w:val="00AA1206"/>
    <w:rsid w:val="00AC2DA6"/>
    <w:rsid w:val="00AD1483"/>
    <w:rsid w:val="00AD5C2B"/>
    <w:rsid w:val="00AE3C4C"/>
    <w:rsid w:val="00AF1999"/>
    <w:rsid w:val="00AF2A8A"/>
    <w:rsid w:val="00B0287A"/>
    <w:rsid w:val="00B156B5"/>
    <w:rsid w:val="00B306EF"/>
    <w:rsid w:val="00B37A0F"/>
    <w:rsid w:val="00B4511F"/>
    <w:rsid w:val="00B45832"/>
    <w:rsid w:val="00B55542"/>
    <w:rsid w:val="00B6010F"/>
    <w:rsid w:val="00B621DA"/>
    <w:rsid w:val="00B7496A"/>
    <w:rsid w:val="00B92D9E"/>
    <w:rsid w:val="00BA13CB"/>
    <w:rsid w:val="00BA1604"/>
    <w:rsid w:val="00BB63EE"/>
    <w:rsid w:val="00BB6732"/>
    <w:rsid w:val="00BC03A6"/>
    <w:rsid w:val="00BC2E70"/>
    <w:rsid w:val="00BD13C7"/>
    <w:rsid w:val="00BD6793"/>
    <w:rsid w:val="00BE19E1"/>
    <w:rsid w:val="00BE4C21"/>
    <w:rsid w:val="00BF7AD1"/>
    <w:rsid w:val="00C002FA"/>
    <w:rsid w:val="00C043C7"/>
    <w:rsid w:val="00C07189"/>
    <w:rsid w:val="00C159ED"/>
    <w:rsid w:val="00C16865"/>
    <w:rsid w:val="00C1728A"/>
    <w:rsid w:val="00C306C7"/>
    <w:rsid w:val="00C32709"/>
    <w:rsid w:val="00C34E0F"/>
    <w:rsid w:val="00C41618"/>
    <w:rsid w:val="00C464E3"/>
    <w:rsid w:val="00C47142"/>
    <w:rsid w:val="00C53544"/>
    <w:rsid w:val="00C67775"/>
    <w:rsid w:val="00C8559B"/>
    <w:rsid w:val="00C965A2"/>
    <w:rsid w:val="00CA38E7"/>
    <w:rsid w:val="00CB308C"/>
    <w:rsid w:val="00CD0AD4"/>
    <w:rsid w:val="00CD0DC9"/>
    <w:rsid w:val="00CD2326"/>
    <w:rsid w:val="00CD5BA8"/>
    <w:rsid w:val="00CE2213"/>
    <w:rsid w:val="00CE3283"/>
    <w:rsid w:val="00CE3DDB"/>
    <w:rsid w:val="00CF4CE0"/>
    <w:rsid w:val="00CF5B84"/>
    <w:rsid w:val="00CF6501"/>
    <w:rsid w:val="00D01376"/>
    <w:rsid w:val="00D31579"/>
    <w:rsid w:val="00D3337B"/>
    <w:rsid w:val="00D45BFA"/>
    <w:rsid w:val="00D47E47"/>
    <w:rsid w:val="00D60702"/>
    <w:rsid w:val="00D6096B"/>
    <w:rsid w:val="00D6389C"/>
    <w:rsid w:val="00D70A59"/>
    <w:rsid w:val="00D75683"/>
    <w:rsid w:val="00D77443"/>
    <w:rsid w:val="00D8414E"/>
    <w:rsid w:val="00D859AB"/>
    <w:rsid w:val="00D85AC7"/>
    <w:rsid w:val="00D94BCE"/>
    <w:rsid w:val="00D95460"/>
    <w:rsid w:val="00DA06E2"/>
    <w:rsid w:val="00DA5560"/>
    <w:rsid w:val="00DB0049"/>
    <w:rsid w:val="00DB1FF0"/>
    <w:rsid w:val="00DB4590"/>
    <w:rsid w:val="00DC6947"/>
    <w:rsid w:val="00DD3181"/>
    <w:rsid w:val="00DD3CAF"/>
    <w:rsid w:val="00DD7BA4"/>
    <w:rsid w:val="00DE33EB"/>
    <w:rsid w:val="00DF5AE2"/>
    <w:rsid w:val="00E22380"/>
    <w:rsid w:val="00E24FDF"/>
    <w:rsid w:val="00E3742F"/>
    <w:rsid w:val="00E423F6"/>
    <w:rsid w:val="00E42DD7"/>
    <w:rsid w:val="00E55A46"/>
    <w:rsid w:val="00E6490D"/>
    <w:rsid w:val="00E74C5E"/>
    <w:rsid w:val="00E85221"/>
    <w:rsid w:val="00E85E59"/>
    <w:rsid w:val="00E87593"/>
    <w:rsid w:val="00E90CCF"/>
    <w:rsid w:val="00E9420B"/>
    <w:rsid w:val="00EA5B91"/>
    <w:rsid w:val="00EA665C"/>
    <w:rsid w:val="00EC22DD"/>
    <w:rsid w:val="00ED5763"/>
    <w:rsid w:val="00EE31E5"/>
    <w:rsid w:val="00EF7B5F"/>
    <w:rsid w:val="00F03EF5"/>
    <w:rsid w:val="00F1079C"/>
    <w:rsid w:val="00F160D2"/>
    <w:rsid w:val="00F2690B"/>
    <w:rsid w:val="00F3763E"/>
    <w:rsid w:val="00F43671"/>
    <w:rsid w:val="00F517CB"/>
    <w:rsid w:val="00F527B9"/>
    <w:rsid w:val="00F54406"/>
    <w:rsid w:val="00F60DCD"/>
    <w:rsid w:val="00F6291C"/>
    <w:rsid w:val="00F629F0"/>
    <w:rsid w:val="00F81AEF"/>
    <w:rsid w:val="00F82032"/>
    <w:rsid w:val="00F84B7E"/>
    <w:rsid w:val="00F878D8"/>
    <w:rsid w:val="00F94B8A"/>
    <w:rsid w:val="00FA4420"/>
    <w:rsid w:val="00FB118E"/>
    <w:rsid w:val="00FB6DF9"/>
    <w:rsid w:val="00FC2530"/>
    <w:rsid w:val="00FC4E02"/>
    <w:rsid w:val="00FC7978"/>
    <w:rsid w:val="00FE62B6"/>
    <w:rsid w:val="00FF2387"/>
    <w:rsid w:val="00FF6D7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880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742F"/>
  </w:style>
  <w:style w:type="paragraph" w:styleId="1">
    <w:name w:val="heading 1"/>
    <w:basedOn w:val="a"/>
    <w:next w:val="a"/>
    <w:link w:val="1Char"/>
    <w:uiPriority w:val="9"/>
    <w:qFormat/>
    <w:rsid w:val="007967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unhideWhenUsed/>
    <w:qFormat/>
    <w:rsid w:val="00404E80"/>
    <w:pPr>
      <w:keepNext/>
      <w:keepLines/>
      <w:spacing w:before="360" w:after="240" w:line="360" w:lineRule="auto"/>
      <w:jc w:val="both"/>
      <w:outlineLvl w:val="1"/>
    </w:pPr>
    <w:rPr>
      <w:rFonts w:ascii="Times New Roman" w:eastAsiaTheme="majorEastAsia" w:hAnsi="Times New Roman" w:cstheme="majorBidi"/>
      <w:b/>
      <w:color w:val="000000" w:themeColor="text1"/>
      <w:sz w:val="28"/>
      <w:szCs w:val="26"/>
      <w:lang w:eastAsia="el-GR"/>
    </w:rPr>
  </w:style>
  <w:style w:type="paragraph" w:styleId="3">
    <w:name w:val="heading 3"/>
    <w:basedOn w:val="a"/>
    <w:next w:val="a"/>
    <w:link w:val="3Char"/>
    <w:uiPriority w:val="9"/>
    <w:semiHidden/>
    <w:unhideWhenUsed/>
    <w:qFormat/>
    <w:rsid w:val="0079676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C2962"/>
    <w:pPr>
      <w:ind w:left="720"/>
      <w:contextualSpacing/>
    </w:pPr>
  </w:style>
  <w:style w:type="paragraph" w:styleId="a4">
    <w:name w:val="caption"/>
    <w:basedOn w:val="a"/>
    <w:next w:val="a"/>
    <w:uiPriority w:val="35"/>
    <w:unhideWhenUsed/>
    <w:qFormat/>
    <w:rsid w:val="007504D0"/>
    <w:pPr>
      <w:spacing w:after="200" w:line="240" w:lineRule="auto"/>
    </w:pPr>
    <w:rPr>
      <w:b/>
      <w:bCs/>
      <w:color w:val="5B9BD5" w:themeColor="accent1"/>
      <w:sz w:val="18"/>
      <w:szCs w:val="18"/>
    </w:rPr>
  </w:style>
  <w:style w:type="table" w:styleId="a5">
    <w:name w:val="Table Grid"/>
    <w:basedOn w:val="a1"/>
    <w:uiPriority w:val="39"/>
    <w:rsid w:val="005269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Επικεφαλίδα 2 Char"/>
    <w:basedOn w:val="a0"/>
    <w:link w:val="2"/>
    <w:uiPriority w:val="9"/>
    <w:rsid w:val="00404E80"/>
    <w:rPr>
      <w:rFonts w:ascii="Times New Roman" w:eastAsiaTheme="majorEastAsia" w:hAnsi="Times New Roman" w:cstheme="majorBidi"/>
      <w:b/>
      <w:color w:val="000000" w:themeColor="text1"/>
      <w:sz w:val="28"/>
      <w:szCs w:val="26"/>
      <w:lang w:eastAsia="el-GR"/>
    </w:rPr>
  </w:style>
  <w:style w:type="paragraph" w:styleId="a6">
    <w:name w:val="header"/>
    <w:basedOn w:val="a"/>
    <w:link w:val="Char"/>
    <w:uiPriority w:val="99"/>
    <w:unhideWhenUsed/>
    <w:rsid w:val="00575A33"/>
    <w:pPr>
      <w:tabs>
        <w:tab w:val="center" w:pos="4153"/>
        <w:tab w:val="right" w:pos="8306"/>
      </w:tabs>
      <w:spacing w:after="0" w:line="240" w:lineRule="auto"/>
    </w:pPr>
  </w:style>
  <w:style w:type="character" w:customStyle="1" w:styleId="Char">
    <w:name w:val="Κεφαλίδα Char"/>
    <w:basedOn w:val="a0"/>
    <w:link w:val="a6"/>
    <w:uiPriority w:val="99"/>
    <w:rsid w:val="00575A33"/>
  </w:style>
  <w:style w:type="paragraph" w:styleId="a7">
    <w:name w:val="footer"/>
    <w:basedOn w:val="a"/>
    <w:link w:val="Char0"/>
    <w:uiPriority w:val="99"/>
    <w:unhideWhenUsed/>
    <w:rsid w:val="00575A33"/>
    <w:pPr>
      <w:tabs>
        <w:tab w:val="center" w:pos="4153"/>
        <w:tab w:val="right" w:pos="8306"/>
      </w:tabs>
      <w:spacing w:after="0" w:line="240" w:lineRule="auto"/>
    </w:pPr>
  </w:style>
  <w:style w:type="character" w:customStyle="1" w:styleId="Char0">
    <w:name w:val="Υποσέλιδο Char"/>
    <w:basedOn w:val="a0"/>
    <w:link w:val="a7"/>
    <w:uiPriority w:val="99"/>
    <w:rsid w:val="00575A33"/>
  </w:style>
  <w:style w:type="character" w:styleId="-">
    <w:name w:val="Hyperlink"/>
    <w:basedOn w:val="a0"/>
    <w:uiPriority w:val="99"/>
    <w:unhideWhenUsed/>
    <w:rsid w:val="00244875"/>
    <w:rPr>
      <w:color w:val="0563C1" w:themeColor="hyperlink"/>
      <w:u w:val="single"/>
    </w:rPr>
  </w:style>
  <w:style w:type="character" w:styleId="a8">
    <w:name w:val="annotation reference"/>
    <w:basedOn w:val="a0"/>
    <w:uiPriority w:val="99"/>
    <w:semiHidden/>
    <w:unhideWhenUsed/>
    <w:rsid w:val="00AE3C4C"/>
    <w:rPr>
      <w:sz w:val="16"/>
      <w:szCs w:val="16"/>
    </w:rPr>
  </w:style>
  <w:style w:type="paragraph" w:styleId="a9">
    <w:name w:val="annotation text"/>
    <w:basedOn w:val="a"/>
    <w:link w:val="Char1"/>
    <w:uiPriority w:val="99"/>
    <w:semiHidden/>
    <w:unhideWhenUsed/>
    <w:rsid w:val="00AE3C4C"/>
    <w:pPr>
      <w:spacing w:line="240" w:lineRule="auto"/>
    </w:pPr>
    <w:rPr>
      <w:sz w:val="20"/>
      <w:szCs w:val="20"/>
    </w:rPr>
  </w:style>
  <w:style w:type="character" w:customStyle="1" w:styleId="Char1">
    <w:name w:val="Κείμενο σχολίου Char"/>
    <w:basedOn w:val="a0"/>
    <w:link w:val="a9"/>
    <w:uiPriority w:val="99"/>
    <w:semiHidden/>
    <w:rsid w:val="00AE3C4C"/>
    <w:rPr>
      <w:sz w:val="20"/>
      <w:szCs w:val="20"/>
    </w:rPr>
  </w:style>
  <w:style w:type="paragraph" w:styleId="aa">
    <w:name w:val="annotation subject"/>
    <w:basedOn w:val="a9"/>
    <w:next w:val="a9"/>
    <w:link w:val="Char2"/>
    <w:uiPriority w:val="99"/>
    <w:semiHidden/>
    <w:unhideWhenUsed/>
    <w:rsid w:val="00AE3C4C"/>
    <w:rPr>
      <w:b/>
      <w:bCs/>
    </w:rPr>
  </w:style>
  <w:style w:type="character" w:customStyle="1" w:styleId="Char2">
    <w:name w:val="Θέμα σχολίου Char"/>
    <w:basedOn w:val="Char1"/>
    <w:link w:val="aa"/>
    <w:uiPriority w:val="99"/>
    <w:semiHidden/>
    <w:rsid w:val="00AE3C4C"/>
    <w:rPr>
      <w:b/>
      <w:bCs/>
      <w:sz w:val="20"/>
      <w:szCs w:val="20"/>
    </w:rPr>
  </w:style>
  <w:style w:type="paragraph" w:styleId="ab">
    <w:name w:val="Balloon Text"/>
    <w:basedOn w:val="a"/>
    <w:link w:val="Char3"/>
    <w:uiPriority w:val="99"/>
    <w:semiHidden/>
    <w:unhideWhenUsed/>
    <w:rsid w:val="00AE3C4C"/>
    <w:pPr>
      <w:spacing w:after="0" w:line="240" w:lineRule="auto"/>
    </w:pPr>
    <w:rPr>
      <w:rFonts w:ascii="Tahoma" w:hAnsi="Tahoma" w:cs="Tahoma"/>
      <w:sz w:val="16"/>
      <w:szCs w:val="16"/>
    </w:rPr>
  </w:style>
  <w:style w:type="character" w:customStyle="1" w:styleId="Char3">
    <w:name w:val="Κείμενο πλαισίου Char"/>
    <w:basedOn w:val="a0"/>
    <w:link w:val="ab"/>
    <w:uiPriority w:val="99"/>
    <w:semiHidden/>
    <w:rsid w:val="00AE3C4C"/>
    <w:rPr>
      <w:rFonts w:ascii="Tahoma" w:hAnsi="Tahoma" w:cs="Tahoma"/>
      <w:sz w:val="16"/>
      <w:szCs w:val="16"/>
    </w:rPr>
  </w:style>
  <w:style w:type="paragraph" w:customStyle="1" w:styleId="EUJAPA19line">
    <w:name w:val="EUJAPA_1.9_line"/>
    <w:basedOn w:val="a"/>
    <w:qFormat/>
    <w:rsid w:val="00E24FDF"/>
    <w:pPr>
      <w:pBdr>
        <w:bottom w:val="single" w:sz="6" w:space="1" w:color="auto"/>
      </w:pBdr>
      <w:adjustRightInd w:val="0"/>
      <w:snapToGrid w:val="0"/>
      <w:spacing w:after="0" w:line="276" w:lineRule="auto"/>
      <w:ind w:firstLine="425"/>
      <w:jc w:val="both"/>
    </w:pPr>
    <w:rPr>
      <w:rFonts w:ascii="Georgia" w:eastAsia="Times New Roman" w:hAnsi="Georgia" w:cs="Times New Roman"/>
      <w:bCs/>
      <w:color w:val="000000"/>
      <w:sz w:val="16"/>
      <w:szCs w:val="24"/>
      <w:lang w:val="en-GB" w:eastAsia="de-DE" w:bidi="en-US"/>
    </w:rPr>
  </w:style>
  <w:style w:type="character" w:customStyle="1" w:styleId="mixed-citation">
    <w:name w:val="mixed-citation"/>
    <w:basedOn w:val="a0"/>
    <w:rsid w:val="00E24FDF"/>
  </w:style>
  <w:style w:type="character" w:customStyle="1" w:styleId="nowrap">
    <w:name w:val="nowrap"/>
    <w:basedOn w:val="a0"/>
    <w:rsid w:val="00E24FDF"/>
  </w:style>
  <w:style w:type="character" w:customStyle="1" w:styleId="ref-title">
    <w:name w:val="ref-title"/>
    <w:basedOn w:val="a0"/>
    <w:rsid w:val="00E24FDF"/>
  </w:style>
  <w:style w:type="character" w:customStyle="1" w:styleId="ref-journal">
    <w:name w:val="ref-journal"/>
    <w:basedOn w:val="a0"/>
    <w:rsid w:val="00E24FDF"/>
  </w:style>
  <w:style w:type="character" w:customStyle="1" w:styleId="ref-vol">
    <w:name w:val="ref-vol"/>
    <w:basedOn w:val="a0"/>
    <w:rsid w:val="00E24FDF"/>
  </w:style>
  <w:style w:type="character" w:customStyle="1" w:styleId="1Char">
    <w:name w:val="Επικεφαλίδα 1 Char"/>
    <w:basedOn w:val="a0"/>
    <w:link w:val="1"/>
    <w:uiPriority w:val="9"/>
    <w:rsid w:val="0079676A"/>
    <w:rPr>
      <w:rFonts w:asciiTheme="majorHAnsi" w:eastAsiaTheme="majorEastAsia" w:hAnsiTheme="majorHAnsi" w:cstheme="majorBidi"/>
      <w:color w:val="2E74B5" w:themeColor="accent1" w:themeShade="BF"/>
      <w:sz w:val="32"/>
      <w:szCs w:val="32"/>
    </w:rPr>
  </w:style>
  <w:style w:type="character" w:customStyle="1" w:styleId="3Char">
    <w:name w:val="Επικεφαλίδα 3 Char"/>
    <w:basedOn w:val="a0"/>
    <w:link w:val="3"/>
    <w:uiPriority w:val="9"/>
    <w:semiHidden/>
    <w:rsid w:val="0079676A"/>
    <w:rPr>
      <w:rFonts w:asciiTheme="majorHAnsi" w:eastAsiaTheme="majorEastAsia" w:hAnsiTheme="majorHAnsi" w:cstheme="majorBidi"/>
      <w:color w:val="1F4D78" w:themeColor="accent1" w:themeShade="7F"/>
      <w:sz w:val="24"/>
      <w:szCs w:val="24"/>
    </w:rPr>
  </w:style>
  <w:style w:type="paragraph" w:customStyle="1" w:styleId="body">
    <w:name w:val="body"/>
    <w:basedOn w:val="a"/>
    <w:rsid w:val="0079676A"/>
    <w:pPr>
      <w:spacing w:before="80" w:after="0" w:line="240" w:lineRule="auto"/>
    </w:pPr>
    <w:rPr>
      <w:rFonts w:ascii="Book Antiqua" w:eastAsia="Times New Roman" w:hAnsi="Book Antiqua" w:cs="Times New Roman"/>
      <w:spacing w:val="10"/>
      <w:sz w:val="18"/>
      <w:szCs w:val="18"/>
      <w:lang w:val="en-US"/>
    </w:rPr>
  </w:style>
  <w:style w:type="paragraph" w:customStyle="1" w:styleId="italic">
    <w:name w:val="italic"/>
    <w:basedOn w:val="a"/>
    <w:rsid w:val="0079676A"/>
    <w:pPr>
      <w:spacing w:after="0" w:line="240" w:lineRule="auto"/>
    </w:pPr>
    <w:rPr>
      <w:rFonts w:ascii="Book Antiqua" w:eastAsia="Times New Roman" w:hAnsi="Book Antiqua" w:cs="Times New Roman"/>
      <w:i/>
      <w:spacing w:val="10"/>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specialolympicshellas.gr/%CE%9D%CE%AD%CE%B1/%CF%80%CE%B1%CE%AF%CE%B6%CE%BF%CF%85%CE%BC%CE%B5-%CE%BC%CE%B1%CE%B6%CE%AF-%CE%BC%CE%B1%CE%B8%CE%B1%CE%AF%CE%BD%CE%BF%CF%85%CE%BC%CE%B5-%CE%BC%CE%B1%CE%B6%CE%AF" TargetMode="External"/><Relationship Id="rId18" Type="http://schemas.openxmlformats.org/officeDocument/2006/relationships/hyperlink" Target="https://files.eric.ed.gov/fulltext/ED610646.pdf" TargetMode="External"/><Relationship Id="rId26" Type="http://schemas.openxmlformats.org/officeDocument/2006/relationships/hyperlink" Target="https://doi.org/10.1007/s12529-020-09909-1" TargetMode="External"/><Relationship Id="rId3" Type="http://schemas.openxmlformats.org/officeDocument/2006/relationships/styles" Target="styles.xml"/><Relationship Id="rId21" Type="http://schemas.openxmlformats.org/officeDocument/2006/relationships/hyperlink" Target="https://doi.org/10.1016/j.lindif.2019.101776"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doi.org/10.5507/euj.2020.008" TargetMode="External"/><Relationship Id="rId25" Type="http://schemas.openxmlformats.org/officeDocument/2006/relationships/hyperlink" Target="https://doi.org/10.1016/j.ridd.2017.12.007" TargetMode="External"/><Relationship Id="rId2" Type="http://schemas.openxmlformats.org/officeDocument/2006/relationships/numbering" Target="numbering.xml"/><Relationship Id="rId16" Type="http://schemas.openxmlformats.org/officeDocument/2006/relationships/hyperlink" Target="https://www.specialolympicshellas.gr/%CE%A0%CF%81%CE%BF%CE%B3%CF%81%CE%AC%CE%BC%CE%BC%CE%B1%CF%84%CE%B1/%CE%A0%CE%B1%CF%81%CE%AC%CE%BB%CE%BB%CE%B7%CE%BB%CE%B1-%CE%A0%CF%81%CE%BF%CE%B3%CF%81%CE%AC%CE%BC%CE%BC%CE%B1%CF%84%CE%B1/%CE%9D%CE%B5%CE%B1%CF%81%CE%BF%CE%AF-%CE%97%CE%B3%CE%AD%CF%84%CE%B5%CF%82-Youth-Leaders" TargetMode="External"/><Relationship Id="rId20" Type="http://schemas.openxmlformats.org/officeDocument/2006/relationships/hyperlink" Target="https://doi.org/10.1111/j.1468-3148.2012.00699.x"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doi.org/10.1080/17518423.2023.2242483"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pecialolympicshellas.gr/old/%CE%91%CE%B8%CE%BB%CE%B7%CF%84%CE%B9%CE%BA%CE%AC-%CF%80%CF%81%CE%BF%CE%B3%CF%81%CE%AC%CE%BC%CE%BC%CE%B1%CF%84%CE%B1/%CF%80%CF%81%CF%8C%CE%B3%CF%81%CE%B1%CE%BC%CE%BC%CE%B1-%CE%BD%CE%B5%CE%B1%CF%81%CE%BF%CE%AF-%CE%B1%CE%B8%CE%BB%CE%B7%CF%84%CE%AD%CF%82-young-athletes-program" TargetMode="External"/><Relationship Id="rId23" Type="http://schemas.openxmlformats.org/officeDocument/2006/relationships/hyperlink" Target="https://doi.org/10.1080/14681366.2016.1252419" TargetMode="External"/><Relationship Id="rId28" Type="http://schemas.openxmlformats.org/officeDocument/2006/relationships/hyperlink" Target="https://www.specialolympicshellas.gr/Play-UnifiedLearn-Unified" TargetMode="External"/><Relationship Id="rId10" Type="http://schemas.openxmlformats.org/officeDocument/2006/relationships/footer" Target="footer1.xml"/><Relationship Id="rId19" Type="http://schemas.openxmlformats.org/officeDocument/2006/relationships/hyperlink" Target="https://doi.org/10.1080/09638288.2018.1505969"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https://upload.wikimedia.org/wikipedia/el/2/26/University_of_Peloponnese_logo.png" TargetMode="External"/><Relationship Id="rId14" Type="http://schemas.openxmlformats.org/officeDocument/2006/relationships/hyperlink" Target="https://www.specialolympicshellas.gr/%CE%A0%CF%81%CE%BF%CE%B3%CF%81%CE%AC%CE%BC%CE%BC%CE%B1%CF%84%CE%B1/%CE%A0%CE%B1%CF%81%CE%AC%CE%BB%CE%BB%CE%B7%CE%BB%CE%B1-%CE%A0%CF%81%CE%BF%CE%B3%CF%81%CE%AC%CE%BC%CE%BC%CE%B1%CF%84%CE%B1/MATP-Motor-Activity-Training-program" TargetMode="External"/><Relationship Id="rId22" Type="http://schemas.openxmlformats.org/officeDocument/2006/relationships/hyperlink" Target="https://firescholars.seu.edu/cgi/viewcontent.cgi?article=1065&amp;context=honors" TargetMode="External"/><Relationship Id="rId27" Type="http://schemas.openxmlformats.org/officeDocument/2006/relationships/hyperlink" Target="https://doi.org/10.1080/13603116.2015.1111447" TargetMode="External"/><Relationship Id="rId30" Type="http://schemas.openxmlformats.org/officeDocument/2006/relationships/footer" Target="footer3.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DD8317-72B3-4B12-A694-322F2AC4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34249</Words>
  <Characters>184949</Characters>
  <Application>Microsoft Office Word</Application>
  <DocSecurity>0</DocSecurity>
  <Lines>1541</Lines>
  <Paragraphs>437</Paragraphs>
  <ScaleCrop>false</ScaleCrop>
  <HeadingPairs>
    <vt:vector size="6" baseType="variant">
      <vt:variant>
        <vt:lpstr>Τίτλος</vt:lpstr>
      </vt:variant>
      <vt:variant>
        <vt:i4>1</vt:i4>
      </vt:variant>
      <vt:variant>
        <vt:lpstr>Title</vt:lpstr>
      </vt:variant>
      <vt:variant>
        <vt:i4>1</vt:i4>
      </vt:variant>
      <vt:variant>
        <vt:lpstr>Headings</vt:lpstr>
      </vt:variant>
      <vt:variant>
        <vt:i4>5</vt:i4>
      </vt:variant>
    </vt:vector>
  </HeadingPairs>
  <TitlesOfParts>
    <vt:vector size="7" baseType="lpstr">
      <vt:lpstr/>
      <vt:lpstr/>
      <vt:lpstr>/</vt:lpstr>
      <vt:lpstr/>
      <vt:lpstr/>
      <vt:lpstr/>
      <vt:lpstr>ΑΝΤΙΛΗΨΕΙΣ, ΑΝΗΣΥΧΙΕΣ ΚΑΙ ΠΡΟΣΔΟΚΙΕΣ ΤΩΝ ΓΟΝΕΩΝ ΠΑΙΔΙΩΝ ΜΕ ΝΟΗΤΙΚΗ ΑΝΑΠΗΡΙΑ ΓΙΑ </vt:lpstr>
    </vt:vector>
  </TitlesOfParts>
  <LinksUpToDate>false</LinksUpToDate>
  <CharactersWithSpaces>218761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2025-02-24T13:24:00Z</dcterms:created>
  <dcterms:modified xsi:type="dcterms:W3CDTF">2025-03-09T15:39:00Z</dcterms:modified>
</cp:coreProperties>
</file>